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48F18" w14:textId="5ABDF86E" w:rsidR="007620AA" w:rsidRPr="004F0525" w:rsidRDefault="00424DA4" w:rsidP="00DB70C6">
      <w:pPr>
        <w:adjustRightInd w:val="0"/>
        <w:ind w:right="-90"/>
        <w:jc w:val="center"/>
        <w:outlineLvl w:val="0"/>
        <w:rPr>
          <w:rFonts w:ascii="Times New Roman" w:hAnsi="Times New Roman" w:cs="Times New Roman"/>
          <w:b/>
          <w:sz w:val="28"/>
          <w:szCs w:val="28"/>
        </w:rPr>
      </w:pPr>
      <w:bookmarkStart w:id="0" w:name="_GoBack"/>
      <w:bookmarkEnd w:id="0"/>
      <w:r w:rsidRPr="004F0525">
        <w:rPr>
          <w:rFonts w:ascii="Times New Roman" w:hAnsi="Times New Roman" w:cs="Times New Roman"/>
          <w:b/>
          <w:sz w:val="28"/>
          <w:szCs w:val="28"/>
        </w:rPr>
        <w:t xml:space="preserve">Mixtures and </w:t>
      </w:r>
      <w:r w:rsidR="00675531" w:rsidRPr="004F0525">
        <w:rPr>
          <w:rFonts w:ascii="Times New Roman" w:hAnsi="Times New Roman" w:cs="Times New Roman"/>
          <w:b/>
          <w:sz w:val="28"/>
          <w:szCs w:val="28"/>
        </w:rPr>
        <w:t xml:space="preserve">Psychological Inference </w:t>
      </w:r>
      <w:r w:rsidR="00777B74" w:rsidRPr="004F0525">
        <w:rPr>
          <w:rFonts w:ascii="Times New Roman" w:hAnsi="Times New Roman" w:cs="Times New Roman"/>
          <w:b/>
          <w:sz w:val="28"/>
          <w:szCs w:val="28"/>
        </w:rPr>
        <w:t xml:space="preserve">with </w:t>
      </w:r>
      <w:r w:rsidR="00675531" w:rsidRPr="004F0525">
        <w:rPr>
          <w:rFonts w:ascii="Times New Roman" w:hAnsi="Times New Roman" w:cs="Times New Roman"/>
          <w:b/>
          <w:sz w:val="28"/>
          <w:szCs w:val="28"/>
        </w:rPr>
        <w:t>Resting State fMRI</w:t>
      </w:r>
    </w:p>
    <w:p w14:paraId="44F06C27" w14:textId="77777777" w:rsidR="00E8721F" w:rsidRDefault="00E8721F" w:rsidP="00DB70C6">
      <w:pPr>
        <w:adjustRightInd w:val="0"/>
        <w:ind w:right="-90"/>
        <w:jc w:val="center"/>
        <w:outlineLvl w:val="0"/>
        <w:rPr>
          <w:rFonts w:ascii="Times New Roman" w:hAnsi="Times New Roman" w:cs="Times New Roman"/>
          <w:sz w:val="28"/>
          <w:szCs w:val="28"/>
        </w:rPr>
      </w:pPr>
    </w:p>
    <w:p w14:paraId="5671E5FD" w14:textId="3A8F8B39" w:rsidR="00E8721F" w:rsidRDefault="00E8721F" w:rsidP="00DB70C6">
      <w:pPr>
        <w:adjustRightInd w:val="0"/>
        <w:ind w:right="-90"/>
        <w:jc w:val="center"/>
        <w:outlineLvl w:val="0"/>
        <w:rPr>
          <w:rFonts w:ascii="Times New Roman" w:hAnsi="Times New Roman" w:cs="Times New Roman"/>
          <w:sz w:val="28"/>
          <w:szCs w:val="28"/>
        </w:rPr>
      </w:pPr>
      <w:r>
        <w:rPr>
          <w:rFonts w:ascii="Times New Roman" w:hAnsi="Times New Roman" w:cs="Times New Roman"/>
          <w:sz w:val="28"/>
          <w:szCs w:val="28"/>
        </w:rPr>
        <w:t xml:space="preserve">Joseph </w:t>
      </w:r>
      <w:r w:rsidR="000F0EF0">
        <w:rPr>
          <w:rFonts w:ascii="Times New Roman" w:hAnsi="Times New Roman" w:cs="Times New Roman"/>
          <w:sz w:val="28"/>
          <w:szCs w:val="28"/>
        </w:rPr>
        <w:t>McCaffrey and David Danks</w:t>
      </w:r>
    </w:p>
    <w:p w14:paraId="46225DD7" w14:textId="77777777" w:rsidR="00675531" w:rsidRDefault="00675531" w:rsidP="00DB70C6">
      <w:pPr>
        <w:adjustRightInd w:val="0"/>
        <w:ind w:right="-90"/>
        <w:jc w:val="center"/>
        <w:rPr>
          <w:rFonts w:ascii="Times New Roman" w:hAnsi="Times New Roman" w:cs="Times New Roman"/>
          <w:sz w:val="28"/>
          <w:szCs w:val="28"/>
        </w:rPr>
      </w:pPr>
    </w:p>
    <w:p w14:paraId="2F76DDF1" w14:textId="115BA686" w:rsidR="00675531" w:rsidRDefault="00675531" w:rsidP="00DB70C6">
      <w:pPr>
        <w:adjustRightInd w:val="0"/>
        <w:ind w:right="-90"/>
        <w:jc w:val="center"/>
        <w:outlineLvl w:val="0"/>
        <w:rPr>
          <w:rFonts w:ascii="Times New Roman" w:hAnsi="Times New Roman" w:cs="Times New Roman"/>
        </w:rPr>
      </w:pPr>
    </w:p>
    <w:p w14:paraId="7E2D4269" w14:textId="2FDCE199" w:rsidR="00675531" w:rsidRPr="004F0525" w:rsidRDefault="000F0EF0" w:rsidP="00DB70C6">
      <w:pPr>
        <w:adjustRightInd w:val="0"/>
        <w:ind w:right="-90"/>
        <w:jc w:val="center"/>
        <w:rPr>
          <w:rFonts w:ascii="Times New Roman" w:hAnsi="Times New Roman" w:cs="Times New Roman"/>
          <w:b/>
          <w:sz w:val="28"/>
        </w:rPr>
      </w:pPr>
      <w:r w:rsidRPr="004F0525">
        <w:rPr>
          <w:rFonts w:ascii="Times New Roman" w:hAnsi="Times New Roman" w:cs="Times New Roman"/>
          <w:b/>
          <w:sz w:val="28"/>
        </w:rPr>
        <w:t>Abstract</w:t>
      </w:r>
    </w:p>
    <w:p w14:paraId="6FEF1A82" w14:textId="753B1A93" w:rsidR="00675531" w:rsidRDefault="00341B8A" w:rsidP="00DB70C6">
      <w:pPr>
        <w:adjustRightInd w:val="0"/>
        <w:ind w:right="-90"/>
        <w:jc w:val="both"/>
        <w:rPr>
          <w:rFonts w:ascii="Times New Roman" w:hAnsi="Times New Roman" w:cs="Times New Roman"/>
        </w:rPr>
      </w:pPr>
      <w:r>
        <w:rPr>
          <w:rFonts w:ascii="Times New Roman" w:hAnsi="Times New Roman" w:cs="Times New Roman"/>
        </w:rPr>
        <w:t>In this essay, we examine</w:t>
      </w:r>
      <w:r w:rsidR="000459B5">
        <w:rPr>
          <w:rFonts w:ascii="Times New Roman" w:hAnsi="Times New Roman" w:cs="Times New Roman"/>
        </w:rPr>
        <w:t xml:space="preserve"> </w:t>
      </w:r>
      <w:r w:rsidR="00C16692">
        <w:rPr>
          <w:rFonts w:ascii="Times New Roman" w:hAnsi="Times New Roman" w:cs="Times New Roman"/>
        </w:rPr>
        <w:t xml:space="preserve">the use of resting state fMRI data for </w:t>
      </w:r>
      <w:r>
        <w:rPr>
          <w:rFonts w:ascii="Times New Roman" w:hAnsi="Times New Roman" w:cs="Times New Roman"/>
        </w:rPr>
        <w:t xml:space="preserve">psychological inferences. We argue that resting </w:t>
      </w:r>
      <w:r w:rsidR="005E2253">
        <w:rPr>
          <w:rFonts w:ascii="Times New Roman" w:hAnsi="Times New Roman" w:cs="Times New Roman"/>
        </w:rPr>
        <w:t xml:space="preserve">state </w:t>
      </w:r>
      <w:r>
        <w:rPr>
          <w:rFonts w:ascii="Times New Roman" w:hAnsi="Times New Roman" w:cs="Times New Roman"/>
        </w:rPr>
        <w:t xml:space="preserve">studies hold the </w:t>
      </w:r>
      <w:r w:rsidR="004A55FB">
        <w:rPr>
          <w:rFonts w:ascii="Times New Roman" w:hAnsi="Times New Roman" w:cs="Times New Roman"/>
        </w:rPr>
        <w:t xml:space="preserve">paired </w:t>
      </w:r>
      <w:r>
        <w:rPr>
          <w:rFonts w:ascii="Times New Roman" w:hAnsi="Times New Roman" w:cs="Times New Roman"/>
        </w:rPr>
        <w:t>promis</w:t>
      </w:r>
      <w:r w:rsidR="002F29AC">
        <w:rPr>
          <w:rFonts w:ascii="Times New Roman" w:hAnsi="Times New Roman" w:cs="Times New Roman"/>
        </w:rPr>
        <w:t>es</w:t>
      </w:r>
      <w:r w:rsidR="00C4303E">
        <w:rPr>
          <w:rFonts w:ascii="Times New Roman" w:hAnsi="Times New Roman" w:cs="Times New Roman"/>
        </w:rPr>
        <w:t xml:space="preserve"> </w:t>
      </w:r>
      <w:r>
        <w:rPr>
          <w:rFonts w:ascii="Times New Roman" w:hAnsi="Times New Roman" w:cs="Times New Roman"/>
        </w:rPr>
        <w:t xml:space="preserve">of discovering </w:t>
      </w:r>
      <w:r w:rsidR="005128DB">
        <w:rPr>
          <w:rFonts w:ascii="Times New Roman" w:hAnsi="Times New Roman" w:cs="Times New Roman"/>
        </w:rPr>
        <w:t xml:space="preserve">novel </w:t>
      </w:r>
      <w:r>
        <w:rPr>
          <w:rFonts w:ascii="Times New Roman" w:hAnsi="Times New Roman" w:cs="Times New Roman"/>
        </w:rPr>
        <w:t>functional brain networks</w:t>
      </w:r>
      <w:r w:rsidR="002F29AC">
        <w:rPr>
          <w:rFonts w:ascii="Times New Roman" w:hAnsi="Times New Roman" w:cs="Times New Roman"/>
        </w:rPr>
        <w:t>, and of avoiding</w:t>
      </w:r>
      <w:r w:rsidR="005128DB">
        <w:rPr>
          <w:rFonts w:ascii="Times New Roman" w:hAnsi="Times New Roman" w:cs="Times New Roman"/>
        </w:rPr>
        <w:t xml:space="preserve"> some</w:t>
      </w:r>
      <w:r>
        <w:rPr>
          <w:rFonts w:ascii="Times New Roman" w:hAnsi="Times New Roman" w:cs="Times New Roman"/>
        </w:rPr>
        <w:t xml:space="preserve"> </w:t>
      </w:r>
      <w:r w:rsidR="003F0614">
        <w:rPr>
          <w:rFonts w:ascii="Times New Roman" w:hAnsi="Times New Roman" w:cs="Times New Roman"/>
        </w:rPr>
        <w:t xml:space="preserve">of the </w:t>
      </w:r>
      <w:r w:rsidR="00840E3E">
        <w:rPr>
          <w:rFonts w:ascii="Times New Roman" w:hAnsi="Times New Roman" w:cs="Times New Roman"/>
        </w:rPr>
        <w:t xml:space="preserve">limitations of </w:t>
      </w:r>
      <w:r>
        <w:rPr>
          <w:rFonts w:ascii="Times New Roman" w:hAnsi="Times New Roman" w:cs="Times New Roman"/>
        </w:rPr>
        <w:t xml:space="preserve">task-based fMRI. However, we argue that the very features of experimental design that </w:t>
      </w:r>
      <w:r w:rsidR="002F29AC">
        <w:rPr>
          <w:rFonts w:ascii="Times New Roman" w:hAnsi="Times New Roman" w:cs="Times New Roman"/>
        </w:rPr>
        <w:t xml:space="preserve">enable </w:t>
      </w:r>
      <w:r>
        <w:rPr>
          <w:rFonts w:ascii="Times New Roman" w:hAnsi="Times New Roman" w:cs="Times New Roman"/>
        </w:rPr>
        <w:t xml:space="preserve">resting state fMRI to </w:t>
      </w:r>
      <w:r w:rsidR="002F29AC">
        <w:rPr>
          <w:rFonts w:ascii="Times New Roman" w:hAnsi="Times New Roman" w:cs="Times New Roman"/>
        </w:rPr>
        <w:t xml:space="preserve">support exploratory science also generate </w:t>
      </w:r>
      <w:r>
        <w:rPr>
          <w:rFonts w:ascii="Times New Roman" w:hAnsi="Times New Roman" w:cs="Times New Roman"/>
        </w:rPr>
        <w:t xml:space="preserve">a novel confound. We argue that </w:t>
      </w:r>
      <w:r w:rsidR="00E96691">
        <w:rPr>
          <w:rFonts w:ascii="Times New Roman" w:hAnsi="Times New Roman" w:cs="Times New Roman"/>
        </w:rPr>
        <w:t xml:space="preserve">seemingly </w:t>
      </w:r>
      <w:r>
        <w:rPr>
          <w:rFonts w:ascii="Times New Roman" w:hAnsi="Times New Roman" w:cs="Times New Roman"/>
        </w:rPr>
        <w:t>key features of resting state functional connectivity networks may be artifacts resulting from s</w:t>
      </w:r>
      <w:r w:rsidR="009D1EF2">
        <w:rPr>
          <w:rFonts w:ascii="Times New Roman" w:hAnsi="Times New Roman" w:cs="Times New Roman"/>
        </w:rPr>
        <w:t>ampling a ‘mixture distribution’</w:t>
      </w:r>
      <w:r>
        <w:rPr>
          <w:rFonts w:ascii="Times New Roman" w:hAnsi="Times New Roman" w:cs="Times New Roman"/>
        </w:rPr>
        <w:t xml:space="preserve"> of diverse brain networks active at different times during the scan. We explore the consequ</w:t>
      </w:r>
      <w:r w:rsidR="009D1EF2">
        <w:rPr>
          <w:rFonts w:ascii="Times New Roman" w:hAnsi="Times New Roman" w:cs="Times New Roman"/>
        </w:rPr>
        <w:t>ences of this ‘mixture view’</w:t>
      </w:r>
      <w:r>
        <w:rPr>
          <w:rFonts w:ascii="Times New Roman" w:hAnsi="Times New Roman" w:cs="Times New Roman"/>
        </w:rPr>
        <w:t xml:space="preserve"> for attempts to theorize about the cognitive </w:t>
      </w:r>
      <w:r w:rsidR="00E064ED">
        <w:rPr>
          <w:rFonts w:ascii="Times New Roman" w:hAnsi="Times New Roman" w:cs="Times New Roman"/>
        </w:rPr>
        <w:t xml:space="preserve">or psychological </w:t>
      </w:r>
      <w:r>
        <w:rPr>
          <w:rFonts w:ascii="Times New Roman" w:hAnsi="Times New Roman" w:cs="Times New Roman"/>
        </w:rPr>
        <w:t>functions of resting state networks</w:t>
      </w:r>
      <w:r w:rsidR="00E96691">
        <w:rPr>
          <w:rFonts w:ascii="Times New Roman" w:hAnsi="Times New Roman" w:cs="Times New Roman"/>
        </w:rPr>
        <w:t>, as well as the value of exploratory experiments</w:t>
      </w:r>
      <w:r>
        <w:rPr>
          <w:rFonts w:ascii="Times New Roman" w:hAnsi="Times New Roman" w:cs="Times New Roman"/>
        </w:rPr>
        <w:t>.</w:t>
      </w:r>
    </w:p>
    <w:p w14:paraId="1DE6E811" w14:textId="77777777" w:rsidR="000F0EF0" w:rsidRDefault="000F0EF0" w:rsidP="00DB70C6">
      <w:pPr>
        <w:adjustRightInd w:val="0"/>
        <w:ind w:right="-90"/>
        <w:rPr>
          <w:rFonts w:ascii="Times New Roman" w:hAnsi="Times New Roman" w:cs="Times New Roman"/>
        </w:rPr>
      </w:pPr>
    </w:p>
    <w:p w14:paraId="3E618867" w14:textId="03AF7BE5" w:rsidR="000F0EF0" w:rsidRDefault="000F0EF0" w:rsidP="00DB70C6">
      <w:pPr>
        <w:adjustRightInd w:val="0"/>
        <w:ind w:left="360" w:right="-90"/>
        <w:rPr>
          <w:rFonts w:ascii="Times New Roman" w:hAnsi="Times New Roman" w:cs="Times New Roman"/>
        </w:rPr>
      </w:pPr>
      <w:r w:rsidRPr="000F0EF0">
        <w:rPr>
          <w:rFonts w:ascii="Times New Roman" w:hAnsi="Times New Roman" w:cs="Times New Roman"/>
          <w:i/>
          <w:iCs/>
        </w:rPr>
        <w:t>1.</w:t>
      </w:r>
      <w:r w:rsidRPr="000F0EF0">
        <w:rPr>
          <w:rFonts w:ascii="Times New Roman" w:hAnsi="Times New Roman" w:cs="Times New Roman"/>
          <w:i/>
          <w:iCs/>
        </w:rPr>
        <w:tab/>
        <w:t>Introduction</w:t>
      </w:r>
    </w:p>
    <w:p w14:paraId="7E30A8B9" w14:textId="11E99857" w:rsidR="000F0EF0" w:rsidRDefault="000F0EF0" w:rsidP="00DB70C6">
      <w:pPr>
        <w:adjustRightInd w:val="0"/>
        <w:ind w:left="360" w:right="-90"/>
        <w:rPr>
          <w:rFonts w:ascii="Times New Roman" w:hAnsi="Times New Roman" w:cs="Times New Roman"/>
        </w:rPr>
      </w:pPr>
      <w:r w:rsidRPr="000F0EF0">
        <w:rPr>
          <w:rFonts w:ascii="Times New Roman" w:hAnsi="Times New Roman" w:cs="Times New Roman"/>
          <w:i/>
          <w:iCs/>
        </w:rPr>
        <w:t>2.</w:t>
      </w:r>
      <w:r w:rsidRPr="000F0EF0">
        <w:rPr>
          <w:rFonts w:ascii="Times New Roman" w:hAnsi="Times New Roman" w:cs="Times New Roman"/>
          <w:i/>
          <w:iCs/>
        </w:rPr>
        <w:tab/>
        <w:t>Functional Network Discovery in Resting State fMRI</w:t>
      </w:r>
    </w:p>
    <w:p w14:paraId="4985F66E" w14:textId="24F010A9" w:rsidR="000F0EF0" w:rsidRDefault="000F0EF0" w:rsidP="00DB70C6">
      <w:pPr>
        <w:adjustRightInd w:val="0"/>
        <w:ind w:left="360" w:right="-90"/>
        <w:rPr>
          <w:rFonts w:ascii="Times New Roman" w:hAnsi="Times New Roman" w:cs="Times New Roman"/>
        </w:rPr>
      </w:pPr>
      <w:r w:rsidRPr="000F0EF0">
        <w:rPr>
          <w:rFonts w:ascii="Times New Roman" w:hAnsi="Times New Roman" w:cs="Times New Roman"/>
          <w:i/>
          <w:iCs/>
        </w:rPr>
        <w:t>3.</w:t>
      </w:r>
      <w:r w:rsidRPr="000F0EF0">
        <w:rPr>
          <w:rFonts w:ascii="Times New Roman" w:hAnsi="Times New Roman" w:cs="Times New Roman"/>
          <w:i/>
          <w:iCs/>
        </w:rPr>
        <w:tab/>
        <w:t>Psychological Inference and Mixture Artifacts</w:t>
      </w:r>
    </w:p>
    <w:p w14:paraId="28BBFCA3" w14:textId="6DC18C26" w:rsidR="000F0EF0" w:rsidRDefault="000F0EF0" w:rsidP="00DB70C6">
      <w:pPr>
        <w:adjustRightInd w:val="0"/>
        <w:ind w:left="360" w:right="-90"/>
        <w:rPr>
          <w:rFonts w:ascii="Times New Roman" w:hAnsi="Times New Roman" w:cs="Times New Roman"/>
        </w:rPr>
      </w:pPr>
      <w:r w:rsidRPr="000F0EF0">
        <w:rPr>
          <w:rFonts w:ascii="Times New Roman" w:hAnsi="Times New Roman" w:cs="Times New Roman"/>
          <w:i/>
          <w:iCs/>
        </w:rPr>
        <w:t>4.</w:t>
      </w:r>
      <w:r w:rsidRPr="000F0EF0">
        <w:rPr>
          <w:rFonts w:ascii="Times New Roman" w:hAnsi="Times New Roman" w:cs="Times New Roman"/>
          <w:i/>
          <w:iCs/>
        </w:rPr>
        <w:tab/>
        <w:t>Arguments For and Against the Mixture View</w:t>
      </w:r>
    </w:p>
    <w:p w14:paraId="352A75BB" w14:textId="429DEE69" w:rsidR="000F0EF0" w:rsidRDefault="000F0EF0" w:rsidP="00DB70C6">
      <w:pPr>
        <w:adjustRightInd w:val="0"/>
        <w:ind w:left="360" w:right="-90"/>
        <w:rPr>
          <w:rFonts w:ascii="Times New Roman" w:hAnsi="Times New Roman" w:cs="Times New Roman"/>
          <w:i/>
          <w:iCs/>
        </w:rPr>
      </w:pPr>
      <w:r w:rsidRPr="00202AE0">
        <w:rPr>
          <w:rFonts w:ascii="Times New Roman" w:hAnsi="Times New Roman" w:cs="Times New Roman"/>
        </w:rPr>
        <w:tab/>
      </w:r>
      <w:r w:rsidRPr="00202AE0">
        <w:rPr>
          <w:rFonts w:ascii="Times New Roman" w:hAnsi="Times New Roman" w:cs="Times New Roman"/>
          <w:i/>
          <w:iCs/>
        </w:rPr>
        <w:t>4.1</w:t>
      </w:r>
      <w:r w:rsidRPr="00202AE0">
        <w:rPr>
          <w:rFonts w:ascii="Times New Roman" w:hAnsi="Times New Roman" w:cs="Times New Roman"/>
          <w:i/>
          <w:iCs/>
        </w:rPr>
        <w:tab/>
        <w:t>Objections to the mixture view</w:t>
      </w:r>
    </w:p>
    <w:p w14:paraId="1DCBC582" w14:textId="0CA8333D" w:rsidR="00202AE0" w:rsidRDefault="00202AE0" w:rsidP="00DB70C6">
      <w:pPr>
        <w:adjustRightInd w:val="0"/>
        <w:ind w:left="360" w:right="-90"/>
        <w:rPr>
          <w:rFonts w:ascii="Times New Roman" w:hAnsi="Times New Roman" w:cs="Times New Roman"/>
          <w:i/>
          <w:iCs/>
        </w:rPr>
      </w:pPr>
      <w:r>
        <w:rPr>
          <w:rFonts w:ascii="Times New Roman" w:hAnsi="Times New Roman" w:cs="Times New Roman"/>
          <w:i/>
          <w:iCs/>
        </w:rPr>
        <w:t>5.</w:t>
      </w:r>
      <w:r>
        <w:rPr>
          <w:rFonts w:ascii="Times New Roman" w:hAnsi="Times New Roman" w:cs="Times New Roman"/>
          <w:i/>
          <w:iCs/>
        </w:rPr>
        <w:tab/>
        <w:t>Finding Value for the Resting State</w:t>
      </w:r>
    </w:p>
    <w:p w14:paraId="2D64BCB5" w14:textId="5E6DD7CC" w:rsidR="00202AE0" w:rsidRDefault="00202AE0" w:rsidP="00DB70C6">
      <w:pPr>
        <w:adjustRightInd w:val="0"/>
        <w:ind w:left="360" w:right="-90"/>
        <w:rPr>
          <w:rFonts w:ascii="Times New Roman" w:hAnsi="Times New Roman" w:cs="Times New Roman"/>
          <w:i/>
          <w:iCs/>
        </w:rPr>
      </w:pPr>
      <w:r>
        <w:rPr>
          <w:rFonts w:ascii="Times New Roman" w:hAnsi="Times New Roman" w:cs="Times New Roman"/>
          <w:i/>
          <w:iCs/>
        </w:rPr>
        <w:tab/>
        <w:t>5.1</w:t>
      </w:r>
      <w:r>
        <w:rPr>
          <w:rFonts w:ascii="Times New Roman" w:hAnsi="Times New Roman" w:cs="Times New Roman"/>
          <w:i/>
          <w:iCs/>
        </w:rPr>
        <w:tab/>
      </w:r>
      <w:r w:rsidR="00847248">
        <w:rPr>
          <w:rFonts w:ascii="Times New Roman" w:hAnsi="Times New Roman" w:cs="Times New Roman"/>
          <w:i/>
          <w:iCs/>
        </w:rPr>
        <w:t>New tools and techniques</w:t>
      </w:r>
    </w:p>
    <w:p w14:paraId="2BC26994" w14:textId="36FC9A95" w:rsidR="00202AE0" w:rsidRDefault="00202AE0" w:rsidP="00DB70C6">
      <w:pPr>
        <w:adjustRightInd w:val="0"/>
        <w:ind w:left="360" w:right="-90"/>
        <w:rPr>
          <w:rFonts w:ascii="Times New Roman" w:hAnsi="Times New Roman" w:cs="Times New Roman"/>
          <w:i/>
          <w:iCs/>
        </w:rPr>
      </w:pPr>
      <w:r>
        <w:rPr>
          <w:rFonts w:ascii="Times New Roman" w:hAnsi="Times New Roman" w:cs="Times New Roman"/>
          <w:i/>
          <w:iCs/>
        </w:rPr>
        <w:tab/>
        <w:t>5.2</w:t>
      </w:r>
      <w:r>
        <w:rPr>
          <w:rFonts w:ascii="Times New Roman" w:hAnsi="Times New Roman" w:cs="Times New Roman"/>
          <w:i/>
          <w:iCs/>
        </w:rPr>
        <w:tab/>
      </w:r>
      <w:r w:rsidR="00847248">
        <w:rPr>
          <w:rFonts w:ascii="Times New Roman" w:hAnsi="Times New Roman" w:cs="Times New Roman"/>
          <w:i/>
          <w:iCs/>
        </w:rPr>
        <w:t>Exploration via the resting state</w:t>
      </w:r>
    </w:p>
    <w:p w14:paraId="601495E4" w14:textId="43B1FAA5" w:rsidR="00202AE0" w:rsidRPr="00202AE0" w:rsidRDefault="00202AE0" w:rsidP="00DB70C6">
      <w:pPr>
        <w:adjustRightInd w:val="0"/>
        <w:ind w:left="360" w:right="-90"/>
        <w:rPr>
          <w:rFonts w:ascii="Times New Roman" w:hAnsi="Times New Roman" w:cs="Times New Roman"/>
        </w:rPr>
      </w:pPr>
      <w:r>
        <w:rPr>
          <w:rFonts w:ascii="Times New Roman" w:hAnsi="Times New Roman" w:cs="Times New Roman"/>
          <w:i/>
          <w:iCs/>
        </w:rPr>
        <w:t>6.</w:t>
      </w:r>
      <w:r>
        <w:rPr>
          <w:rFonts w:ascii="Times New Roman" w:hAnsi="Times New Roman" w:cs="Times New Roman"/>
          <w:i/>
          <w:iCs/>
        </w:rPr>
        <w:tab/>
        <w:t>Conclusion</w:t>
      </w:r>
    </w:p>
    <w:p w14:paraId="4C8ED0A3" w14:textId="77777777" w:rsidR="000F0EF0" w:rsidRDefault="000F0EF0" w:rsidP="00DB70C6">
      <w:pPr>
        <w:adjustRightInd w:val="0"/>
        <w:ind w:right="-90"/>
        <w:rPr>
          <w:rFonts w:ascii="Times New Roman" w:hAnsi="Times New Roman" w:cs="Times New Roman"/>
          <w:b/>
        </w:rPr>
      </w:pPr>
    </w:p>
    <w:p w14:paraId="17EB3D32" w14:textId="77777777" w:rsidR="00675531" w:rsidRDefault="00675531" w:rsidP="00DB70C6">
      <w:pPr>
        <w:adjustRightInd w:val="0"/>
        <w:ind w:right="-90"/>
        <w:rPr>
          <w:rFonts w:ascii="Times New Roman" w:hAnsi="Times New Roman" w:cs="Times New Roman"/>
        </w:rPr>
      </w:pPr>
    </w:p>
    <w:p w14:paraId="34AF814E" w14:textId="52C2B476" w:rsidR="00A009EF" w:rsidRPr="00B214F6" w:rsidRDefault="000D6B11" w:rsidP="00DB70C6">
      <w:pPr>
        <w:adjustRightInd w:val="0"/>
        <w:ind w:right="-90"/>
        <w:jc w:val="center"/>
        <w:outlineLvl w:val="0"/>
        <w:rPr>
          <w:rFonts w:ascii="Times New Roman" w:hAnsi="Times New Roman" w:cs="Times New Roman"/>
          <w:b/>
          <w:sz w:val="28"/>
        </w:rPr>
      </w:pPr>
      <w:r w:rsidRPr="00B214F6">
        <w:rPr>
          <w:rFonts w:ascii="Times New Roman" w:hAnsi="Times New Roman" w:cs="Times New Roman"/>
          <w:b/>
          <w:sz w:val="28"/>
        </w:rPr>
        <w:t>1 Introduction</w:t>
      </w:r>
    </w:p>
    <w:p w14:paraId="09F15BFD" w14:textId="7C6BAD2A" w:rsidR="00D624BE" w:rsidRPr="00541EC8" w:rsidRDefault="00D624BE" w:rsidP="00DB70C6">
      <w:pPr>
        <w:adjustRightInd w:val="0"/>
        <w:ind w:right="-90"/>
        <w:jc w:val="both"/>
        <w:rPr>
          <w:rFonts w:ascii="Times New Roman" w:hAnsi="Times New Roman" w:cs="Times New Roman"/>
        </w:rPr>
      </w:pPr>
      <w:r>
        <w:rPr>
          <w:rFonts w:ascii="Times New Roman" w:hAnsi="Times New Roman" w:cs="Times New Roman"/>
        </w:rPr>
        <w:t xml:space="preserve">Functional magnetic resonance imaging </w:t>
      </w:r>
      <w:r w:rsidR="00541EC8">
        <w:rPr>
          <w:rFonts w:ascii="Times New Roman" w:hAnsi="Times New Roman" w:cs="Times New Roman"/>
        </w:rPr>
        <w:t xml:space="preserve">(fMRI) </w:t>
      </w:r>
      <w:r w:rsidR="00A55328">
        <w:rPr>
          <w:rFonts w:ascii="Times New Roman" w:hAnsi="Times New Roman" w:cs="Times New Roman"/>
        </w:rPr>
        <w:t>is an immensely</w:t>
      </w:r>
      <w:r>
        <w:rPr>
          <w:rFonts w:ascii="Times New Roman" w:hAnsi="Times New Roman" w:cs="Times New Roman"/>
        </w:rPr>
        <w:t xml:space="preserve"> popular tool for studying human cognition. In </w:t>
      </w:r>
      <w:r w:rsidR="00BC3DD5">
        <w:rPr>
          <w:rFonts w:ascii="Times New Roman" w:hAnsi="Times New Roman" w:cs="Times New Roman"/>
        </w:rPr>
        <w:t xml:space="preserve">standard </w:t>
      </w:r>
      <w:r w:rsidRPr="00DA1F20">
        <w:rPr>
          <w:rFonts w:ascii="Times New Roman" w:hAnsi="Times New Roman" w:cs="Times New Roman"/>
        </w:rPr>
        <w:t>task-based</w:t>
      </w:r>
      <w:r>
        <w:rPr>
          <w:rFonts w:ascii="Times New Roman" w:hAnsi="Times New Roman" w:cs="Times New Roman"/>
        </w:rPr>
        <w:t xml:space="preserve"> </w:t>
      </w:r>
      <w:r w:rsidR="00CF28BD">
        <w:rPr>
          <w:rFonts w:ascii="Times New Roman" w:hAnsi="Times New Roman" w:cs="Times New Roman"/>
        </w:rPr>
        <w:t xml:space="preserve">fMRI </w:t>
      </w:r>
      <w:r>
        <w:rPr>
          <w:rFonts w:ascii="Times New Roman" w:hAnsi="Times New Roman" w:cs="Times New Roman"/>
        </w:rPr>
        <w:t>studies, neuroscientists manipulate tasks and measure resulting changes in the blood-oxygen-</w:t>
      </w:r>
      <w:r w:rsidR="00631E3D">
        <w:rPr>
          <w:rFonts w:ascii="Times New Roman" w:hAnsi="Times New Roman" w:cs="Times New Roman"/>
        </w:rPr>
        <w:t>level-</w:t>
      </w:r>
      <w:r>
        <w:rPr>
          <w:rFonts w:ascii="Times New Roman" w:hAnsi="Times New Roman" w:cs="Times New Roman"/>
        </w:rPr>
        <w:t>dependent (</w:t>
      </w:r>
      <w:r w:rsidR="00C26088">
        <w:rPr>
          <w:rFonts w:ascii="Times New Roman" w:hAnsi="Times New Roman" w:cs="Times New Roman"/>
        </w:rPr>
        <w:t>BOLD) signal within voxels, or</w:t>
      </w:r>
      <w:r>
        <w:rPr>
          <w:rFonts w:ascii="Times New Roman" w:hAnsi="Times New Roman" w:cs="Times New Roman"/>
        </w:rPr>
        <w:t xml:space="preserve"> small volumes of brain analogous to pixels in a digital image). In </w:t>
      </w:r>
      <w:r w:rsidR="003A11D5">
        <w:rPr>
          <w:rFonts w:ascii="Times New Roman" w:hAnsi="Times New Roman" w:cs="Times New Roman"/>
        </w:rPr>
        <w:t xml:space="preserve">a standard subtraction design </w:t>
      </w:r>
      <w:r>
        <w:rPr>
          <w:rFonts w:ascii="Times New Roman" w:hAnsi="Times New Roman" w:cs="Times New Roman"/>
        </w:rPr>
        <w:t xml:space="preserve">(Posner </w:t>
      </w:r>
      <w:r w:rsidRPr="00EB2D35">
        <w:rPr>
          <w:rFonts w:ascii="Times New Roman" w:hAnsi="Times New Roman" w:cs="Times New Roman"/>
          <w:i/>
        </w:rPr>
        <w:t>et al</w:t>
      </w:r>
      <w:r>
        <w:rPr>
          <w:rFonts w:ascii="Times New Roman" w:hAnsi="Times New Roman" w:cs="Times New Roman"/>
        </w:rPr>
        <w:t xml:space="preserve">. </w:t>
      </w:r>
      <w:r w:rsidR="00EB2D35">
        <w:rPr>
          <w:rFonts w:ascii="Times New Roman" w:hAnsi="Times New Roman" w:cs="Times New Roman"/>
        </w:rPr>
        <w:t>[</w:t>
      </w:r>
      <w:r>
        <w:rPr>
          <w:rFonts w:ascii="Times New Roman" w:hAnsi="Times New Roman" w:cs="Times New Roman"/>
        </w:rPr>
        <w:t>1988</w:t>
      </w:r>
      <w:r w:rsidR="00EB2D35">
        <w:rPr>
          <w:rFonts w:ascii="Times New Roman" w:hAnsi="Times New Roman" w:cs="Times New Roman"/>
        </w:rPr>
        <w:t>];</w:t>
      </w:r>
      <w:r>
        <w:rPr>
          <w:rFonts w:ascii="Times New Roman" w:hAnsi="Times New Roman" w:cs="Times New Roman"/>
        </w:rPr>
        <w:t xml:space="preserve"> Friston </w:t>
      </w:r>
      <w:r w:rsidRPr="003B58A6">
        <w:rPr>
          <w:rFonts w:ascii="Times New Roman" w:hAnsi="Times New Roman" w:cs="Times New Roman"/>
          <w:i/>
        </w:rPr>
        <w:t>et al</w:t>
      </w:r>
      <w:r>
        <w:rPr>
          <w:rFonts w:ascii="Times New Roman" w:hAnsi="Times New Roman" w:cs="Times New Roman"/>
        </w:rPr>
        <w:t xml:space="preserve">. </w:t>
      </w:r>
      <w:r w:rsidR="003B58A6">
        <w:rPr>
          <w:rFonts w:ascii="Times New Roman" w:hAnsi="Times New Roman" w:cs="Times New Roman"/>
        </w:rPr>
        <w:t>[</w:t>
      </w:r>
      <w:r>
        <w:rPr>
          <w:rFonts w:ascii="Times New Roman" w:hAnsi="Times New Roman" w:cs="Times New Roman"/>
        </w:rPr>
        <w:t>1996</w:t>
      </w:r>
      <w:r w:rsidR="003B58A6">
        <w:rPr>
          <w:rFonts w:ascii="Times New Roman" w:hAnsi="Times New Roman" w:cs="Times New Roman"/>
        </w:rPr>
        <w:t>]</w:t>
      </w:r>
      <w:r>
        <w:rPr>
          <w:rFonts w:ascii="Times New Roman" w:hAnsi="Times New Roman" w:cs="Times New Roman"/>
        </w:rPr>
        <w:t xml:space="preserve">), neuroscientists </w:t>
      </w:r>
      <w:r w:rsidR="005E1008">
        <w:rPr>
          <w:rFonts w:ascii="Times New Roman" w:hAnsi="Times New Roman" w:cs="Times New Roman"/>
        </w:rPr>
        <w:t xml:space="preserve">compare </w:t>
      </w:r>
      <w:r>
        <w:rPr>
          <w:rFonts w:ascii="Times New Roman" w:hAnsi="Times New Roman" w:cs="Times New Roman"/>
        </w:rPr>
        <w:t xml:space="preserve">BOLD measurements </w:t>
      </w:r>
      <w:r w:rsidR="00E577D0">
        <w:rPr>
          <w:rFonts w:ascii="Times New Roman" w:hAnsi="Times New Roman" w:cs="Times New Roman"/>
        </w:rPr>
        <w:t>from</w:t>
      </w:r>
      <w:r w:rsidR="00DE3C50">
        <w:rPr>
          <w:rFonts w:ascii="Times New Roman" w:hAnsi="Times New Roman" w:cs="Times New Roman"/>
        </w:rPr>
        <w:t xml:space="preserve"> </w:t>
      </w:r>
      <w:r>
        <w:rPr>
          <w:rFonts w:ascii="Times New Roman" w:hAnsi="Times New Roman" w:cs="Times New Roman"/>
        </w:rPr>
        <w:t xml:space="preserve">a </w:t>
      </w:r>
      <w:r w:rsidR="005C7D1E">
        <w:rPr>
          <w:rFonts w:ascii="Times New Roman" w:hAnsi="Times New Roman" w:cs="Times New Roman"/>
        </w:rPr>
        <w:t xml:space="preserve">psychological </w:t>
      </w:r>
      <w:r>
        <w:rPr>
          <w:rFonts w:ascii="Times New Roman" w:hAnsi="Times New Roman" w:cs="Times New Roman"/>
        </w:rPr>
        <w:t>task of interest (</w:t>
      </w:r>
      <w:r w:rsidR="001C6294">
        <w:rPr>
          <w:rFonts w:ascii="Times New Roman" w:hAnsi="Times New Roman" w:cs="Times New Roman"/>
        </w:rPr>
        <w:t>reading a meaningful word like ‘DOG’</w:t>
      </w:r>
      <w:r>
        <w:rPr>
          <w:rFonts w:ascii="Times New Roman" w:hAnsi="Times New Roman" w:cs="Times New Roman"/>
        </w:rPr>
        <w:t xml:space="preserve">) </w:t>
      </w:r>
      <w:r w:rsidR="00E577D0">
        <w:rPr>
          <w:rFonts w:ascii="Times New Roman" w:hAnsi="Times New Roman" w:cs="Times New Roman"/>
        </w:rPr>
        <w:t>to</w:t>
      </w:r>
      <w:r>
        <w:rPr>
          <w:rFonts w:ascii="Times New Roman" w:hAnsi="Times New Roman" w:cs="Times New Roman"/>
        </w:rPr>
        <w:t xml:space="preserve"> </w:t>
      </w:r>
      <w:r w:rsidR="00DE3C50">
        <w:rPr>
          <w:rFonts w:ascii="Times New Roman" w:hAnsi="Times New Roman" w:cs="Times New Roman"/>
        </w:rPr>
        <w:t xml:space="preserve">those </w:t>
      </w:r>
      <w:r w:rsidR="00E577D0">
        <w:rPr>
          <w:rFonts w:ascii="Times New Roman" w:hAnsi="Times New Roman" w:cs="Times New Roman"/>
        </w:rPr>
        <w:t xml:space="preserve">of </w:t>
      </w:r>
      <w:r>
        <w:rPr>
          <w:rFonts w:ascii="Times New Roman" w:hAnsi="Times New Roman" w:cs="Times New Roman"/>
        </w:rPr>
        <w:t xml:space="preserve">a matched control task </w:t>
      </w:r>
      <w:r w:rsidR="004E559C">
        <w:rPr>
          <w:rFonts w:ascii="Times New Roman" w:hAnsi="Times New Roman" w:cs="Times New Roman"/>
        </w:rPr>
        <w:t xml:space="preserve">that </w:t>
      </w:r>
      <w:r w:rsidR="00823BB7">
        <w:rPr>
          <w:rFonts w:ascii="Times New Roman" w:hAnsi="Times New Roman" w:cs="Times New Roman"/>
        </w:rPr>
        <w:t xml:space="preserve">ideally </w:t>
      </w:r>
      <w:r w:rsidR="004E559C">
        <w:rPr>
          <w:rFonts w:ascii="Times New Roman" w:hAnsi="Times New Roman" w:cs="Times New Roman"/>
        </w:rPr>
        <w:t xml:space="preserve">differs in only one psychological component or process </w:t>
      </w:r>
      <w:r w:rsidR="00C62991">
        <w:rPr>
          <w:rFonts w:ascii="Times New Roman" w:hAnsi="Times New Roman" w:cs="Times New Roman"/>
        </w:rPr>
        <w:t>(</w:t>
      </w:r>
      <w:r>
        <w:rPr>
          <w:rFonts w:ascii="Times New Roman" w:hAnsi="Times New Roman" w:cs="Times New Roman"/>
        </w:rPr>
        <w:t xml:space="preserve">reading a </w:t>
      </w:r>
      <w:r w:rsidR="007A3C68">
        <w:rPr>
          <w:rFonts w:ascii="Times New Roman" w:hAnsi="Times New Roman" w:cs="Times New Roman"/>
        </w:rPr>
        <w:t>non-</w:t>
      </w:r>
      <w:r w:rsidR="001C6294">
        <w:rPr>
          <w:rFonts w:ascii="Times New Roman" w:hAnsi="Times New Roman" w:cs="Times New Roman"/>
        </w:rPr>
        <w:t>word like ‘BLORT’</w:t>
      </w:r>
      <w:r>
        <w:rPr>
          <w:rFonts w:ascii="Times New Roman" w:hAnsi="Times New Roman" w:cs="Times New Roman"/>
        </w:rPr>
        <w:t>)</w:t>
      </w:r>
      <w:r w:rsidR="00DE3C50">
        <w:rPr>
          <w:rFonts w:ascii="Times New Roman" w:hAnsi="Times New Roman" w:cs="Times New Roman"/>
        </w:rPr>
        <w:t xml:space="preserve">. </w:t>
      </w:r>
      <w:r w:rsidR="005B0A2A">
        <w:rPr>
          <w:rFonts w:ascii="Times New Roman" w:hAnsi="Times New Roman" w:cs="Times New Roman"/>
        </w:rPr>
        <w:t>S</w:t>
      </w:r>
      <w:r w:rsidR="005E1008">
        <w:rPr>
          <w:rFonts w:ascii="Times New Roman" w:hAnsi="Times New Roman" w:cs="Times New Roman"/>
        </w:rPr>
        <w:t xml:space="preserve">ignificant </w:t>
      </w:r>
      <w:r w:rsidR="00DE3C50">
        <w:rPr>
          <w:rFonts w:ascii="Times New Roman" w:hAnsi="Times New Roman" w:cs="Times New Roman"/>
        </w:rPr>
        <w:t xml:space="preserve">differences </w:t>
      </w:r>
      <w:r w:rsidR="005B0A2A">
        <w:rPr>
          <w:rFonts w:ascii="Times New Roman" w:hAnsi="Times New Roman" w:cs="Times New Roman"/>
        </w:rPr>
        <w:t xml:space="preserve">in BOLD signals </w:t>
      </w:r>
      <w:r w:rsidR="00DE3C50">
        <w:rPr>
          <w:rFonts w:ascii="Times New Roman" w:hAnsi="Times New Roman" w:cs="Times New Roman"/>
        </w:rPr>
        <w:t>are used</w:t>
      </w:r>
      <w:r>
        <w:rPr>
          <w:rFonts w:ascii="Times New Roman" w:hAnsi="Times New Roman" w:cs="Times New Roman"/>
        </w:rPr>
        <w:t xml:space="preserve"> to localize a </w:t>
      </w:r>
      <w:r w:rsidR="00E577D0">
        <w:rPr>
          <w:rFonts w:ascii="Times New Roman" w:hAnsi="Times New Roman" w:cs="Times New Roman"/>
        </w:rPr>
        <w:t xml:space="preserve">given </w:t>
      </w:r>
      <w:r>
        <w:rPr>
          <w:rFonts w:ascii="Times New Roman" w:hAnsi="Times New Roman" w:cs="Times New Roman"/>
        </w:rPr>
        <w:t xml:space="preserve">psychological process (semantic processing) to </w:t>
      </w:r>
      <w:r w:rsidR="00DE3C50">
        <w:rPr>
          <w:rFonts w:ascii="Times New Roman" w:hAnsi="Times New Roman" w:cs="Times New Roman"/>
        </w:rPr>
        <w:t xml:space="preserve">particular </w:t>
      </w:r>
      <w:r>
        <w:rPr>
          <w:rFonts w:ascii="Times New Roman" w:hAnsi="Times New Roman" w:cs="Times New Roman"/>
        </w:rPr>
        <w:t xml:space="preserve">voxels </w:t>
      </w:r>
      <w:r w:rsidR="00DE3C50">
        <w:rPr>
          <w:rFonts w:ascii="Times New Roman" w:hAnsi="Times New Roman" w:cs="Times New Roman"/>
        </w:rPr>
        <w:t>or brain regions</w:t>
      </w:r>
      <w:r>
        <w:rPr>
          <w:rFonts w:ascii="Times New Roman" w:hAnsi="Times New Roman" w:cs="Times New Roman"/>
        </w:rPr>
        <w:t>.</w:t>
      </w:r>
      <w:r>
        <w:rPr>
          <w:rStyle w:val="FootnoteReference"/>
          <w:rFonts w:ascii="Times New Roman" w:hAnsi="Times New Roman" w:cs="Times New Roman"/>
        </w:rPr>
        <w:footnoteReference w:id="1"/>
      </w:r>
      <w:r>
        <w:rPr>
          <w:rFonts w:ascii="Times New Roman" w:hAnsi="Times New Roman" w:cs="Times New Roman"/>
        </w:rPr>
        <w:t xml:space="preserve"> This </w:t>
      </w:r>
      <w:r w:rsidR="00151DE9">
        <w:rPr>
          <w:rFonts w:ascii="Times New Roman" w:hAnsi="Times New Roman" w:cs="Times New Roman"/>
        </w:rPr>
        <w:t>kind</w:t>
      </w:r>
      <w:r>
        <w:rPr>
          <w:rFonts w:ascii="Times New Roman" w:hAnsi="Times New Roman" w:cs="Times New Roman"/>
        </w:rPr>
        <w:t xml:space="preserve"> of </w:t>
      </w:r>
      <w:r w:rsidRPr="00B03157">
        <w:rPr>
          <w:rFonts w:ascii="Times New Roman" w:hAnsi="Times New Roman" w:cs="Times New Roman"/>
        </w:rPr>
        <w:t>function-to-structure</w:t>
      </w:r>
      <w:r>
        <w:rPr>
          <w:rFonts w:ascii="Times New Roman" w:hAnsi="Times New Roman" w:cs="Times New Roman"/>
          <w:i/>
        </w:rPr>
        <w:t xml:space="preserve"> </w:t>
      </w:r>
      <w:r>
        <w:rPr>
          <w:rFonts w:ascii="Times New Roman" w:hAnsi="Times New Roman" w:cs="Times New Roman"/>
        </w:rPr>
        <w:t>inference</w:t>
      </w:r>
      <w:r w:rsidR="00B03157">
        <w:rPr>
          <w:rFonts w:ascii="Times New Roman" w:hAnsi="Times New Roman" w:cs="Times New Roman"/>
        </w:rPr>
        <w:t xml:space="preserve"> is known as ‘</w:t>
      </w:r>
      <w:r w:rsidR="00541EC8">
        <w:rPr>
          <w:rFonts w:ascii="Times New Roman" w:hAnsi="Times New Roman" w:cs="Times New Roman"/>
        </w:rPr>
        <w:t>forward inference</w:t>
      </w:r>
      <w:r w:rsidR="00B03157">
        <w:rPr>
          <w:rFonts w:ascii="Times New Roman" w:hAnsi="Times New Roman" w:cs="Times New Roman"/>
        </w:rPr>
        <w:t>’</w:t>
      </w:r>
      <w:r w:rsidR="00541EC8">
        <w:rPr>
          <w:rFonts w:ascii="Times New Roman" w:hAnsi="Times New Roman" w:cs="Times New Roman"/>
        </w:rPr>
        <w:t xml:space="preserve"> </w:t>
      </w:r>
      <w:r>
        <w:rPr>
          <w:rFonts w:ascii="Times New Roman" w:hAnsi="Times New Roman" w:cs="Times New Roman"/>
        </w:rPr>
        <w:t xml:space="preserve">(Henson </w:t>
      </w:r>
      <w:r w:rsidR="00B03157">
        <w:rPr>
          <w:rFonts w:ascii="Times New Roman" w:hAnsi="Times New Roman" w:cs="Times New Roman"/>
        </w:rPr>
        <w:t>[</w:t>
      </w:r>
      <w:r>
        <w:rPr>
          <w:rFonts w:ascii="Times New Roman" w:hAnsi="Times New Roman" w:cs="Times New Roman"/>
        </w:rPr>
        <w:t>200</w:t>
      </w:r>
      <w:r w:rsidR="007A3C68">
        <w:rPr>
          <w:rFonts w:ascii="Times New Roman" w:hAnsi="Times New Roman" w:cs="Times New Roman"/>
        </w:rPr>
        <w:t>6</w:t>
      </w:r>
      <w:r w:rsidR="00B03157">
        <w:rPr>
          <w:rFonts w:ascii="Times New Roman" w:hAnsi="Times New Roman" w:cs="Times New Roman"/>
        </w:rPr>
        <w:t>];</w:t>
      </w:r>
      <w:r w:rsidR="00254423">
        <w:rPr>
          <w:rFonts w:ascii="Times New Roman" w:hAnsi="Times New Roman" w:cs="Times New Roman"/>
        </w:rPr>
        <w:t xml:space="preserve"> Machery </w:t>
      </w:r>
      <w:r w:rsidR="00B03157">
        <w:rPr>
          <w:rFonts w:ascii="Times New Roman" w:hAnsi="Times New Roman" w:cs="Times New Roman"/>
        </w:rPr>
        <w:t>[</w:t>
      </w:r>
      <w:r w:rsidR="00254423">
        <w:rPr>
          <w:rFonts w:ascii="Times New Roman" w:hAnsi="Times New Roman" w:cs="Times New Roman"/>
        </w:rPr>
        <w:t>2012</w:t>
      </w:r>
      <w:r w:rsidR="00B03157">
        <w:rPr>
          <w:rFonts w:ascii="Times New Roman" w:hAnsi="Times New Roman" w:cs="Times New Roman"/>
        </w:rPr>
        <w:t>]</w:t>
      </w:r>
      <w:r>
        <w:rPr>
          <w:rFonts w:ascii="Times New Roman" w:hAnsi="Times New Roman" w:cs="Times New Roman"/>
        </w:rPr>
        <w:t>).</w:t>
      </w:r>
      <w:r w:rsidR="00DF34C0">
        <w:rPr>
          <w:rFonts w:ascii="Times New Roman" w:hAnsi="Times New Roman" w:cs="Times New Roman"/>
        </w:rPr>
        <w:t xml:space="preserve"> </w:t>
      </w:r>
      <w:r w:rsidR="00823BB7">
        <w:rPr>
          <w:rFonts w:ascii="Times New Roman" w:hAnsi="Times New Roman" w:cs="Times New Roman"/>
        </w:rPr>
        <w:t>G</w:t>
      </w:r>
      <w:r w:rsidR="00703B82">
        <w:rPr>
          <w:rFonts w:ascii="Times New Roman" w:hAnsi="Times New Roman" w:cs="Times New Roman"/>
        </w:rPr>
        <w:t xml:space="preserve">iven </w:t>
      </w:r>
      <w:r w:rsidR="00151DE9">
        <w:rPr>
          <w:rFonts w:ascii="Times New Roman" w:hAnsi="Times New Roman" w:cs="Times New Roman"/>
        </w:rPr>
        <w:t>mappings</w:t>
      </w:r>
      <w:r w:rsidR="00703B82">
        <w:rPr>
          <w:rFonts w:ascii="Times New Roman" w:hAnsi="Times New Roman" w:cs="Times New Roman"/>
        </w:rPr>
        <w:t xml:space="preserve"> established by these experiments</w:t>
      </w:r>
      <w:r w:rsidR="00DE3C50">
        <w:rPr>
          <w:rFonts w:ascii="Times New Roman" w:hAnsi="Times New Roman" w:cs="Times New Roman"/>
        </w:rPr>
        <w:t xml:space="preserve">, </w:t>
      </w:r>
      <w:r w:rsidR="00DF34C0">
        <w:rPr>
          <w:rFonts w:ascii="Times New Roman" w:hAnsi="Times New Roman" w:cs="Times New Roman"/>
        </w:rPr>
        <w:t xml:space="preserve">neuroscientists </w:t>
      </w:r>
      <w:r w:rsidR="00BF4F36">
        <w:rPr>
          <w:rFonts w:ascii="Times New Roman" w:hAnsi="Times New Roman" w:cs="Times New Roman"/>
        </w:rPr>
        <w:t>who</w:t>
      </w:r>
      <w:r w:rsidR="00DE3C50">
        <w:rPr>
          <w:rFonts w:ascii="Times New Roman" w:hAnsi="Times New Roman" w:cs="Times New Roman"/>
        </w:rPr>
        <w:t xml:space="preserve"> </w:t>
      </w:r>
      <w:r w:rsidR="00DF34C0">
        <w:rPr>
          <w:rFonts w:ascii="Times New Roman" w:hAnsi="Times New Roman" w:cs="Times New Roman"/>
        </w:rPr>
        <w:t xml:space="preserve">observe </w:t>
      </w:r>
      <w:r w:rsidR="00DE3C50">
        <w:rPr>
          <w:rFonts w:ascii="Times New Roman" w:hAnsi="Times New Roman" w:cs="Times New Roman"/>
        </w:rPr>
        <w:t xml:space="preserve">similar </w:t>
      </w:r>
      <w:r w:rsidR="00DF34C0">
        <w:rPr>
          <w:rFonts w:ascii="Times New Roman" w:hAnsi="Times New Roman" w:cs="Times New Roman"/>
        </w:rPr>
        <w:t xml:space="preserve">activation in a </w:t>
      </w:r>
      <w:r w:rsidR="00703B82">
        <w:rPr>
          <w:rFonts w:ascii="Times New Roman" w:hAnsi="Times New Roman" w:cs="Times New Roman"/>
        </w:rPr>
        <w:t xml:space="preserve">subsequent </w:t>
      </w:r>
      <w:r w:rsidR="00541EC8">
        <w:rPr>
          <w:rFonts w:ascii="Times New Roman" w:hAnsi="Times New Roman" w:cs="Times New Roman"/>
        </w:rPr>
        <w:t>experiment</w:t>
      </w:r>
      <w:r w:rsidR="005B0A2A">
        <w:rPr>
          <w:rFonts w:ascii="Times New Roman" w:hAnsi="Times New Roman" w:cs="Times New Roman"/>
        </w:rPr>
        <w:t xml:space="preserve"> </w:t>
      </w:r>
      <w:r w:rsidR="00BF4F36">
        <w:rPr>
          <w:rFonts w:ascii="Times New Roman" w:hAnsi="Times New Roman" w:cs="Times New Roman"/>
        </w:rPr>
        <w:t>often infer</w:t>
      </w:r>
      <w:r w:rsidR="00DF34C0">
        <w:rPr>
          <w:rFonts w:ascii="Times New Roman" w:hAnsi="Times New Roman" w:cs="Times New Roman"/>
        </w:rPr>
        <w:t xml:space="preserve"> that </w:t>
      </w:r>
      <w:r w:rsidR="00541EC8">
        <w:rPr>
          <w:rFonts w:ascii="Times New Roman" w:hAnsi="Times New Roman" w:cs="Times New Roman"/>
        </w:rPr>
        <w:t>the new experiment involve</w:t>
      </w:r>
      <w:r w:rsidR="005B0A2A">
        <w:rPr>
          <w:rFonts w:ascii="Times New Roman" w:hAnsi="Times New Roman" w:cs="Times New Roman"/>
        </w:rPr>
        <w:t>s that psychological process</w:t>
      </w:r>
      <w:r w:rsidR="00541EC8">
        <w:rPr>
          <w:rFonts w:ascii="Times New Roman" w:hAnsi="Times New Roman" w:cs="Times New Roman"/>
        </w:rPr>
        <w:t xml:space="preserve">. This form of </w:t>
      </w:r>
      <w:r w:rsidR="00541EC8" w:rsidRPr="00694B32">
        <w:rPr>
          <w:rFonts w:ascii="Times New Roman" w:hAnsi="Times New Roman" w:cs="Times New Roman"/>
        </w:rPr>
        <w:t>structure-to-function</w:t>
      </w:r>
      <w:r w:rsidR="00541EC8">
        <w:rPr>
          <w:rFonts w:ascii="Times New Roman" w:hAnsi="Times New Roman" w:cs="Times New Roman"/>
          <w:i/>
        </w:rPr>
        <w:t xml:space="preserve"> </w:t>
      </w:r>
      <w:r w:rsidR="00694B32">
        <w:rPr>
          <w:rFonts w:ascii="Times New Roman" w:hAnsi="Times New Roman" w:cs="Times New Roman"/>
        </w:rPr>
        <w:t>inference is known as ‘reverse inference’</w:t>
      </w:r>
      <w:r w:rsidR="00541EC8">
        <w:rPr>
          <w:rFonts w:ascii="Times New Roman" w:hAnsi="Times New Roman" w:cs="Times New Roman"/>
        </w:rPr>
        <w:t xml:space="preserve"> (Poldrack </w:t>
      </w:r>
      <w:r w:rsidR="00694B32">
        <w:rPr>
          <w:rFonts w:ascii="Times New Roman" w:hAnsi="Times New Roman" w:cs="Times New Roman"/>
        </w:rPr>
        <w:t>[</w:t>
      </w:r>
      <w:r w:rsidR="00541EC8">
        <w:rPr>
          <w:rFonts w:ascii="Times New Roman" w:hAnsi="Times New Roman" w:cs="Times New Roman"/>
        </w:rPr>
        <w:t>2006</w:t>
      </w:r>
      <w:r w:rsidR="00694B32">
        <w:rPr>
          <w:rFonts w:ascii="Times New Roman" w:hAnsi="Times New Roman" w:cs="Times New Roman"/>
        </w:rPr>
        <w:t>];</w:t>
      </w:r>
      <w:r w:rsidR="00AF0CDF">
        <w:rPr>
          <w:rFonts w:ascii="Times New Roman" w:hAnsi="Times New Roman" w:cs="Times New Roman"/>
        </w:rPr>
        <w:t xml:space="preserve"> Nathan and Del Pinal </w:t>
      </w:r>
      <w:r w:rsidR="00694B32">
        <w:rPr>
          <w:rFonts w:ascii="Times New Roman" w:hAnsi="Times New Roman" w:cs="Times New Roman"/>
        </w:rPr>
        <w:t>[</w:t>
      </w:r>
      <w:r w:rsidR="00AF0CDF">
        <w:rPr>
          <w:rFonts w:ascii="Times New Roman" w:hAnsi="Times New Roman" w:cs="Times New Roman"/>
        </w:rPr>
        <w:t>2016</w:t>
      </w:r>
      <w:r w:rsidR="00694B32">
        <w:rPr>
          <w:rFonts w:ascii="Times New Roman" w:hAnsi="Times New Roman" w:cs="Times New Roman"/>
        </w:rPr>
        <w:t>]</w:t>
      </w:r>
      <w:r w:rsidR="00541EC8">
        <w:rPr>
          <w:rFonts w:ascii="Times New Roman" w:hAnsi="Times New Roman" w:cs="Times New Roman"/>
        </w:rPr>
        <w:t>).</w:t>
      </w:r>
    </w:p>
    <w:p w14:paraId="1392D171" w14:textId="5D889FE1" w:rsidR="00B020B6" w:rsidRDefault="00541EC8" w:rsidP="00DB70C6">
      <w:pPr>
        <w:adjustRightInd w:val="0"/>
        <w:ind w:right="-90"/>
        <w:jc w:val="both"/>
        <w:rPr>
          <w:rFonts w:ascii="Times New Roman" w:hAnsi="Times New Roman" w:cs="Times New Roman"/>
        </w:rPr>
      </w:pPr>
      <w:r>
        <w:rPr>
          <w:rFonts w:ascii="Times New Roman" w:hAnsi="Times New Roman" w:cs="Times New Roman"/>
        </w:rPr>
        <w:lastRenderedPageBreak/>
        <w:tab/>
      </w:r>
      <w:r w:rsidRPr="00341B8A">
        <w:rPr>
          <w:rFonts w:ascii="Times New Roman" w:hAnsi="Times New Roman" w:cs="Times New Roman"/>
        </w:rPr>
        <w:t xml:space="preserve">Philosophers and </w:t>
      </w:r>
      <w:r w:rsidR="005D0C02" w:rsidRPr="00341B8A">
        <w:rPr>
          <w:rFonts w:ascii="Times New Roman" w:hAnsi="Times New Roman" w:cs="Times New Roman"/>
        </w:rPr>
        <w:t xml:space="preserve">neuroscientists </w:t>
      </w:r>
      <w:r w:rsidRPr="00341B8A">
        <w:rPr>
          <w:rFonts w:ascii="Times New Roman" w:hAnsi="Times New Roman" w:cs="Times New Roman"/>
        </w:rPr>
        <w:t>have</w:t>
      </w:r>
      <w:r w:rsidR="00151DE9">
        <w:rPr>
          <w:rFonts w:ascii="Times New Roman" w:hAnsi="Times New Roman" w:cs="Times New Roman"/>
        </w:rPr>
        <w:t xml:space="preserve"> extensively</w:t>
      </w:r>
      <w:r w:rsidRPr="00341B8A">
        <w:rPr>
          <w:rFonts w:ascii="Times New Roman" w:hAnsi="Times New Roman" w:cs="Times New Roman"/>
        </w:rPr>
        <w:t xml:space="preserve"> debated the experimental </w:t>
      </w:r>
      <w:r w:rsidR="00BF4F36" w:rsidRPr="00341B8A">
        <w:rPr>
          <w:rFonts w:ascii="Times New Roman" w:hAnsi="Times New Roman" w:cs="Times New Roman"/>
        </w:rPr>
        <w:t xml:space="preserve">and inferential </w:t>
      </w:r>
      <w:r w:rsidRPr="00341B8A">
        <w:rPr>
          <w:rFonts w:ascii="Times New Roman" w:hAnsi="Times New Roman" w:cs="Times New Roman"/>
        </w:rPr>
        <w:t>logic</w:t>
      </w:r>
      <w:r w:rsidR="00BF4F36" w:rsidRPr="00341B8A">
        <w:rPr>
          <w:rFonts w:ascii="Times New Roman" w:hAnsi="Times New Roman" w:cs="Times New Roman"/>
        </w:rPr>
        <w:t>s</w:t>
      </w:r>
      <w:r w:rsidRPr="00341B8A">
        <w:rPr>
          <w:rFonts w:ascii="Times New Roman" w:hAnsi="Times New Roman" w:cs="Times New Roman"/>
        </w:rPr>
        <w:t xml:space="preserve"> employed in subtractive, task-based neuroimaging </w:t>
      </w:r>
      <w:r w:rsidRPr="00F75D74">
        <w:rPr>
          <w:rFonts w:ascii="Times New Roman" w:hAnsi="Times New Roman" w:cs="Times New Roman"/>
        </w:rPr>
        <w:t xml:space="preserve">(Friston </w:t>
      </w:r>
      <w:r w:rsidRPr="00451902">
        <w:rPr>
          <w:rFonts w:ascii="Times New Roman" w:hAnsi="Times New Roman" w:cs="Times New Roman"/>
          <w:i/>
        </w:rPr>
        <w:t>et al</w:t>
      </w:r>
      <w:r w:rsidRPr="00F75D74">
        <w:rPr>
          <w:rFonts w:ascii="Times New Roman" w:hAnsi="Times New Roman" w:cs="Times New Roman"/>
        </w:rPr>
        <w:t xml:space="preserve">. </w:t>
      </w:r>
      <w:r w:rsidR="00451902">
        <w:rPr>
          <w:rFonts w:ascii="Times New Roman" w:hAnsi="Times New Roman" w:cs="Times New Roman"/>
        </w:rPr>
        <w:t>[</w:t>
      </w:r>
      <w:r w:rsidRPr="00F75D74">
        <w:rPr>
          <w:rFonts w:ascii="Times New Roman" w:hAnsi="Times New Roman" w:cs="Times New Roman"/>
        </w:rPr>
        <w:t>1996</w:t>
      </w:r>
      <w:r w:rsidR="00451902">
        <w:rPr>
          <w:rFonts w:ascii="Times New Roman" w:hAnsi="Times New Roman" w:cs="Times New Roman"/>
        </w:rPr>
        <w:t xml:space="preserve">]; </w:t>
      </w:r>
      <w:r w:rsidR="00451902" w:rsidRPr="00F75D74">
        <w:rPr>
          <w:rFonts w:ascii="Times New Roman" w:hAnsi="Times New Roman" w:cs="Times New Roman"/>
        </w:rPr>
        <w:t xml:space="preserve">Van Orden and Paap </w:t>
      </w:r>
      <w:r w:rsidR="00451902">
        <w:rPr>
          <w:rFonts w:ascii="Times New Roman" w:hAnsi="Times New Roman" w:cs="Times New Roman"/>
        </w:rPr>
        <w:t>[</w:t>
      </w:r>
      <w:r w:rsidR="00451902" w:rsidRPr="00F75D74">
        <w:rPr>
          <w:rFonts w:ascii="Times New Roman" w:hAnsi="Times New Roman" w:cs="Times New Roman"/>
        </w:rPr>
        <w:t>1997</w:t>
      </w:r>
      <w:r w:rsidR="00451902">
        <w:rPr>
          <w:rFonts w:ascii="Times New Roman" w:hAnsi="Times New Roman" w:cs="Times New Roman"/>
        </w:rPr>
        <w:t>];</w:t>
      </w:r>
      <w:r w:rsidRPr="00F75D74">
        <w:rPr>
          <w:rFonts w:ascii="Times New Roman" w:hAnsi="Times New Roman" w:cs="Times New Roman"/>
        </w:rPr>
        <w:t xml:space="preserve"> Coltheart </w:t>
      </w:r>
      <w:r w:rsidR="00451902">
        <w:rPr>
          <w:rFonts w:ascii="Times New Roman" w:hAnsi="Times New Roman" w:cs="Times New Roman"/>
        </w:rPr>
        <w:t>[</w:t>
      </w:r>
      <w:r w:rsidRPr="00F75D74">
        <w:rPr>
          <w:rFonts w:ascii="Times New Roman" w:hAnsi="Times New Roman" w:cs="Times New Roman"/>
        </w:rPr>
        <w:t>200</w:t>
      </w:r>
      <w:r w:rsidR="00341B8A" w:rsidRPr="00F75D74">
        <w:rPr>
          <w:rFonts w:ascii="Times New Roman" w:hAnsi="Times New Roman" w:cs="Times New Roman"/>
        </w:rPr>
        <w:t>6</w:t>
      </w:r>
      <w:r w:rsidR="00451902">
        <w:rPr>
          <w:rFonts w:ascii="Times New Roman" w:hAnsi="Times New Roman" w:cs="Times New Roman"/>
        </w:rPr>
        <w:t>];</w:t>
      </w:r>
      <w:r w:rsidRPr="00F75D74">
        <w:rPr>
          <w:rFonts w:ascii="Times New Roman" w:hAnsi="Times New Roman" w:cs="Times New Roman"/>
        </w:rPr>
        <w:t xml:space="preserve"> Poldrack </w:t>
      </w:r>
      <w:r w:rsidR="00451902">
        <w:rPr>
          <w:rFonts w:ascii="Times New Roman" w:hAnsi="Times New Roman" w:cs="Times New Roman"/>
        </w:rPr>
        <w:t>[</w:t>
      </w:r>
      <w:r w:rsidRPr="00F75D74">
        <w:rPr>
          <w:rFonts w:ascii="Times New Roman" w:hAnsi="Times New Roman" w:cs="Times New Roman"/>
        </w:rPr>
        <w:t>2006</w:t>
      </w:r>
      <w:r w:rsidR="00451902">
        <w:rPr>
          <w:rFonts w:ascii="Times New Roman" w:hAnsi="Times New Roman" w:cs="Times New Roman"/>
        </w:rPr>
        <w:t>];</w:t>
      </w:r>
      <w:r w:rsidRPr="00F75D74">
        <w:rPr>
          <w:rFonts w:ascii="Times New Roman" w:hAnsi="Times New Roman" w:cs="Times New Roman"/>
        </w:rPr>
        <w:t xml:space="preserve"> Roskies </w:t>
      </w:r>
      <w:r w:rsidR="00451902">
        <w:rPr>
          <w:rFonts w:ascii="Times New Roman" w:hAnsi="Times New Roman" w:cs="Times New Roman"/>
        </w:rPr>
        <w:t>[</w:t>
      </w:r>
      <w:r w:rsidRPr="00F75D74">
        <w:rPr>
          <w:rFonts w:ascii="Times New Roman" w:hAnsi="Times New Roman" w:cs="Times New Roman"/>
        </w:rPr>
        <w:t>2009</w:t>
      </w:r>
      <w:r w:rsidR="00451902">
        <w:rPr>
          <w:rFonts w:ascii="Times New Roman" w:hAnsi="Times New Roman" w:cs="Times New Roman"/>
        </w:rPr>
        <w:t>];</w:t>
      </w:r>
      <w:r w:rsidRPr="00F75D74">
        <w:rPr>
          <w:rFonts w:ascii="Times New Roman" w:hAnsi="Times New Roman" w:cs="Times New Roman"/>
        </w:rPr>
        <w:t xml:space="preserve"> Klein </w:t>
      </w:r>
      <w:r w:rsidR="00451902">
        <w:rPr>
          <w:rFonts w:ascii="Times New Roman" w:hAnsi="Times New Roman" w:cs="Times New Roman"/>
        </w:rPr>
        <w:t>[</w:t>
      </w:r>
      <w:r w:rsidRPr="00F75D74">
        <w:rPr>
          <w:rFonts w:ascii="Times New Roman" w:hAnsi="Times New Roman" w:cs="Times New Roman"/>
        </w:rPr>
        <w:t>2010</w:t>
      </w:r>
      <w:r w:rsidR="00451902">
        <w:rPr>
          <w:rFonts w:ascii="Times New Roman" w:hAnsi="Times New Roman" w:cs="Times New Roman"/>
        </w:rPr>
        <w:t>];</w:t>
      </w:r>
      <w:r w:rsidRPr="00F75D74">
        <w:rPr>
          <w:rFonts w:ascii="Times New Roman" w:hAnsi="Times New Roman" w:cs="Times New Roman"/>
        </w:rPr>
        <w:t xml:space="preserve"> Machery </w:t>
      </w:r>
      <w:r w:rsidR="00451902">
        <w:rPr>
          <w:rFonts w:ascii="Times New Roman" w:hAnsi="Times New Roman" w:cs="Times New Roman"/>
        </w:rPr>
        <w:t>[</w:t>
      </w:r>
      <w:r w:rsidR="0000054A" w:rsidRPr="00F75D74">
        <w:rPr>
          <w:rFonts w:ascii="Times New Roman" w:hAnsi="Times New Roman" w:cs="Times New Roman"/>
        </w:rPr>
        <w:t>2012</w:t>
      </w:r>
      <w:r w:rsidR="00451902">
        <w:rPr>
          <w:rFonts w:ascii="Times New Roman" w:hAnsi="Times New Roman" w:cs="Times New Roman"/>
        </w:rPr>
        <w:t>],</w:t>
      </w:r>
      <w:r w:rsidR="0000054A" w:rsidRPr="00F75D74">
        <w:rPr>
          <w:rFonts w:ascii="Times New Roman" w:hAnsi="Times New Roman" w:cs="Times New Roman"/>
        </w:rPr>
        <w:t xml:space="preserve"> </w:t>
      </w:r>
      <w:r w:rsidR="00451902">
        <w:rPr>
          <w:rFonts w:ascii="Times New Roman" w:hAnsi="Times New Roman" w:cs="Times New Roman"/>
        </w:rPr>
        <w:t>[</w:t>
      </w:r>
      <w:r w:rsidRPr="00F75D74">
        <w:rPr>
          <w:rFonts w:ascii="Times New Roman" w:hAnsi="Times New Roman" w:cs="Times New Roman"/>
        </w:rPr>
        <w:t>2013</w:t>
      </w:r>
      <w:r w:rsidR="00451902">
        <w:rPr>
          <w:rFonts w:ascii="Times New Roman" w:hAnsi="Times New Roman" w:cs="Times New Roman"/>
        </w:rPr>
        <w:t>];</w:t>
      </w:r>
      <w:r w:rsidRPr="00F75D74">
        <w:rPr>
          <w:rFonts w:ascii="Times New Roman" w:hAnsi="Times New Roman" w:cs="Times New Roman"/>
        </w:rPr>
        <w:t xml:space="preserve"> Glymour and Hanson </w:t>
      </w:r>
      <w:r w:rsidR="00451902">
        <w:rPr>
          <w:rFonts w:ascii="Times New Roman" w:hAnsi="Times New Roman" w:cs="Times New Roman"/>
        </w:rPr>
        <w:t>[</w:t>
      </w:r>
      <w:r w:rsidRPr="00F75D74">
        <w:rPr>
          <w:rFonts w:ascii="Times New Roman" w:hAnsi="Times New Roman" w:cs="Times New Roman"/>
        </w:rPr>
        <w:t>2015</w:t>
      </w:r>
      <w:r w:rsidR="00451902">
        <w:rPr>
          <w:rFonts w:ascii="Times New Roman" w:hAnsi="Times New Roman" w:cs="Times New Roman"/>
        </w:rPr>
        <w:t>];</w:t>
      </w:r>
      <w:r w:rsidR="005D0C02" w:rsidRPr="00F75D74">
        <w:rPr>
          <w:rFonts w:ascii="Times New Roman" w:hAnsi="Times New Roman" w:cs="Times New Roman"/>
        </w:rPr>
        <w:t xml:space="preserve"> Nathan and Del Pinal </w:t>
      </w:r>
      <w:r w:rsidR="00451902">
        <w:rPr>
          <w:rFonts w:ascii="Times New Roman" w:hAnsi="Times New Roman" w:cs="Times New Roman"/>
        </w:rPr>
        <w:t>[</w:t>
      </w:r>
      <w:r w:rsidR="005D0C02" w:rsidRPr="00F75D74">
        <w:rPr>
          <w:rFonts w:ascii="Times New Roman" w:hAnsi="Times New Roman" w:cs="Times New Roman"/>
        </w:rPr>
        <w:t>2016</w:t>
      </w:r>
      <w:r w:rsidR="00451902">
        <w:rPr>
          <w:rFonts w:ascii="Times New Roman" w:hAnsi="Times New Roman" w:cs="Times New Roman"/>
        </w:rPr>
        <w:t>]</w:t>
      </w:r>
      <w:r w:rsidRPr="00F75D74">
        <w:rPr>
          <w:rFonts w:ascii="Times New Roman" w:hAnsi="Times New Roman" w:cs="Times New Roman"/>
        </w:rPr>
        <w:t>)</w:t>
      </w:r>
      <w:r w:rsidRPr="00341B8A">
        <w:rPr>
          <w:rFonts w:ascii="Times New Roman" w:hAnsi="Times New Roman" w:cs="Times New Roman"/>
        </w:rPr>
        <w:t>. One debat</w:t>
      </w:r>
      <w:r w:rsidR="00451902">
        <w:rPr>
          <w:rFonts w:ascii="Times New Roman" w:hAnsi="Times New Roman" w:cs="Times New Roman"/>
        </w:rPr>
        <w:t>e is whether the assumption of ‘pure insertion’</w:t>
      </w:r>
      <w:r w:rsidR="00BF4F36" w:rsidRPr="00341B8A">
        <w:rPr>
          <w:rFonts w:ascii="Times New Roman" w:hAnsi="Times New Roman" w:cs="Times New Roman"/>
        </w:rPr>
        <w:t>—</w:t>
      </w:r>
      <w:r w:rsidR="00451902">
        <w:rPr>
          <w:rFonts w:ascii="Times New Roman" w:hAnsi="Times New Roman" w:cs="Times New Roman"/>
        </w:rPr>
        <w:t xml:space="preserve">namely, that </w:t>
      </w:r>
      <w:r w:rsidRPr="00341B8A">
        <w:rPr>
          <w:rFonts w:ascii="Times New Roman" w:hAnsi="Times New Roman" w:cs="Times New Roman"/>
        </w:rPr>
        <w:t xml:space="preserve">task pairs differ </w:t>
      </w:r>
      <w:r w:rsidRPr="00451902">
        <w:rPr>
          <w:rFonts w:ascii="Times New Roman" w:hAnsi="Times New Roman" w:cs="Times New Roman"/>
        </w:rPr>
        <w:t>solely</w:t>
      </w:r>
      <w:r w:rsidRPr="00341B8A">
        <w:rPr>
          <w:rFonts w:ascii="Times New Roman" w:hAnsi="Times New Roman" w:cs="Times New Roman"/>
          <w:i/>
        </w:rPr>
        <w:t xml:space="preserve"> </w:t>
      </w:r>
      <w:r w:rsidRPr="00341B8A">
        <w:rPr>
          <w:rFonts w:ascii="Times New Roman" w:hAnsi="Times New Roman" w:cs="Times New Roman"/>
        </w:rPr>
        <w:t>in the recruitment of one identifiable</w:t>
      </w:r>
      <w:r w:rsidR="00BF4F36" w:rsidRPr="00341B8A">
        <w:rPr>
          <w:rFonts w:ascii="Times New Roman" w:hAnsi="Times New Roman" w:cs="Times New Roman"/>
        </w:rPr>
        <w:t xml:space="preserve">, independently modifiable </w:t>
      </w:r>
      <w:r w:rsidR="005B0A2A">
        <w:rPr>
          <w:rFonts w:ascii="Times New Roman" w:hAnsi="Times New Roman" w:cs="Times New Roman"/>
        </w:rPr>
        <w:t>psychological</w:t>
      </w:r>
      <w:r w:rsidR="005B0A2A" w:rsidRPr="00341B8A">
        <w:rPr>
          <w:rFonts w:ascii="Times New Roman" w:hAnsi="Times New Roman" w:cs="Times New Roman"/>
        </w:rPr>
        <w:t xml:space="preserve"> </w:t>
      </w:r>
      <w:r w:rsidRPr="00341B8A">
        <w:rPr>
          <w:rFonts w:ascii="Times New Roman" w:hAnsi="Times New Roman" w:cs="Times New Roman"/>
        </w:rPr>
        <w:t>component</w:t>
      </w:r>
      <w:r w:rsidR="00BF4F36" w:rsidRPr="00341B8A">
        <w:rPr>
          <w:rFonts w:ascii="Times New Roman" w:hAnsi="Times New Roman" w:cs="Times New Roman"/>
        </w:rPr>
        <w:t>—</w:t>
      </w:r>
      <w:r w:rsidR="008B64E3" w:rsidRPr="00341B8A">
        <w:rPr>
          <w:rFonts w:ascii="Times New Roman" w:hAnsi="Times New Roman" w:cs="Times New Roman"/>
        </w:rPr>
        <w:t xml:space="preserve">is </w:t>
      </w:r>
      <w:r w:rsidRPr="00341B8A">
        <w:rPr>
          <w:rFonts w:ascii="Times New Roman" w:hAnsi="Times New Roman" w:cs="Times New Roman"/>
        </w:rPr>
        <w:t>valid (</w:t>
      </w:r>
      <w:r w:rsidRPr="00F75D74">
        <w:rPr>
          <w:rFonts w:ascii="Times New Roman" w:hAnsi="Times New Roman" w:cs="Times New Roman"/>
        </w:rPr>
        <w:t xml:space="preserve">Friston </w:t>
      </w:r>
      <w:r w:rsidRPr="00451902">
        <w:rPr>
          <w:rFonts w:ascii="Times New Roman" w:hAnsi="Times New Roman" w:cs="Times New Roman"/>
          <w:i/>
        </w:rPr>
        <w:t>et al</w:t>
      </w:r>
      <w:r w:rsidRPr="00F75D74">
        <w:rPr>
          <w:rFonts w:ascii="Times New Roman" w:hAnsi="Times New Roman" w:cs="Times New Roman"/>
        </w:rPr>
        <w:t xml:space="preserve">. </w:t>
      </w:r>
      <w:r w:rsidR="00451902">
        <w:rPr>
          <w:rFonts w:ascii="Times New Roman" w:hAnsi="Times New Roman" w:cs="Times New Roman"/>
        </w:rPr>
        <w:t>[</w:t>
      </w:r>
      <w:r w:rsidRPr="00F75D74">
        <w:rPr>
          <w:rFonts w:ascii="Times New Roman" w:hAnsi="Times New Roman" w:cs="Times New Roman"/>
        </w:rPr>
        <w:t>1996</w:t>
      </w:r>
      <w:r w:rsidR="00451902">
        <w:rPr>
          <w:rFonts w:ascii="Times New Roman" w:hAnsi="Times New Roman" w:cs="Times New Roman"/>
        </w:rPr>
        <w:t>];</w:t>
      </w:r>
      <w:r w:rsidRPr="00F75D74">
        <w:rPr>
          <w:rFonts w:ascii="Times New Roman" w:hAnsi="Times New Roman" w:cs="Times New Roman"/>
        </w:rPr>
        <w:t xml:space="preserve"> Van Orden and Paap </w:t>
      </w:r>
      <w:r w:rsidR="00451902">
        <w:rPr>
          <w:rFonts w:ascii="Times New Roman" w:hAnsi="Times New Roman" w:cs="Times New Roman"/>
        </w:rPr>
        <w:t>[</w:t>
      </w:r>
      <w:r w:rsidRPr="00F75D74">
        <w:rPr>
          <w:rFonts w:ascii="Times New Roman" w:hAnsi="Times New Roman" w:cs="Times New Roman"/>
        </w:rPr>
        <w:t>1997</w:t>
      </w:r>
      <w:r w:rsidR="00451902">
        <w:rPr>
          <w:rFonts w:ascii="Times New Roman" w:hAnsi="Times New Roman" w:cs="Times New Roman"/>
        </w:rPr>
        <w:t>];</w:t>
      </w:r>
      <w:r w:rsidRPr="00F75D74">
        <w:rPr>
          <w:rFonts w:ascii="Times New Roman" w:hAnsi="Times New Roman" w:cs="Times New Roman"/>
        </w:rPr>
        <w:t xml:space="preserve"> Roskies </w:t>
      </w:r>
      <w:r w:rsidR="00451902">
        <w:rPr>
          <w:rFonts w:ascii="Times New Roman" w:hAnsi="Times New Roman" w:cs="Times New Roman"/>
        </w:rPr>
        <w:t>[</w:t>
      </w:r>
      <w:r w:rsidRPr="00F75D74">
        <w:rPr>
          <w:rFonts w:ascii="Times New Roman" w:hAnsi="Times New Roman" w:cs="Times New Roman"/>
        </w:rPr>
        <w:t>2010</w:t>
      </w:r>
      <w:r w:rsidR="00451902">
        <w:rPr>
          <w:rFonts w:ascii="Times New Roman" w:hAnsi="Times New Roman" w:cs="Times New Roman"/>
        </w:rPr>
        <w:t>]</w:t>
      </w:r>
      <w:r w:rsidRPr="00F75D74">
        <w:rPr>
          <w:rFonts w:ascii="Times New Roman" w:hAnsi="Times New Roman" w:cs="Times New Roman"/>
        </w:rPr>
        <w:t>)</w:t>
      </w:r>
      <w:r w:rsidRPr="00341B8A">
        <w:rPr>
          <w:rFonts w:ascii="Times New Roman" w:hAnsi="Times New Roman" w:cs="Times New Roman"/>
        </w:rPr>
        <w:t xml:space="preserve">. </w:t>
      </w:r>
      <w:r w:rsidR="008B64E3" w:rsidRPr="00341B8A">
        <w:rPr>
          <w:rFonts w:ascii="Times New Roman" w:hAnsi="Times New Roman" w:cs="Times New Roman"/>
        </w:rPr>
        <w:t xml:space="preserve">Another is whether </w:t>
      </w:r>
      <w:r w:rsidR="002A71FC" w:rsidRPr="00341B8A">
        <w:rPr>
          <w:rFonts w:ascii="Times New Roman" w:hAnsi="Times New Roman" w:cs="Times New Roman"/>
        </w:rPr>
        <w:t xml:space="preserve">region-based </w:t>
      </w:r>
      <w:r w:rsidR="008B64E3" w:rsidRPr="00341B8A">
        <w:rPr>
          <w:rFonts w:ascii="Times New Roman" w:hAnsi="Times New Roman" w:cs="Times New Roman"/>
        </w:rPr>
        <w:t xml:space="preserve">reverse inference is legitimate given that brain regions appear to be highly multi-functional </w:t>
      </w:r>
      <w:r w:rsidR="008B64E3" w:rsidRPr="00F75D74">
        <w:rPr>
          <w:rFonts w:ascii="Times New Roman" w:hAnsi="Times New Roman" w:cs="Times New Roman"/>
        </w:rPr>
        <w:t xml:space="preserve">(Poldrack </w:t>
      </w:r>
      <w:r w:rsidR="00451902">
        <w:rPr>
          <w:rFonts w:ascii="Times New Roman" w:hAnsi="Times New Roman" w:cs="Times New Roman"/>
        </w:rPr>
        <w:t>[</w:t>
      </w:r>
      <w:r w:rsidR="008B64E3" w:rsidRPr="00F75D74">
        <w:rPr>
          <w:rFonts w:ascii="Times New Roman" w:hAnsi="Times New Roman" w:cs="Times New Roman"/>
        </w:rPr>
        <w:t>2006</w:t>
      </w:r>
      <w:r w:rsidR="00451902">
        <w:rPr>
          <w:rFonts w:ascii="Times New Roman" w:hAnsi="Times New Roman" w:cs="Times New Roman"/>
        </w:rPr>
        <w:t>];</w:t>
      </w:r>
      <w:r w:rsidR="008B64E3" w:rsidRPr="00F75D74">
        <w:rPr>
          <w:rFonts w:ascii="Times New Roman" w:hAnsi="Times New Roman" w:cs="Times New Roman"/>
        </w:rPr>
        <w:t xml:space="preserve"> Anderson </w:t>
      </w:r>
      <w:r w:rsidR="00451902">
        <w:rPr>
          <w:rFonts w:ascii="Times New Roman" w:hAnsi="Times New Roman" w:cs="Times New Roman"/>
        </w:rPr>
        <w:t>[</w:t>
      </w:r>
      <w:r w:rsidR="008B64E3" w:rsidRPr="00F75D74">
        <w:rPr>
          <w:rFonts w:ascii="Times New Roman" w:hAnsi="Times New Roman" w:cs="Times New Roman"/>
        </w:rPr>
        <w:t>2010</w:t>
      </w:r>
      <w:r w:rsidR="00451902">
        <w:rPr>
          <w:rFonts w:ascii="Times New Roman" w:hAnsi="Times New Roman" w:cs="Times New Roman"/>
        </w:rPr>
        <w:t>];</w:t>
      </w:r>
      <w:r w:rsidR="008B64E3" w:rsidRPr="00F75D74">
        <w:rPr>
          <w:rFonts w:ascii="Times New Roman" w:hAnsi="Times New Roman" w:cs="Times New Roman"/>
        </w:rPr>
        <w:t xml:space="preserve"> </w:t>
      </w:r>
      <w:r w:rsidR="00412EDC" w:rsidRPr="00F75D74">
        <w:rPr>
          <w:rFonts w:ascii="Times New Roman" w:hAnsi="Times New Roman" w:cs="Times New Roman"/>
        </w:rPr>
        <w:t xml:space="preserve">Klein </w:t>
      </w:r>
      <w:r w:rsidR="00451902">
        <w:rPr>
          <w:rFonts w:ascii="Times New Roman" w:hAnsi="Times New Roman" w:cs="Times New Roman"/>
        </w:rPr>
        <w:t>[</w:t>
      </w:r>
      <w:r w:rsidR="00412EDC" w:rsidRPr="00F75D74">
        <w:rPr>
          <w:rFonts w:ascii="Times New Roman" w:hAnsi="Times New Roman" w:cs="Times New Roman"/>
        </w:rPr>
        <w:t>2012</w:t>
      </w:r>
      <w:r w:rsidR="00451902">
        <w:rPr>
          <w:rFonts w:ascii="Times New Roman" w:hAnsi="Times New Roman" w:cs="Times New Roman"/>
        </w:rPr>
        <w:t>];</w:t>
      </w:r>
      <w:r w:rsidR="00412EDC" w:rsidRPr="00F75D74">
        <w:rPr>
          <w:rFonts w:ascii="Times New Roman" w:hAnsi="Times New Roman" w:cs="Times New Roman"/>
        </w:rPr>
        <w:t xml:space="preserve"> </w:t>
      </w:r>
      <w:r w:rsidR="008B64E3" w:rsidRPr="00F75D74">
        <w:rPr>
          <w:rFonts w:ascii="Times New Roman" w:hAnsi="Times New Roman" w:cs="Times New Roman"/>
        </w:rPr>
        <w:t xml:space="preserve">Machery </w:t>
      </w:r>
      <w:r w:rsidR="00451902">
        <w:rPr>
          <w:rFonts w:ascii="Times New Roman" w:hAnsi="Times New Roman" w:cs="Times New Roman"/>
        </w:rPr>
        <w:t>[</w:t>
      </w:r>
      <w:r w:rsidR="008B64E3" w:rsidRPr="00F75D74">
        <w:rPr>
          <w:rFonts w:ascii="Times New Roman" w:hAnsi="Times New Roman" w:cs="Times New Roman"/>
        </w:rPr>
        <w:t>2013</w:t>
      </w:r>
      <w:r w:rsidR="00451902">
        <w:rPr>
          <w:rFonts w:ascii="Times New Roman" w:hAnsi="Times New Roman" w:cs="Times New Roman"/>
        </w:rPr>
        <w:t>];</w:t>
      </w:r>
      <w:r w:rsidR="008B64E3" w:rsidRPr="00F75D74">
        <w:rPr>
          <w:rFonts w:ascii="Times New Roman" w:hAnsi="Times New Roman" w:cs="Times New Roman"/>
        </w:rPr>
        <w:t xml:space="preserve"> McCaffrey </w:t>
      </w:r>
      <w:r w:rsidR="00451902">
        <w:rPr>
          <w:rFonts w:ascii="Times New Roman" w:hAnsi="Times New Roman" w:cs="Times New Roman"/>
        </w:rPr>
        <w:t>[</w:t>
      </w:r>
      <w:r w:rsidR="008B64E3" w:rsidRPr="00F75D74">
        <w:rPr>
          <w:rFonts w:ascii="Times New Roman" w:hAnsi="Times New Roman" w:cs="Times New Roman"/>
        </w:rPr>
        <w:t>2015</w:t>
      </w:r>
      <w:r w:rsidR="00451902">
        <w:rPr>
          <w:rFonts w:ascii="Times New Roman" w:hAnsi="Times New Roman" w:cs="Times New Roman"/>
        </w:rPr>
        <w:t>];</w:t>
      </w:r>
      <w:r w:rsidR="008B64E3" w:rsidRPr="00F75D74">
        <w:rPr>
          <w:rFonts w:ascii="Times New Roman" w:hAnsi="Times New Roman" w:cs="Times New Roman"/>
        </w:rPr>
        <w:t xml:space="preserve"> Nathan and Del Pinal </w:t>
      </w:r>
      <w:r w:rsidR="00451902">
        <w:rPr>
          <w:rFonts w:ascii="Times New Roman" w:hAnsi="Times New Roman" w:cs="Times New Roman"/>
        </w:rPr>
        <w:t>[</w:t>
      </w:r>
      <w:r w:rsidR="008B64E3" w:rsidRPr="00F75D74">
        <w:rPr>
          <w:rFonts w:ascii="Times New Roman" w:hAnsi="Times New Roman" w:cs="Times New Roman"/>
        </w:rPr>
        <w:t>2016</w:t>
      </w:r>
      <w:r w:rsidR="00451902">
        <w:rPr>
          <w:rFonts w:ascii="Times New Roman" w:hAnsi="Times New Roman" w:cs="Times New Roman"/>
        </w:rPr>
        <w:t>]</w:t>
      </w:r>
      <w:r w:rsidR="008B64E3" w:rsidRPr="00F75D74">
        <w:rPr>
          <w:rFonts w:ascii="Times New Roman" w:hAnsi="Times New Roman" w:cs="Times New Roman"/>
        </w:rPr>
        <w:t>)</w:t>
      </w:r>
      <w:r w:rsidR="008B64E3" w:rsidRPr="00341B8A">
        <w:rPr>
          <w:rFonts w:ascii="Times New Roman" w:hAnsi="Times New Roman" w:cs="Times New Roman"/>
        </w:rPr>
        <w:t xml:space="preserve">. </w:t>
      </w:r>
      <w:r w:rsidR="00FB7C41">
        <w:rPr>
          <w:rFonts w:ascii="Times New Roman" w:hAnsi="Times New Roman" w:cs="Times New Roman"/>
        </w:rPr>
        <w:t>In addition</w:t>
      </w:r>
      <w:r w:rsidR="00B020B6" w:rsidRPr="00341B8A">
        <w:rPr>
          <w:rFonts w:ascii="Times New Roman" w:hAnsi="Times New Roman" w:cs="Times New Roman"/>
        </w:rPr>
        <w:t xml:space="preserve">, </w:t>
      </w:r>
      <w:r w:rsidR="00B020B6">
        <w:rPr>
          <w:rFonts w:ascii="Times New Roman" w:hAnsi="Times New Roman" w:cs="Times New Roman"/>
        </w:rPr>
        <w:t xml:space="preserve">new </w:t>
      </w:r>
      <w:r w:rsidR="0058211C">
        <w:rPr>
          <w:rFonts w:ascii="Times New Roman" w:hAnsi="Times New Roman" w:cs="Times New Roman"/>
        </w:rPr>
        <w:t>experimental designs and analytic tools</w:t>
      </w:r>
      <w:r w:rsidR="00A40199">
        <w:rPr>
          <w:rFonts w:ascii="Times New Roman" w:hAnsi="Times New Roman" w:cs="Times New Roman"/>
        </w:rPr>
        <w:t xml:space="preserve"> (</w:t>
      </w:r>
      <w:r w:rsidR="009A0097">
        <w:rPr>
          <w:rFonts w:ascii="Times New Roman" w:hAnsi="Times New Roman" w:cs="Times New Roman"/>
        </w:rPr>
        <w:t xml:space="preserve">such </w:t>
      </w:r>
      <w:r w:rsidR="0058211C">
        <w:rPr>
          <w:rFonts w:ascii="Times New Roman" w:hAnsi="Times New Roman" w:cs="Times New Roman"/>
        </w:rPr>
        <w:t>multi-voxel pattern analysis</w:t>
      </w:r>
      <w:r w:rsidR="00D92272">
        <w:rPr>
          <w:rFonts w:ascii="Times New Roman" w:hAnsi="Times New Roman" w:cs="Times New Roman"/>
        </w:rPr>
        <w:t>,</w:t>
      </w:r>
      <w:r w:rsidR="00A40199">
        <w:rPr>
          <w:rFonts w:ascii="Times New Roman" w:hAnsi="Times New Roman" w:cs="Times New Roman"/>
        </w:rPr>
        <w:t xml:space="preserve"> </w:t>
      </w:r>
      <w:r w:rsidR="0058211C">
        <w:rPr>
          <w:rFonts w:ascii="Times New Roman" w:hAnsi="Times New Roman" w:cs="Times New Roman"/>
        </w:rPr>
        <w:t>MVPA)</w:t>
      </w:r>
      <w:r w:rsidR="00584C72">
        <w:rPr>
          <w:rFonts w:ascii="Times New Roman" w:hAnsi="Times New Roman" w:cs="Times New Roman"/>
        </w:rPr>
        <w:t xml:space="preserve"> </w:t>
      </w:r>
      <w:r w:rsidR="0089518B">
        <w:rPr>
          <w:rFonts w:ascii="Times New Roman" w:hAnsi="Times New Roman" w:cs="Times New Roman"/>
        </w:rPr>
        <w:t xml:space="preserve">are emerging </w:t>
      </w:r>
      <w:r w:rsidR="005B0A2A">
        <w:rPr>
          <w:rFonts w:ascii="Times New Roman" w:hAnsi="Times New Roman" w:cs="Times New Roman"/>
        </w:rPr>
        <w:t xml:space="preserve">that </w:t>
      </w:r>
      <w:r w:rsidR="00451FD5">
        <w:rPr>
          <w:rFonts w:ascii="Times New Roman" w:hAnsi="Times New Roman" w:cs="Times New Roman"/>
        </w:rPr>
        <w:t xml:space="preserve">seemingly have different strengths and limitations than </w:t>
      </w:r>
      <w:r w:rsidR="0058211C">
        <w:rPr>
          <w:rFonts w:ascii="Times New Roman" w:hAnsi="Times New Roman" w:cs="Times New Roman"/>
        </w:rPr>
        <w:t>traditional designs</w:t>
      </w:r>
      <w:r w:rsidR="000F2743">
        <w:rPr>
          <w:rFonts w:ascii="Times New Roman" w:hAnsi="Times New Roman" w:cs="Times New Roman"/>
        </w:rPr>
        <w:t>, and so avoid some philosophical questions</w:t>
      </w:r>
      <w:r w:rsidR="0058211C">
        <w:rPr>
          <w:rFonts w:ascii="Times New Roman" w:hAnsi="Times New Roman" w:cs="Times New Roman"/>
        </w:rPr>
        <w:t xml:space="preserve"> </w:t>
      </w:r>
      <w:r w:rsidR="000F2743">
        <w:rPr>
          <w:rFonts w:ascii="Times New Roman" w:hAnsi="Times New Roman" w:cs="Times New Roman"/>
        </w:rPr>
        <w:t xml:space="preserve">while </w:t>
      </w:r>
      <w:r w:rsidR="0089518B">
        <w:rPr>
          <w:rFonts w:ascii="Times New Roman" w:hAnsi="Times New Roman" w:cs="Times New Roman"/>
        </w:rPr>
        <w:t>prompt</w:t>
      </w:r>
      <w:r w:rsidR="000F2743">
        <w:rPr>
          <w:rFonts w:ascii="Times New Roman" w:hAnsi="Times New Roman" w:cs="Times New Roman"/>
        </w:rPr>
        <w:t>ing</w:t>
      </w:r>
      <w:r w:rsidR="0089518B">
        <w:rPr>
          <w:rFonts w:ascii="Times New Roman" w:hAnsi="Times New Roman" w:cs="Times New Roman"/>
        </w:rPr>
        <w:t xml:space="preserve"> other</w:t>
      </w:r>
      <w:r w:rsidR="000F2743">
        <w:rPr>
          <w:rFonts w:ascii="Times New Roman" w:hAnsi="Times New Roman" w:cs="Times New Roman"/>
        </w:rPr>
        <w:t>s</w:t>
      </w:r>
      <w:r w:rsidR="0089518B">
        <w:rPr>
          <w:rFonts w:ascii="Times New Roman" w:hAnsi="Times New Roman" w:cs="Times New Roman"/>
        </w:rPr>
        <w:t xml:space="preserve"> </w:t>
      </w:r>
      <w:r w:rsidR="002718A1">
        <w:rPr>
          <w:rFonts w:ascii="Times New Roman" w:hAnsi="Times New Roman" w:cs="Times New Roman"/>
        </w:rPr>
        <w:t>(</w:t>
      </w:r>
      <w:r w:rsidR="00446AA2">
        <w:rPr>
          <w:rFonts w:ascii="Times New Roman" w:hAnsi="Times New Roman" w:cs="Times New Roman"/>
        </w:rPr>
        <w:t xml:space="preserve">Glymour [2015]; </w:t>
      </w:r>
      <w:r w:rsidR="00446AA2" w:rsidRPr="00F75D74">
        <w:rPr>
          <w:rFonts w:ascii="Times New Roman" w:hAnsi="Times New Roman" w:cs="Times New Roman"/>
        </w:rPr>
        <w:t>Del Pinal and Nathan</w:t>
      </w:r>
      <w:r w:rsidR="00446AA2">
        <w:rPr>
          <w:rFonts w:ascii="Times New Roman" w:hAnsi="Times New Roman" w:cs="Times New Roman"/>
        </w:rPr>
        <w:t xml:space="preserve"> [2017]; </w:t>
      </w:r>
      <w:r w:rsidR="00126E59">
        <w:rPr>
          <w:rFonts w:ascii="Times New Roman" w:hAnsi="Times New Roman" w:cs="Times New Roman"/>
        </w:rPr>
        <w:t xml:space="preserve">Wright </w:t>
      </w:r>
      <w:r w:rsidR="00446AA2">
        <w:rPr>
          <w:rFonts w:ascii="Times New Roman" w:hAnsi="Times New Roman" w:cs="Times New Roman"/>
        </w:rPr>
        <w:t>[</w:t>
      </w:r>
      <w:r w:rsidR="00126E59">
        <w:rPr>
          <w:rFonts w:ascii="Times New Roman" w:hAnsi="Times New Roman" w:cs="Times New Roman"/>
        </w:rPr>
        <w:t>forthcoming</w:t>
      </w:r>
      <w:r w:rsidR="00446AA2">
        <w:rPr>
          <w:rFonts w:ascii="Times New Roman" w:hAnsi="Times New Roman" w:cs="Times New Roman"/>
        </w:rPr>
        <w:t>]</w:t>
      </w:r>
      <w:r w:rsidR="0058211C" w:rsidRPr="00F75D74">
        <w:rPr>
          <w:rFonts w:ascii="Times New Roman" w:hAnsi="Times New Roman" w:cs="Times New Roman"/>
        </w:rPr>
        <w:t>)</w:t>
      </w:r>
      <w:r w:rsidR="00E66645">
        <w:rPr>
          <w:rFonts w:ascii="Times New Roman" w:hAnsi="Times New Roman" w:cs="Times New Roman"/>
        </w:rPr>
        <w:t xml:space="preserve">. </w:t>
      </w:r>
      <w:r w:rsidR="0089518B">
        <w:rPr>
          <w:rFonts w:ascii="Times New Roman" w:hAnsi="Times New Roman" w:cs="Times New Roman"/>
        </w:rPr>
        <w:t xml:space="preserve">More generally, as </w:t>
      </w:r>
      <w:r w:rsidR="0058211C">
        <w:rPr>
          <w:rFonts w:ascii="Times New Roman" w:hAnsi="Times New Roman" w:cs="Times New Roman"/>
        </w:rPr>
        <w:t>novel neuroimaging methods</w:t>
      </w:r>
      <w:r w:rsidR="0089518B">
        <w:rPr>
          <w:rFonts w:ascii="Times New Roman" w:hAnsi="Times New Roman" w:cs="Times New Roman"/>
        </w:rPr>
        <w:t xml:space="preserve"> arise, we need to ask whether they present novel challenges or issues, and </w:t>
      </w:r>
      <w:r w:rsidR="00C5509A">
        <w:rPr>
          <w:rFonts w:ascii="Times New Roman" w:hAnsi="Times New Roman" w:cs="Times New Roman"/>
        </w:rPr>
        <w:t xml:space="preserve">also </w:t>
      </w:r>
      <w:r w:rsidR="0089518B">
        <w:rPr>
          <w:rFonts w:ascii="Times New Roman" w:hAnsi="Times New Roman" w:cs="Times New Roman"/>
        </w:rPr>
        <w:t xml:space="preserve">whether </w:t>
      </w:r>
      <w:r w:rsidR="002F5B28">
        <w:rPr>
          <w:rFonts w:ascii="Times New Roman" w:hAnsi="Times New Roman" w:cs="Times New Roman"/>
        </w:rPr>
        <w:t>they</w:t>
      </w:r>
      <w:r w:rsidR="00503FA2">
        <w:rPr>
          <w:rFonts w:ascii="Times New Roman" w:hAnsi="Times New Roman" w:cs="Times New Roman"/>
        </w:rPr>
        <w:t xml:space="preserve"> escape or</w:t>
      </w:r>
      <w:r w:rsidR="0058211C">
        <w:rPr>
          <w:rFonts w:ascii="Times New Roman" w:hAnsi="Times New Roman" w:cs="Times New Roman"/>
        </w:rPr>
        <w:t xml:space="preserve"> inherit the </w:t>
      </w:r>
      <w:r w:rsidR="002F5B28">
        <w:rPr>
          <w:rFonts w:ascii="Times New Roman" w:hAnsi="Times New Roman" w:cs="Times New Roman"/>
        </w:rPr>
        <w:t xml:space="preserve">challenges </w:t>
      </w:r>
      <w:r w:rsidR="0058211C">
        <w:rPr>
          <w:rFonts w:ascii="Times New Roman" w:hAnsi="Times New Roman" w:cs="Times New Roman"/>
        </w:rPr>
        <w:t>of old</w:t>
      </w:r>
      <w:r w:rsidR="002F5B28">
        <w:rPr>
          <w:rFonts w:ascii="Times New Roman" w:hAnsi="Times New Roman" w:cs="Times New Roman"/>
        </w:rPr>
        <w:t>er</w:t>
      </w:r>
      <w:r w:rsidR="0058211C">
        <w:rPr>
          <w:rFonts w:ascii="Times New Roman" w:hAnsi="Times New Roman" w:cs="Times New Roman"/>
        </w:rPr>
        <w:t xml:space="preserve"> methods</w:t>
      </w:r>
      <w:r w:rsidR="0089518B">
        <w:rPr>
          <w:rFonts w:ascii="Times New Roman" w:hAnsi="Times New Roman" w:cs="Times New Roman"/>
        </w:rPr>
        <w:t>.</w:t>
      </w:r>
    </w:p>
    <w:p w14:paraId="0279A004" w14:textId="32C102F1" w:rsidR="00E66645" w:rsidRDefault="00E66645" w:rsidP="00DB70C6">
      <w:pPr>
        <w:adjustRightInd w:val="0"/>
        <w:ind w:right="-90"/>
        <w:jc w:val="both"/>
        <w:rPr>
          <w:rFonts w:ascii="Times New Roman" w:hAnsi="Times New Roman"/>
        </w:rPr>
      </w:pPr>
      <w:r>
        <w:rPr>
          <w:rFonts w:ascii="Times New Roman" w:hAnsi="Times New Roman" w:cs="Times New Roman"/>
        </w:rPr>
        <w:tab/>
        <w:t xml:space="preserve">Over the past twenty years, a new type of experimental design—resting state fMRI—has emerged from the puzzling observation that many brain regions exhibit correlated, low frequency </w:t>
      </w:r>
      <w:r w:rsidRPr="009B1417">
        <w:rPr>
          <w:rFonts w:ascii="Times New Roman" w:hAnsi="Times New Roman"/>
        </w:rPr>
        <w:t>(~0.01-0.10 Hz)</w:t>
      </w:r>
      <w:r>
        <w:rPr>
          <w:rFonts w:ascii="Times New Roman" w:hAnsi="Times New Roman"/>
        </w:rPr>
        <w:t xml:space="preserve"> BOLD fluctuations while participants ar</w:t>
      </w:r>
      <w:r w:rsidR="00C5509A">
        <w:rPr>
          <w:rFonts w:ascii="Times New Roman" w:hAnsi="Times New Roman"/>
        </w:rPr>
        <w:t>e ‘resting’</w:t>
      </w:r>
      <w:r>
        <w:rPr>
          <w:rFonts w:ascii="Times New Roman" w:hAnsi="Times New Roman"/>
        </w:rPr>
        <w:t xml:space="preserve"> between task blocks </w:t>
      </w:r>
      <w:r w:rsidRPr="009B1417">
        <w:rPr>
          <w:rFonts w:ascii="Times New Roman" w:hAnsi="Times New Roman"/>
        </w:rPr>
        <w:t xml:space="preserve">(Biswal </w:t>
      </w:r>
      <w:r w:rsidRPr="00C5509A">
        <w:rPr>
          <w:rFonts w:ascii="Times New Roman" w:hAnsi="Times New Roman"/>
          <w:i/>
        </w:rPr>
        <w:t>et al</w:t>
      </w:r>
      <w:r w:rsidRPr="009B1417">
        <w:rPr>
          <w:rFonts w:ascii="Times New Roman" w:hAnsi="Times New Roman"/>
        </w:rPr>
        <w:t xml:space="preserve">. </w:t>
      </w:r>
      <w:r w:rsidR="00C5509A">
        <w:rPr>
          <w:rFonts w:ascii="Times New Roman" w:hAnsi="Times New Roman"/>
        </w:rPr>
        <w:t>[</w:t>
      </w:r>
      <w:r w:rsidRPr="009B1417">
        <w:rPr>
          <w:rFonts w:ascii="Times New Roman" w:hAnsi="Times New Roman"/>
        </w:rPr>
        <w:t>1995</w:t>
      </w:r>
      <w:r w:rsidR="00C5509A">
        <w:rPr>
          <w:rFonts w:ascii="Times New Roman" w:hAnsi="Times New Roman"/>
        </w:rPr>
        <w:t>];</w:t>
      </w:r>
      <w:r w:rsidRPr="009B1417">
        <w:rPr>
          <w:rFonts w:ascii="Times New Roman" w:hAnsi="Times New Roman"/>
        </w:rPr>
        <w:t xml:space="preserve"> </w:t>
      </w:r>
      <w:r>
        <w:rPr>
          <w:rFonts w:ascii="Times New Roman" w:hAnsi="Times New Roman"/>
        </w:rPr>
        <w:t xml:space="preserve">Binder </w:t>
      </w:r>
      <w:r w:rsidRPr="00C5509A">
        <w:rPr>
          <w:rFonts w:ascii="Times New Roman" w:hAnsi="Times New Roman"/>
          <w:i/>
        </w:rPr>
        <w:t>et al</w:t>
      </w:r>
      <w:r>
        <w:rPr>
          <w:rFonts w:ascii="Times New Roman" w:hAnsi="Times New Roman"/>
        </w:rPr>
        <w:t xml:space="preserve">. </w:t>
      </w:r>
      <w:r w:rsidR="00C5509A">
        <w:rPr>
          <w:rFonts w:ascii="Times New Roman" w:hAnsi="Times New Roman"/>
        </w:rPr>
        <w:t>[1999];</w:t>
      </w:r>
      <w:r>
        <w:rPr>
          <w:rFonts w:ascii="Times New Roman" w:hAnsi="Times New Roman"/>
        </w:rPr>
        <w:t xml:space="preserve"> </w:t>
      </w:r>
      <w:r w:rsidRPr="009B1417">
        <w:rPr>
          <w:rFonts w:ascii="Times New Roman" w:hAnsi="Times New Roman"/>
        </w:rPr>
        <w:t xml:space="preserve">Gusnard and Raichle </w:t>
      </w:r>
      <w:r w:rsidR="00C5509A">
        <w:rPr>
          <w:rFonts w:ascii="Times New Roman" w:hAnsi="Times New Roman"/>
        </w:rPr>
        <w:t>[</w:t>
      </w:r>
      <w:r w:rsidRPr="009B1417">
        <w:rPr>
          <w:rFonts w:ascii="Times New Roman" w:hAnsi="Times New Roman"/>
        </w:rPr>
        <w:t>2001</w:t>
      </w:r>
      <w:r w:rsidR="00C5509A">
        <w:rPr>
          <w:rFonts w:ascii="Times New Roman" w:hAnsi="Times New Roman"/>
        </w:rPr>
        <w:t>];</w:t>
      </w:r>
      <w:r w:rsidRPr="009B1417">
        <w:rPr>
          <w:rFonts w:ascii="Times New Roman" w:hAnsi="Times New Roman"/>
        </w:rPr>
        <w:t xml:space="preserve"> Raichle </w:t>
      </w:r>
      <w:r w:rsidRPr="00C5509A">
        <w:rPr>
          <w:rFonts w:ascii="Times New Roman" w:hAnsi="Times New Roman"/>
          <w:i/>
        </w:rPr>
        <w:t>et al</w:t>
      </w:r>
      <w:r w:rsidRPr="009B1417">
        <w:rPr>
          <w:rFonts w:ascii="Times New Roman" w:hAnsi="Times New Roman"/>
        </w:rPr>
        <w:t xml:space="preserve">. </w:t>
      </w:r>
      <w:r w:rsidR="00C5509A">
        <w:rPr>
          <w:rFonts w:ascii="Times New Roman" w:hAnsi="Times New Roman"/>
        </w:rPr>
        <w:t>[</w:t>
      </w:r>
      <w:r w:rsidRPr="009B1417">
        <w:rPr>
          <w:rFonts w:ascii="Times New Roman" w:hAnsi="Times New Roman"/>
        </w:rPr>
        <w:t>2001</w:t>
      </w:r>
      <w:r w:rsidR="00C5509A">
        <w:rPr>
          <w:rFonts w:ascii="Times New Roman" w:hAnsi="Times New Roman"/>
        </w:rPr>
        <w:t>]</w:t>
      </w:r>
      <w:r w:rsidRPr="009B1417">
        <w:rPr>
          <w:rFonts w:ascii="Times New Roman" w:hAnsi="Times New Roman"/>
        </w:rPr>
        <w:t>).</w:t>
      </w:r>
      <w:r>
        <w:rPr>
          <w:rFonts w:ascii="Times New Roman" w:hAnsi="Times New Roman"/>
        </w:rPr>
        <w:t xml:space="preserve"> This surprising, accidental finding </w:t>
      </w:r>
      <w:r w:rsidR="008E2859">
        <w:rPr>
          <w:rFonts w:ascii="Times New Roman" w:hAnsi="Times New Roman"/>
        </w:rPr>
        <w:t xml:space="preserve">in the 1990’s </w:t>
      </w:r>
      <w:r>
        <w:rPr>
          <w:rFonts w:ascii="Times New Roman" w:hAnsi="Times New Roman"/>
        </w:rPr>
        <w:t xml:space="preserve">led to the </w:t>
      </w:r>
      <w:r w:rsidR="008E2859">
        <w:rPr>
          <w:rFonts w:ascii="Times New Roman" w:hAnsi="Times New Roman"/>
        </w:rPr>
        <w:t xml:space="preserve">subsequent </w:t>
      </w:r>
      <w:r w:rsidR="002340C8">
        <w:rPr>
          <w:rFonts w:ascii="Times New Roman" w:hAnsi="Times New Roman"/>
        </w:rPr>
        <w:t>characterization of the so-called ‘default mode network’</w:t>
      </w:r>
      <w:r w:rsidR="00B05E91">
        <w:rPr>
          <w:rFonts w:ascii="Times New Roman" w:hAnsi="Times New Roman"/>
        </w:rPr>
        <w:t xml:space="preserve"> (</w:t>
      </w:r>
      <w:r w:rsidR="009B3D9B">
        <w:rPr>
          <w:rFonts w:ascii="Times New Roman" w:hAnsi="Times New Roman"/>
        </w:rPr>
        <w:t>DMN)</w:t>
      </w:r>
      <w:r w:rsidR="00F81DD4" w:rsidRPr="00F81DD4">
        <w:rPr>
          <w:rFonts w:ascii="Times New Roman" w:hAnsi="Times New Roman"/>
        </w:rPr>
        <w:sym w:font="Symbol" w:char="F0BE"/>
      </w:r>
      <w:r>
        <w:rPr>
          <w:rFonts w:ascii="Times New Roman" w:hAnsi="Times New Roman"/>
        </w:rPr>
        <w:t>a set of regions whose activity is correlated</w:t>
      </w:r>
      <w:r w:rsidR="000459B5">
        <w:rPr>
          <w:rFonts w:ascii="Times New Roman" w:hAnsi="Times New Roman"/>
        </w:rPr>
        <w:t xml:space="preserve"> at rest</w:t>
      </w:r>
      <w:r>
        <w:rPr>
          <w:rFonts w:ascii="Times New Roman" w:hAnsi="Times New Roman"/>
        </w:rPr>
        <w:t xml:space="preserve">, but uncorrelated during specific tasks </w:t>
      </w:r>
      <w:r w:rsidRPr="009B1417">
        <w:rPr>
          <w:rFonts w:ascii="Times New Roman" w:hAnsi="Times New Roman"/>
        </w:rPr>
        <w:t xml:space="preserve">(Raichle </w:t>
      </w:r>
      <w:r w:rsidRPr="002340C8">
        <w:rPr>
          <w:rFonts w:ascii="Times New Roman" w:hAnsi="Times New Roman"/>
          <w:i/>
        </w:rPr>
        <w:t>et al</w:t>
      </w:r>
      <w:r w:rsidRPr="009B1417">
        <w:rPr>
          <w:rFonts w:ascii="Times New Roman" w:hAnsi="Times New Roman"/>
        </w:rPr>
        <w:t xml:space="preserve">. </w:t>
      </w:r>
      <w:r w:rsidR="002340C8">
        <w:rPr>
          <w:rFonts w:ascii="Times New Roman" w:hAnsi="Times New Roman"/>
        </w:rPr>
        <w:t>[</w:t>
      </w:r>
      <w:r w:rsidRPr="009B1417">
        <w:rPr>
          <w:rFonts w:ascii="Times New Roman" w:hAnsi="Times New Roman"/>
        </w:rPr>
        <w:t>2001</w:t>
      </w:r>
      <w:r w:rsidR="002340C8">
        <w:rPr>
          <w:rFonts w:ascii="Times New Roman" w:hAnsi="Times New Roman"/>
        </w:rPr>
        <w:t>];</w:t>
      </w:r>
      <w:r w:rsidRPr="009B1417">
        <w:rPr>
          <w:rFonts w:ascii="Times New Roman" w:hAnsi="Times New Roman"/>
        </w:rPr>
        <w:t xml:space="preserve"> Greicius </w:t>
      </w:r>
      <w:r w:rsidRPr="002340C8">
        <w:rPr>
          <w:rFonts w:ascii="Times New Roman" w:hAnsi="Times New Roman"/>
          <w:i/>
        </w:rPr>
        <w:t>et al</w:t>
      </w:r>
      <w:r w:rsidRPr="009B1417">
        <w:rPr>
          <w:rFonts w:ascii="Times New Roman" w:hAnsi="Times New Roman"/>
        </w:rPr>
        <w:t xml:space="preserve">. </w:t>
      </w:r>
      <w:r w:rsidR="002340C8">
        <w:rPr>
          <w:rFonts w:ascii="Times New Roman" w:hAnsi="Times New Roman"/>
        </w:rPr>
        <w:t>[</w:t>
      </w:r>
      <w:r w:rsidRPr="009B1417">
        <w:rPr>
          <w:rFonts w:ascii="Times New Roman" w:hAnsi="Times New Roman"/>
        </w:rPr>
        <w:t>2003</w:t>
      </w:r>
      <w:r w:rsidR="002340C8">
        <w:rPr>
          <w:rFonts w:ascii="Times New Roman" w:hAnsi="Times New Roman"/>
        </w:rPr>
        <w:t>]</w:t>
      </w:r>
      <w:r w:rsidRPr="009B1417">
        <w:rPr>
          <w:rFonts w:ascii="Times New Roman" w:hAnsi="Times New Roman"/>
        </w:rPr>
        <w:t>)</w:t>
      </w:r>
      <w:r w:rsidR="00F81DD4" w:rsidRPr="00F81DD4">
        <w:rPr>
          <w:rFonts w:ascii="Times New Roman" w:hAnsi="Times New Roman"/>
        </w:rPr>
        <w:sym w:font="Symbol" w:char="F0BE"/>
      </w:r>
      <w:r w:rsidR="00F81DD4">
        <w:rPr>
          <w:rFonts w:ascii="Times New Roman" w:hAnsi="Times New Roman"/>
        </w:rPr>
        <w:t xml:space="preserve">and </w:t>
      </w:r>
      <w:r w:rsidR="000459B5">
        <w:rPr>
          <w:rFonts w:ascii="Times New Roman" w:hAnsi="Times New Roman"/>
        </w:rPr>
        <w:t>explor</w:t>
      </w:r>
      <w:r w:rsidR="00F81DD4">
        <w:rPr>
          <w:rFonts w:ascii="Times New Roman" w:hAnsi="Times New Roman"/>
        </w:rPr>
        <w:t>ations of</w:t>
      </w:r>
      <w:r w:rsidR="000459B5">
        <w:rPr>
          <w:rFonts w:ascii="Times New Roman" w:hAnsi="Times New Roman"/>
        </w:rPr>
        <w:t xml:space="preserve"> </w:t>
      </w:r>
      <w:r w:rsidR="005D25B1">
        <w:rPr>
          <w:rFonts w:ascii="Times New Roman" w:hAnsi="Times New Roman"/>
        </w:rPr>
        <w:t>the brain’s ‘intrinsic’</w:t>
      </w:r>
      <w:r>
        <w:rPr>
          <w:rFonts w:ascii="Times New Roman" w:hAnsi="Times New Roman"/>
        </w:rPr>
        <w:t xml:space="preserve"> dynamics</w:t>
      </w:r>
      <w:r w:rsidR="00D629E9">
        <w:rPr>
          <w:rFonts w:ascii="Times New Roman" w:hAnsi="Times New Roman"/>
        </w:rPr>
        <w:t xml:space="preserve"> </w:t>
      </w:r>
      <w:r>
        <w:rPr>
          <w:rFonts w:ascii="Times New Roman" w:hAnsi="Times New Roman"/>
        </w:rPr>
        <w:t xml:space="preserve">in the absence of explicit experimental tasks (Snyder and Raichle </w:t>
      </w:r>
      <w:r w:rsidR="005D25B1">
        <w:rPr>
          <w:rFonts w:ascii="Times New Roman" w:hAnsi="Times New Roman"/>
        </w:rPr>
        <w:t>[</w:t>
      </w:r>
      <w:r>
        <w:rPr>
          <w:rFonts w:ascii="Times New Roman" w:hAnsi="Times New Roman"/>
        </w:rPr>
        <w:t>2012</w:t>
      </w:r>
      <w:r w:rsidR="005D25B1">
        <w:rPr>
          <w:rFonts w:ascii="Times New Roman" w:hAnsi="Times New Roman"/>
        </w:rPr>
        <w:t>]</w:t>
      </w:r>
      <w:r>
        <w:rPr>
          <w:rFonts w:ascii="Times New Roman" w:hAnsi="Times New Roman"/>
        </w:rPr>
        <w:t xml:space="preserve">). </w:t>
      </w:r>
      <w:r w:rsidR="00211D3C">
        <w:rPr>
          <w:rFonts w:ascii="Times New Roman" w:hAnsi="Times New Roman"/>
        </w:rPr>
        <w:t>In general</w:t>
      </w:r>
      <w:r>
        <w:rPr>
          <w:rFonts w:ascii="Times New Roman" w:hAnsi="Times New Roman"/>
        </w:rPr>
        <w:t xml:space="preserve">, resting state fMRI designs </w:t>
      </w:r>
      <w:r w:rsidR="00876481">
        <w:rPr>
          <w:rFonts w:ascii="Times New Roman" w:hAnsi="Times New Roman"/>
        </w:rPr>
        <w:t xml:space="preserve">(i) </w:t>
      </w:r>
      <w:r>
        <w:rPr>
          <w:rFonts w:ascii="Times New Roman" w:hAnsi="Times New Roman"/>
        </w:rPr>
        <w:t xml:space="preserve">measure BOLD correlations between </w:t>
      </w:r>
      <w:r w:rsidR="00E00AA7">
        <w:rPr>
          <w:rFonts w:ascii="Times New Roman" w:hAnsi="Times New Roman"/>
        </w:rPr>
        <w:t xml:space="preserve">brain areas </w:t>
      </w:r>
      <w:r>
        <w:rPr>
          <w:rFonts w:ascii="Times New Roman" w:hAnsi="Times New Roman"/>
        </w:rPr>
        <w:t>in participants</w:t>
      </w:r>
      <w:r w:rsidR="00D629E9">
        <w:rPr>
          <w:rFonts w:ascii="Times New Roman" w:hAnsi="Times New Roman"/>
        </w:rPr>
        <w:t xml:space="preserve"> </w:t>
      </w:r>
      <w:r w:rsidR="002279EE">
        <w:rPr>
          <w:rFonts w:ascii="Times New Roman" w:hAnsi="Times New Roman"/>
        </w:rPr>
        <w:t xml:space="preserve">given </w:t>
      </w:r>
      <w:r w:rsidR="00D629E9">
        <w:rPr>
          <w:rFonts w:ascii="Times New Roman" w:hAnsi="Times New Roman"/>
        </w:rPr>
        <w:t>no instructions other than to stay awake</w:t>
      </w:r>
      <w:r w:rsidR="00876481">
        <w:rPr>
          <w:rFonts w:ascii="Times New Roman" w:hAnsi="Times New Roman"/>
        </w:rPr>
        <w:t xml:space="preserve">; and (ii) use those </w:t>
      </w:r>
      <w:r>
        <w:rPr>
          <w:rFonts w:ascii="Times New Roman" w:hAnsi="Times New Roman"/>
        </w:rPr>
        <w:t xml:space="preserve">correlations, </w:t>
      </w:r>
      <w:r w:rsidR="00D629E9">
        <w:rPr>
          <w:rFonts w:ascii="Times New Roman" w:hAnsi="Times New Roman"/>
        </w:rPr>
        <w:t>perhaps after some processing</w:t>
      </w:r>
      <w:r w:rsidR="00BE5E98">
        <w:rPr>
          <w:rFonts w:ascii="Times New Roman" w:hAnsi="Times New Roman"/>
        </w:rPr>
        <w:t xml:space="preserve">, </w:t>
      </w:r>
      <w:r w:rsidR="00D629E9">
        <w:rPr>
          <w:rFonts w:ascii="Times New Roman" w:hAnsi="Times New Roman"/>
        </w:rPr>
        <w:t xml:space="preserve">to infer </w:t>
      </w:r>
      <w:r w:rsidR="00BE5E98">
        <w:rPr>
          <w:rFonts w:ascii="Times New Roman" w:hAnsi="Times New Roman"/>
        </w:rPr>
        <w:t>f</w:t>
      </w:r>
      <w:r w:rsidR="00FB627D">
        <w:rPr>
          <w:rFonts w:ascii="Times New Roman" w:hAnsi="Times New Roman"/>
        </w:rPr>
        <w:t>unctional connectivity networks’</w:t>
      </w:r>
      <w:r w:rsidR="004636B9">
        <w:rPr>
          <w:rFonts w:ascii="Times New Roman" w:hAnsi="Times New Roman"/>
        </w:rPr>
        <w:t>—</w:t>
      </w:r>
      <w:r w:rsidR="00FB627D">
        <w:rPr>
          <w:rFonts w:ascii="Times New Roman" w:hAnsi="Times New Roman"/>
        </w:rPr>
        <w:t xml:space="preserve">that is, networks </w:t>
      </w:r>
      <w:r w:rsidR="00BE5E98">
        <w:rPr>
          <w:rFonts w:ascii="Times New Roman" w:hAnsi="Times New Roman"/>
        </w:rPr>
        <w:t xml:space="preserve">of </w:t>
      </w:r>
      <w:r w:rsidR="005354E4">
        <w:rPr>
          <w:rFonts w:ascii="Times New Roman" w:hAnsi="Times New Roman"/>
        </w:rPr>
        <w:t xml:space="preserve">highly </w:t>
      </w:r>
      <w:r w:rsidR="006D4C84">
        <w:rPr>
          <w:rFonts w:ascii="Times New Roman" w:hAnsi="Times New Roman"/>
        </w:rPr>
        <w:t xml:space="preserve">correlated </w:t>
      </w:r>
      <w:r w:rsidR="00FB627D">
        <w:rPr>
          <w:rFonts w:ascii="Times New Roman" w:hAnsi="Times New Roman"/>
        </w:rPr>
        <w:t xml:space="preserve">brain regions </w:t>
      </w:r>
      <w:r w:rsidR="00B85E37">
        <w:rPr>
          <w:rFonts w:ascii="Times New Roman" w:hAnsi="Times New Roman"/>
        </w:rPr>
        <w:t>(Power</w:t>
      </w:r>
      <w:r w:rsidR="00FB627D">
        <w:rPr>
          <w:rFonts w:ascii="Times New Roman" w:hAnsi="Times New Roman"/>
        </w:rPr>
        <w:t xml:space="preserve"> </w:t>
      </w:r>
      <w:r w:rsidR="00FB627D" w:rsidRPr="00FB627D">
        <w:rPr>
          <w:rFonts w:ascii="Times New Roman" w:hAnsi="Times New Roman"/>
          <w:i/>
          <w:iCs/>
        </w:rPr>
        <w:t>et al</w:t>
      </w:r>
      <w:r w:rsidR="00FB627D">
        <w:rPr>
          <w:rFonts w:ascii="Times New Roman" w:hAnsi="Times New Roman"/>
        </w:rPr>
        <w:t>. [</w:t>
      </w:r>
      <w:r w:rsidR="00BE5E98">
        <w:rPr>
          <w:rFonts w:ascii="Times New Roman" w:hAnsi="Times New Roman"/>
        </w:rPr>
        <w:t>2014</w:t>
      </w:r>
      <w:r w:rsidR="00FB627D">
        <w:rPr>
          <w:rFonts w:ascii="Times New Roman" w:hAnsi="Times New Roman"/>
        </w:rPr>
        <w:t>]</w:t>
      </w:r>
      <w:r w:rsidR="00BE5E98">
        <w:rPr>
          <w:rFonts w:ascii="Times New Roman" w:hAnsi="Times New Roman"/>
        </w:rPr>
        <w:t xml:space="preserve">). </w:t>
      </w:r>
    </w:p>
    <w:p w14:paraId="0EFC6344" w14:textId="0C93A76A" w:rsidR="00BE5E98" w:rsidRDefault="00BE5E98" w:rsidP="00DB70C6">
      <w:pPr>
        <w:adjustRightInd w:val="0"/>
        <w:ind w:right="-90"/>
        <w:jc w:val="both"/>
        <w:rPr>
          <w:rFonts w:ascii="Times New Roman" w:hAnsi="Times New Roman"/>
        </w:rPr>
      </w:pPr>
      <w:r>
        <w:rPr>
          <w:rFonts w:ascii="Times New Roman" w:hAnsi="Times New Roman"/>
        </w:rPr>
        <w:tab/>
      </w:r>
      <w:r w:rsidR="00503FA2">
        <w:rPr>
          <w:rFonts w:ascii="Times New Roman" w:hAnsi="Times New Roman"/>
        </w:rPr>
        <w:t xml:space="preserve">Resting state fMRI is a </w:t>
      </w:r>
      <w:r w:rsidR="00AE6468">
        <w:rPr>
          <w:rFonts w:ascii="Times New Roman" w:hAnsi="Times New Roman"/>
        </w:rPr>
        <w:t xml:space="preserve">rapidly </w:t>
      </w:r>
      <w:r w:rsidR="00503FA2">
        <w:rPr>
          <w:rFonts w:ascii="Times New Roman" w:hAnsi="Times New Roman"/>
        </w:rPr>
        <w:t>burgeoning</w:t>
      </w:r>
      <w:r w:rsidR="006D4C84">
        <w:rPr>
          <w:rFonts w:ascii="Times New Roman" w:hAnsi="Times New Roman"/>
        </w:rPr>
        <w:t xml:space="preserve"> area of</w:t>
      </w:r>
      <w:r w:rsidR="00503FA2">
        <w:rPr>
          <w:rFonts w:ascii="Times New Roman" w:hAnsi="Times New Roman"/>
        </w:rPr>
        <w:t xml:space="preserve"> clinical and basic</w:t>
      </w:r>
      <w:r w:rsidR="006D4C84">
        <w:rPr>
          <w:rFonts w:ascii="Times New Roman" w:hAnsi="Times New Roman"/>
        </w:rPr>
        <w:t xml:space="preserve"> research. Power, Schlagger, and Petersen </w:t>
      </w:r>
      <w:r w:rsidR="005D0C02">
        <w:rPr>
          <w:rFonts w:ascii="Times New Roman" w:hAnsi="Times New Roman"/>
        </w:rPr>
        <w:t>(</w:t>
      </w:r>
      <w:r w:rsidR="007821D2">
        <w:rPr>
          <w:rFonts w:ascii="Times New Roman" w:hAnsi="Times New Roman"/>
        </w:rPr>
        <w:t>[</w:t>
      </w:r>
      <w:r w:rsidR="005D0C02">
        <w:rPr>
          <w:rFonts w:ascii="Times New Roman" w:hAnsi="Times New Roman"/>
        </w:rPr>
        <w:t>2014</w:t>
      </w:r>
      <w:r w:rsidR="007821D2">
        <w:rPr>
          <w:rFonts w:ascii="Times New Roman" w:hAnsi="Times New Roman"/>
        </w:rPr>
        <w:t>]</w:t>
      </w:r>
      <w:r w:rsidR="00286A3C">
        <w:rPr>
          <w:rFonts w:ascii="Times New Roman" w:hAnsi="Times New Roman"/>
        </w:rPr>
        <w:t>,</w:t>
      </w:r>
      <w:r w:rsidR="005D0C02">
        <w:rPr>
          <w:rFonts w:ascii="Times New Roman" w:hAnsi="Times New Roman"/>
        </w:rPr>
        <w:t xml:space="preserve"> </w:t>
      </w:r>
      <w:r w:rsidR="007821D2">
        <w:rPr>
          <w:rFonts w:ascii="Times New Roman" w:hAnsi="Times New Roman"/>
        </w:rPr>
        <w:t xml:space="preserve">p. </w:t>
      </w:r>
      <w:r w:rsidR="005D0C02">
        <w:rPr>
          <w:rFonts w:ascii="Times New Roman" w:hAnsi="Times New Roman"/>
        </w:rPr>
        <w:t xml:space="preserve">692) </w:t>
      </w:r>
      <w:r w:rsidR="00D229A4">
        <w:rPr>
          <w:rFonts w:ascii="Times New Roman" w:hAnsi="Times New Roman"/>
        </w:rPr>
        <w:t>observe</w:t>
      </w:r>
      <w:r w:rsidR="000459B5">
        <w:rPr>
          <w:rFonts w:ascii="Times New Roman" w:hAnsi="Times New Roman"/>
        </w:rPr>
        <w:t xml:space="preserve"> that</w:t>
      </w:r>
      <w:r w:rsidR="00451FD5">
        <w:rPr>
          <w:rFonts w:ascii="Times New Roman" w:hAnsi="Times New Roman"/>
        </w:rPr>
        <w:t xml:space="preserve"> </w:t>
      </w:r>
      <w:r w:rsidR="00631757">
        <w:rPr>
          <w:rFonts w:ascii="Times New Roman" w:hAnsi="Times New Roman"/>
        </w:rPr>
        <w:t>‘</w:t>
      </w:r>
      <w:r w:rsidR="006D4C84">
        <w:rPr>
          <w:rFonts w:ascii="Times New Roman" w:hAnsi="Times New Roman"/>
        </w:rPr>
        <w:t>resting state fMRI has grown from an unexpected observation in fMRI ‘noise’ to a ma</w:t>
      </w:r>
      <w:r w:rsidR="00631757">
        <w:rPr>
          <w:rFonts w:ascii="Times New Roman" w:hAnsi="Times New Roman"/>
        </w:rPr>
        <w:t>jor area of human neuroimaging.’</w:t>
      </w:r>
      <w:r w:rsidR="006D4C84">
        <w:rPr>
          <w:rFonts w:ascii="Times New Roman" w:hAnsi="Times New Roman"/>
        </w:rPr>
        <w:t xml:space="preserve"> At the same time,</w:t>
      </w:r>
      <w:r w:rsidR="00451FD5">
        <w:rPr>
          <w:rFonts w:ascii="Times New Roman" w:hAnsi="Times New Roman"/>
        </w:rPr>
        <w:t xml:space="preserve"> it is not obvious what resting state studies reveal about the mind or brain</w:t>
      </w:r>
      <w:r w:rsidR="006D4C84">
        <w:rPr>
          <w:rFonts w:ascii="Times New Roman" w:hAnsi="Times New Roman"/>
        </w:rPr>
        <w:t>. Modestly</w:t>
      </w:r>
      <w:r w:rsidR="00745DDE">
        <w:rPr>
          <w:rFonts w:ascii="Times New Roman" w:hAnsi="Times New Roman"/>
        </w:rPr>
        <w:t xml:space="preserve">, </w:t>
      </w:r>
      <w:r w:rsidR="006D4C84">
        <w:rPr>
          <w:rFonts w:ascii="Times New Roman" w:hAnsi="Times New Roman"/>
        </w:rPr>
        <w:t xml:space="preserve">they tell us </w:t>
      </w:r>
      <w:r w:rsidR="004D04A8">
        <w:rPr>
          <w:rFonts w:ascii="Times New Roman" w:hAnsi="Times New Roman"/>
        </w:rPr>
        <w:t xml:space="preserve">which </w:t>
      </w:r>
      <w:r w:rsidR="006D4C84">
        <w:rPr>
          <w:rFonts w:ascii="Times New Roman" w:hAnsi="Times New Roman"/>
        </w:rPr>
        <w:t xml:space="preserve">voxels or regions </w:t>
      </w:r>
      <w:r w:rsidR="00972E24">
        <w:rPr>
          <w:rFonts w:ascii="Times New Roman" w:hAnsi="Times New Roman"/>
        </w:rPr>
        <w:t xml:space="preserve">show </w:t>
      </w:r>
      <w:r w:rsidR="006D4C84">
        <w:rPr>
          <w:rFonts w:ascii="Times New Roman" w:hAnsi="Times New Roman"/>
        </w:rPr>
        <w:t>correlated BOLD activity</w:t>
      </w:r>
      <w:r w:rsidR="00631757">
        <w:rPr>
          <w:rFonts w:ascii="Times New Roman" w:hAnsi="Times New Roman"/>
        </w:rPr>
        <w:t xml:space="preserve"> during this type of </w:t>
      </w:r>
      <w:r w:rsidR="00940A1D">
        <w:rPr>
          <w:rFonts w:ascii="Times New Roman" w:hAnsi="Times New Roman"/>
        </w:rPr>
        <w:t>rest</w:t>
      </w:r>
      <w:r w:rsidR="006D4C84">
        <w:rPr>
          <w:rFonts w:ascii="Times New Roman" w:hAnsi="Times New Roman"/>
        </w:rPr>
        <w:t xml:space="preserve">. </w:t>
      </w:r>
      <w:r w:rsidR="003F5614">
        <w:rPr>
          <w:rFonts w:ascii="Times New Roman" w:hAnsi="Times New Roman"/>
        </w:rPr>
        <w:t xml:space="preserve">More ambitiously, </w:t>
      </w:r>
      <w:r w:rsidR="006D4C84">
        <w:rPr>
          <w:rFonts w:ascii="Times New Roman" w:hAnsi="Times New Roman"/>
        </w:rPr>
        <w:t xml:space="preserve">these correlations </w:t>
      </w:r>
      <w:r w:rsidR="003F5614">
        <w:rPr>
          <w:rFonts w:ascii="Times New Roman" w:hAnsi="Times New Roman"/>
        </w:rPr>
        <w:t xml:space="preserve">could be </w:t>
      </w:r>
      <w:r w:rsidR="006D4C84">
        <w:rPr>
          <w:rFonts w:ascii="Times New Roman" w:hAnsi="Times New Roman"/>
        </w:rPr>
        <w:t>a way to discover possible anatomical connections</w:t>
      </w:r>
      <w:r w:rsidR="003F5614">
        <w:rPr>
          <w:rFonts w:ascii="Times New Roman" w:hAnsi="Times New Roman"/>
        </w:rPr>
        <w:t xml:space="preserve"> </w:t>
      </w:r>
      <w:r w:rsidR="006D4C84">
        <w:rPr>
          <w:rFonts w:ascii="Times New Roman" w:hAnsi="Times New Roman"/>
        </w:rPr>
        <w:t>(</w:t>
      </w:r>
      <w:r w:rsidR="00631757">
        <w:rPr>
          <w:rFonts w:ascii="Times New Roman" w:hAnsi="Times New Roman"/>
        </w:rPr>
        <w:t xml:space="preserve">as suggested by </w:t>
      </w:r>
      <w:r w:rsidR="006D4C84">
        <w:rPr>
          <w:rFonts w:ascii="Times New Roman" w:hAnsi="Times New Roman"/>
        </w:rPr>
        <w:t xml:space="preserve">Biswal </w:t>
      </w:r>
      <w:r w:rsidR="006D4C84" w:rsidRPr="00631757">
        <w:rPr>
          <w:rFonts w:ascii="Times New Roman" w:hAnsi="Times New Roman"/>
          <w:i/>
        </w:rPr>
        <w:t>et al</w:t>
      </w:r>
      <w:r w:rsidR="006D4C84">
        <w:rPr>
          <w:rFonts w:ascii="Times New Roman" w:hAnsi="Times New Roman"/>
        </w:rPr>
        <w:t xml:space="preserve">. </w:t>
      </w:r>
      <w:r w:rsidR="00631757">
        <w:rPr>
          <w:rFonts w:ascii="Times New Roman" w:hAnsi="Times New Roman"/>
        </w:rPr>
        <w:t>[</w:t>
      </w:r>
      <w:r w:rsidR="006D4C84">
        <w:rPr>
          <w:rFonts w:ascii="Times New Roman" w:hAnsi="Times New Roman"/>
        </w:rPr>
        <w:t>1995</w:t>
      </w:r>
      <w:r w:rsidR="00631757">
        <w:rPr>
          <w:rFonts w:ascii="Times New Roman" w:hAnsi="Times New Roman"/>
        </w:rPr>
        <w:t>];</w:t>
      </w:r>
      <w:r w:rsidR="006D4C84">
        <w:rPr>
          <w:rFonts w:ascii="Times New Roman" w:hAnsi="Times New Roman"/>
        </w:rPr>
        <w:t xml:space="preserve"> Bray </w:t>
      </w:r>
      <w:r w:rsidR="006D4C84" w:rsidRPr="00631757">
        <w:rPr>
          <w:rFonts w:ascii="Times New Roman" w:hAnsi="Times New Roman"/>
          <w:i/>
        </w:rPr>
        <w:t>et al</w:t>
      </w:r>
      <w:r w:rsidR="006D4C84">
        <w:rPr>
          <w:rFonts w:ascii="Times New Roman" w:hAnsi="Times New Roman"/>
        </w:rPr>
        <w:t xml:space="preserve">. </w:t>
      </w:r>
      <w:r w:rsidR="00631757">
        <w:rPr>
          <w:rFonts w:ascii="Times New Roman" w:hAnsi="Times New Roman"/>
        </w:rPr>
        <w:t>[</w:t>
      </w:r>
      <w:r w:rsidR="006D4C84">
        <w:rPr>
          <w:rFonts w:ascii="Times New Roman" w:hAnsi="Times New Roman"/>
        </w:rPr>
        <w:t>2015</w:t>
      </w:r>
      <w:r w:rsidR="00631757">
        <w:rPr>
          <w:rFonts w:ascii="Times New Roman" w:hAnsi="Times New Roman"/>
        </w:rPr>
        <w:t>]</w:t>
      </w:r>
      <w:r w:rsidR="006D4C84">
        <w:rPr>
          <w:rFonts w:ascii="Times New Roman" w:hAnsi="Times New Roman"/>
        </w:rPr>
        <w:t>)</w:t>
      </w:r>
      <w:r w:rsidR="003F5614">
        <w:rPr>
          <w:rFonts w:ascii="Times New Roman" w:hAnsi="Times New Roman"/>
        </w:rPr>
        <w:t xml:space="preserve">. </w:t>
      </w:r>
      <w:r w:rsidR="00A33DCC">
        <w:rPr>
          <w:rFonts w:ascii="Times New Roman" w:hAnsi="Times New Roman"/>
        </w:rPr>
        <w:t xml:space="preserve">And </w:t>
      </w:r>
      <w:r w:rsidR="003A11D5">
        <w:rPr>
          <w:rFonts w:ascii="Times New Roman" w:hAnsi="Times New Roman"/>
        </w:rPr>
        <w:t xml:space="preserve">many theorists </w:t>
      </w:r>
      <w:r w:rsidR="006D4C84">
        <w:rPr>
          <w:rFonts w:ascii="Times New Roman" w:hAnsi="Times New Roman"/>
        </w:rPr>
        <w:t xml:space="preserve">(Snyder and Raichle </w:t>
      </w:r>
      <w:r w:rsidR="00631757">
        <w:rPr>
          <w:rFonts w:ascii="Times New Roman" w:hAnsi="Times New Roman"/>
        </w:rPr>
        <w:t>[</w:t>
      </w:r>
      <w:r w:rsidR="006D4C84">
        <w:rPr>
          <w:rFonts w:ascii="Times New Roman" w:hAnsi="Times New Roman"/>
        </w:rPr>
        <w:t>2012</w:t>
      </w:r>
      <w:r w:rsidR="00631757">
        <w:rPr>
          <w:rFonts w:ascii="Times New Roman" w:hAnsi="Times New Roman"/>
        </w:rPr>
        <w:t>];</w:t>
      </w:r>
      <w:r w:rsidR="006D4C84">
        <w:rPr>
          <w:rFonts w:ascii="Times New Roman" w:hAnsi="Times New Roman"/>
        </w:rPr>
        <w:t xml:space="preserve"> Andrews-Hanna</w:t>
      </w:r>
      <w:r w:rsidR="00631757">
        <w:rPr>
          <w:rFonts w:ascii="Times New Roman" w:hAnsi="Times New Roman"/>
        </w:rPr>
        <w:t xml:space="preserve"> </w:t>
      </w:r>
      <w:r w:rsidR="00631757" w:rsidRPr="00631757">
        <w:rPr>
          <w:rFonts w:ascii="Times New Roman" w:hAnsi="Times New Roman"/>
          <w:i/>
          <w:iCs/>
        </w:rPr>
        <w:t>et al</w:t>
      </w:r>
      <w:r w:rsidR="00631757">
        <w:rPr>
          <w:rFonts w:ascii="Times New Roman" w:hAnsi="Times New Roman"/>
        </w:rPr>
        <w:t>. [</w:t>
      </w:r>
      <w:r w:rsidR="006D4C84">
        <w:rPr>
          <w:rFonts w:ascii="Times New Roman" w:hAnsi="Times New Roman"/>
        </w:rPr>
        <w:t>2014</w:t>
      </w:r>
      <w:r w:rsidR="00631757">
        <w:rPr>
          <w:rFonts w:ascii="Times New Roman" w:hAnsi="Times New Roman"/>
        </w:rPr>
        <w:t>];</w:t>
      </w:r>
      <w:r w:rsidR="006D4C84">
        <w:rPr>
          <w:rFonts w:ascii="Times New Roman" w:hAnsi="Times New Roman"/>
        </w:rPr>
        <w:t xml:space="preserve"> Klein </w:t>
      </w:r>
      <w:r w:rsidR="00631757">
        <w:rPr>
          <w:rFonts w:ascii="Times New Roman" w:hAnsi="Times New Roman"/>
        </w:rPr>
        <w:t>[</w:t>
      </w:r>
      <w:r w:rsidR="006D4C84">
        <w:rPr>
          <w:rFonts w:ascii="Times New Roman" w:hAnsi="Times New Roman"/>
        </w:rPr>
        <w:t>2014</w:t>
      </w:r>
      <w:r w:rsidR="00631757">
        <w:rPr>
          <w:rFonts w:ascii="Times New Roman" w:hAnsi="Times New Roman"/>
        </w:rPr>
        <w:t>]</w:t>
      </w:r>
      <w:r w:rsidR="006D4C84">
        <w:rPr>
          <w:rFonts w:ascii="Times New Roman" w:hAnsi="Times New Roman"/>
        </w:rPr>
        <w:t xml:space="preserve">) </w:t>
      </w:r>
      <w:r w:rsidR="00C113D7">
        <w:rPr>
          <w:rFonts w:ascii="Times New Roman" w:hAnsi="Times New Roman"/>
        </w:rPr>
        <w:t xml:space="preserve">want to go further and use </w:t>
      </w:r>
      <w:r w:rsidR="006D4C84">
        <w:rPr>
          <w:rFonts w:ascii="Times New Roman" w:hAnsi="Times New Roman"/>
        </w:rPr>
        <w:t xml:space="preserve">resting state fMRI </w:t>
      </w:r>
      <w:r w:rsidR="003F5614">
        <w:rPr>
          <w:rFonts w:ascii="Times New Roman" w:hAnsi="Times New Roman"/>
        </w:rPr>
        <w:t xml:space="preserve">to make inferences </w:t>
      </w:r>
      <w:r w:rsidR="006D4C84">
        <w:rPr>
          <w:rFonts w:ascii="Times New Roman" w:hAnsi="Times New Roman"/>
        </w:rPr>
        <w:t xml:space="preserve">about the psychological functions of </w:t>
      </w:r>
      <w:r w:rsidR="003F5614">
        <w:rPr>
          <w:rFonts w:ascii="Times New Roman" w:hAnsi="Times New Roman"/>
        </w:rPr>
        <w:t xml:space="preserve">particular </w:t>
      </w:r>
      <w:r w:rsidR="006D4C84">
        <w:rPr>
          <w:rFonts w:ascii="Times New Roman" w:hAnsi="Times New Roman"/>
        </w:rPr>
        <w:t>resting state networks</w:t>
      </w:r>
      <w:r w:rsidR="003F5614">
        <w:rPr>
          <w:rFonts w:ascii="Times New Roman" w:hAnsi="Times New Roman"/>
        </w:rPr>
        <w:t xml:space="preserve">, despite </w:t>
      </w:r>
      <w:r w:rsidR="00E85915">
        <w:rPr>
          <w:rFonts w:ascii="Times New Roman" w:hAnsi="Times New Roman"/>
        </w:rPr>
        <w:t xml:space="preserve">the lack of experimental control </w:t>
      </w:r>
      <w:r w:rsidR="003F5614">
        <w:rPr>
          <w:rFonts w:ascii="Times New Roman" w:hAnsi="Times New Roman"/>
        </w:rPr>
        <w:t>(</w:t>
      </w:r>
      <w:r w:rsidR="008602CF">
        <w:rPr>
          <w:rFonts w:ascii="Times New Roman" w:hAnsi="Times New Roman"/>
        </w:rPr>
        <w:t xml:space="preserve">of </w:t>
      </w:r>
      <w:r w:rsidR="003F5614">
        <w:rPr>
          <w:rFonts w:ascii="Times New Roman" w:hAnsi="Times New Roman"/>
        </w:rPr>
        <w:t xml:space="preserve">psychological states or processes) in these studies. </w:t>
      </w:r>
    </w:p>
    <w:p w14:paraId="57027F16" w14:textId="0CCC2CB9" w:rsidR="009C5AA4" w:rsidRPr="00B62BCC" w:rsidRDefault="00E85915" w:rsidP="00DB70C6">
      <w:pPr>
        <w:adjustRightInd w:val="0"/>
        <w:ind w:right="-90"/>
        <w:jc w:val="both"/>
        <w:rPr>
          <w:rFonts w:ascii="Times New Roman" w:hAnsi="Times New Roman"/>
        </w:rPr>
      </w:pPr>
      <w:r>
        <w:rPr>
          <w:rFonts w:ascii="Times New Roman" w:hAnsi="Times New Roman"/>
        </w:rPr>
        <w:tab/>
      </w:r>
      <w:r w:rsidR="005D0C02">
        <w:rPr>
          <w:rFonts w:ascii="Times New Roman" w:hAnsi="Times New Roman"/>
        </w:rPr>
        <w:t xml:space="preserve">In this </w:t>
      </w:r>
      <w:r w:rsidR="000D2807">
        <w:rPr>
          <w:rFonts w:ascii="Times New Roman" w:hAnsi="Times New Roman"/>
        </w:rPr>
        <w:t>paper</w:t>
      </w:r>
      <w:r w:rsidR="005D0C02">
        <w:rPr>
          <w:rFonts w:ascii="Times New Roman" w:hAnsi="Times New Roman"/>
        </w:rPr>
        <w:t>, we examine</w:t>
      </w:r>
      <w:r w:rsidR="003A11D5">
        <w:rPr>
          <w:rFonts w:ascii="Times New Roman" w:hAnsi="Times New Roman"/>
        </w:rPr>
        <w:t xml:space="preserve"> psychological inferences drawn from resting state fMRI research</w:t>
      </w:r>
      <w:r w:rsidR="00E51BBA">
        <w:rPr>
          <w:rFonts w:ascii="Times New Roman" w:hAnsi="Times New Roman"/>
        </w:rPr>
        <w:t xml:space="preserve">, such as </w:t>
      </w:r>
      <w:r w:rsidR="003F2845">
        <w:rPr>
          <w:rFonts w:ascii="Times New Roman" w:hAnsi="Times New Roman"/>
        </w:rPr>
        <w:t>‘</w:t>
      </w:r>
      <w:r w:rsidR="00552324">
        <w:rPr>
          <w:rFonts w:ascii="Times New Roman" w:hAnsi="Times New Roman"/>
        </w:rPr>
        <w:t xml:space="preserve">network </w:t>
      </w:r>
      <w:r w:rsidR="00552324" w:rsidRPr="00F75D74">
        <w:rPr>
          <w:rFonts w:ascii="Times New Roman" w:hAnsi="Times New Roman"/>
          <w:i/>
        </w:rPr>
        <w:t>X</w:t>
      </w:r>
      <w:r w:rsidR="003F2845">
        <w:rPr>
          <w:rFonts w:ascii="Times New Roman" w:hAnsi="Times New Roman"/>
        </w:rPr>
        <w:t xml:space="preserve"> is for autobiographical memory’</w:t>
      </w:r>
      <w:r w:rsidR="00DA55EA">
        <w:rPr>
          <w:rFonts w:ascii="Times New Roman" w:hAnsi="Times New Roman"/>
        </w:rPr>
        <w:t>;</w:t>
      </w:r>
      <w:r w:rsidR="003F2845">
        <w:rPr>
          <w:rFonts w:ascii="Times New Roman" w:hAnsi="Times New Roman"/>
        </w:rPr>
        <w:t xml:space="preserve"> ‘</w:t>
      </w:r>
      <w:r w:rsidR="00552324">
        <w:rPr>
          <w:rFonts w:ascii="Times New Roman" w:hAnsi="Times New Roman"/>
        </w:rPr>
        <w:t xml:space="preserve">changes in network </w:t>
      </w:r>
      <w:r w:rsidR="00552324" w:rsidRPr="00F75D74">
        <w:rPr>
          <w:rFonts w:ascii="Times New Roman" w:hAnsi="Times New Roman"/>
          <w:i/>
        </w:rPr>
        <w:t>Y</w:t>
      </w:r>
      <w:r w:rsidR="003F2845">
        <w:rPr>
          <w:rFonts w:ascii="Times New Roman" w:hAnsi="Times New Roman"/>
        </w:rPr>
        <w:t xml:space="preserve"> reflect sensorimotor learning’</w:t>
      </w:r>
      <w:r w:rsidR="00DA55EA">
        <w:rPr>
          <w:rFonts w:ascii="Times New Roman" w:hAnsi="Times New Roman"/>
        </w:rPr>
        <w:t>;</w:t>
      </w:r>
      <w:r w:rsidR="003F2845">
        <w:rPr>
          <w:rFonts w:ascii="Times New Roman" w:hAnsi="Times New Roman"/>
        </w:rPr>
        <w:t xml:space="preserve"> or ‘</w:t>
      </w:r>
      <w:r w:rsidR="00C81728">
        <w:rPr>
          <w:rFonts w:ascii="Times New Roman" w:hAnsi="Times New Roman"/>
        </w:rPr>
        <w:t>difference</w:t>
      </w:r>
      <w:r w:rsidR="00DA55EA">
        <w:rPr>
          <w:rFonts w:ascii="Times New Roman" w:hAnsi="Times New Roman"/>
        </w:rPr>
        <w:t>s</w:t>
      </w:r>
      <w:r w:rsidR="00552324">
        <w:rPr>
          <w:rFonts w:ascii="Times New Roman" w:hAnsi="Times New Roman"/>
        </w:rPr>
        <w:t xml:space="preserve"> in network </w:t>
      </w:r>
      <w:r w:rsidR="00552324" w:rsidRPr="00F75D74">
        <w:rPr>
          <w:rFonts w:ascii="Times New Roman" w:hAnsi="Times New Roman"/>
          <w:i/>
        </w:rPr>
        <w:t>Z</w:t>
      </w:r>
      <w:r w:rsidR="00552324">
        <w:rPr>
          <w:rFonts w:ascii="Times New Roman" w:hAnsi="Times New Roman"/>
        </w:rPr>
        <w:t xml:space="preserve"> </w:t>
      </w:r>
      <w:r w:rsidR="00C81728">
        <w:rPr>
          <w:rFonts w:ascii="Times New Roman" w:hAnsi="Times New Roman"/>
        </w:rPr>
        <w:t xml:space="preserve">underlie </w:t>
      </w:r>
      <w:r w:rsidR="00552324">
        <w:rPr>
          <w:rFonts w:ascii="Times New Roman" w:hAnsi="Times New Roman"/>
        </w:rPr>
        <w:t>the cognitive deficits observed in schizophrenia</w:t>
      </w:r>
      <w:r w:rsidR="00DA55EA">
        <w:rPr>
          <w:rFonts w:ascii="Times New Roman" w:hAnsi="Times New Roman"/>
        </w:rPr>
        <w:t>.</w:t>
      </w:r>
      <w:r w:rsidR="003F2845">
        <w:rPr>
          <w:rFonts w:ascii="Times New Roman" w:hAnsi="Times New Roman"/>
        </w:rPr>
        <w:t>’</w:t>
      </w:r>
      <w:r w:rsidR="00DA55EA">
        <w:rPr>
          <w:rFonts w:ascii="Times New Roman" w:hAnsi="Times New Roman"/>
        </w:rPr>
        <w:t xml:space="preserve"> In short, our targets are the various </w:t>
      </w:r>
      <w:r w:rsidR="00D229A4">
        <w:rPr>
          <w:rFonts w:ascii="Times New Roman" w:hAnsi="Times New Roman"/>
        </w:rPr>
        <w:t>forward or reverse inference</w:t>
      </w:r>
      <w:r w:rsidR="00DA55EA">
        <w:rPr>
          <w:rFonts w:ascii="Times New Roman" w:hAnsi="Times New Roman"/>
        </w:rPr>
        <w:t>s</w:t>
      </w:r>
      <w:r w:rsidR="00D229A4">
        <w:rPr>
          <w:rFonts w:ascii="Times New Roman" w:hAnsi="Times New Roman"/>
        </w:rPr>
        <w:t xml:space="preserve"> </w:t>
      </w:r>
      <w:r w:rsidR="00DA55EA">
        <w:rPr>
          <w:rFonts w:ascii="Times New Roman" w:hAnsi="Times New Roman"/>
        </w:rPr>
        <w:t xml:space="preserve">made using </w:t>
      </w:r>
      <w:r w:rsidR="00D229A4">
        <w:rPr>
          <w:rFonts w:ascii="Times New Roman" w:hAnsi="Times New Roman"/>
        </w:rPr>
        <w:t xml:space="preserve">resting state networks. </w:t>
      </w:r>
      <w:r w:rsidR="009E6D8B">
        <w:rPr>
          <w:rFonts w:ascii="Times New Roman" w:hAnsi="Times New Roman"/>
        </w:rPr>
        <w:t xml:space="preserve">We make two arguments. First, resting state fMRI </w:t>
      </w:r>
      <w:r w:rsidR="001879AD">
        <w:rPr>
          <w:rFonts w:ascii="Times New Roman" w:hAnsi="Times New Roman"/>
        </w:rPr>
        <w:t xml:space="preserve">has the potential to reveal </w:t>
      </w:r>
      <w:r w:rsidR="005128DB">
        <w:rPr>
          <w:rFonts w:ascii="Times New Roman" w:hAnsi="Times New Roman"/>
        </w:rPr>
        <w:t xml:space="preserve">new </w:t>
      </w:r>
      <w:r w:rsidR="001879AD">
        <w:rPr>
          <w:rFonts w:ascii="Times New Roman" w:hAnsi="Times New Roman"/>
        </w:rPr>
        <w:t xml:space="preserve">aspects of </w:t>
      </w:r>
      <w:r w:rsidR="00220B9C">
        <w:rPr>
          <w:rFonts w:ascii="Times New Roman" w:hAnsi="Times New Roman"/>
        </w:rPr>
        <w:t xml:space="preserve">the brain’s </w:t>
      </w:r>
      <w:r w:rsidR="00220B9C" w:rsidRPr="00D229A4">
        <w:rPr>
          <w:rFonts w:ascii="Times New Roman" w:hAnsi="Times New Roman"/>
        </w:rPr>
        <w:t xml:space="preserve">functional </w:t>
      </w:r>
      <w:r w:rsidR="001879AD" w:rsidRPr="00D229A4">
        <w:rPr>
          <w:rFonts w:ascii="Times New Roman" w:hAnsi="Times New Roman"/>
        </w:rPr>
        <w:t xml:space="preserve">architecture </w:t>
      </w:r>
      <w:r w:rsidR="009E6D8B">
        <w:rPr>
          <w:rFonts w:ascii="Times New Roman" w:hAnsi="Times New Roman"/>
        </w:rPr>
        <w:t>in</w:t>
      </w:r>
      <w:r w:rsidR="005128DB">
        <w:rPr>
          <w:rFonts w:ascii="Times New Roman" w:hAnsi="Times New Roman"/>
        </w:rPr>
        <w:t xml:space="preserve"> a </w:t>
      </w:r>
      <w:r w:rsidR="00673B80">
        <w:rPr>
          <w:rFonts w:ascii="Times New Roman" w:hAnsi="Times New Roman"/>
        </w:rPr>
        <w:t xml:space="preserve">(somewhat) </w:t>
      </w:r>
      <w:r w:rsidR="005128DB">
        <w:rPr>
          <w:rFonts w:ascii="Times New Roman" w:hAnsi="Times New Roman"/>
        </w:rPr>
        <w:t>bottom-up fashion</w:t>
      </w:r>
      <w:r w:rsidR="009E6D8B">
        <w:rPr>
          <w:rFonts w:ascii="Times New Roman" w:hAnsi="Times New Roman"/>
        </w:rPr>
        <w:t xml:space="preserve">. </w:t>
      </w:r>
      <w:r w:rsidR="00520C67">
        <w:rPr>
          <w:rFonts w:ascii="Times New Roman" w:hAnsi="Times New Roman"/>
        </w:rPr>
        <w:t>R</w:t>
      </w:r>
      <w:r w:rsidR="009E6D8B">
        <w:rPr>
          <w:rFonts w:ascii="Times New Roman" w:hAnsi="Times New Roman"/>
        </w:rPr>
        <w:t xml:space="preserve">esting state </w:t>
      </w:r>
      <w:r w:rsidR="00220B9C">
        <w:rPr>
          <w:rFonts w:ascii="Times New Roman" w:hAnsi="Times New Roman"/>
        </w:rPr>
        <w:t xml:space="preserve">designs are </w:t>
      </w:r>
      <w:r w:rsidR="0084438B">
        <w:rPr>
          <w:rFonts w:ascii="Times New Roman" w:hAnsi="Times New Roman"/>
        </w:rPr>
        <w:t xml:space="preserve">potentially </w:t>
      </w:r>
      <w:r w:rsidR="00220B9C">
        <w:rPr>
          <w:rFonts w:ascii="Times New Roman" w:hAnsi="Times New Roman"/>
        </w:rPr>
        <w:t xml:space="preserve">a kind of </w:t>
      </w:r>
      <w:r w:rsidR="00220B9C" w:rsidRPr="00DA0D9B">
        <w:rPr>
          <w:rFonts w:ascii="Times New Roman" w:hAnsi="Times New Roman"/>
        </w:rPr>
        <w:t>exploratory experiment</w:t>
      </w:r>
      <w:r w:rsidR="00220B9C">
        <w:rPr>
          <w:rFonts w:ascii="Times New Roman" w:hAnsi="Times New Roman"/>
        </w:rPr>
        <w:t xml:space="preserve"> (Steinle </w:t>
      </w:r>
      <w:r w:rsidR="00DA0D9B">
        <w:rPr>
          <w:rFonts w:ascii="Times New Roman" w:hAnsi="Times New Roman"/>
        </w:rPr>
        <w:t>[</w:t>
      </w:r>
      <w:r w:rsidR="00220B9C">
        <w:rPr>
          <w:rFonts w:ascii="Times New Roman" w:hAnsi="Times New Roman"/>
        </w:rPr>
        <w:t>1997</w:t>
      </w:r>
      <w:r w:rsidR="00DA0D9B">
        <w:rPr>
          <w:rFonts w:ascii="Times New Roman" w:hAnsi="Times New Roman"/>
        </w:rPr>
        <w:t>];</w:t>
      </w:r>
      <w:r w:rsidR="00220B9C">
        <w:rPr>
          <w:rFonts w:ascii="Times New Roman" w:hAnsi="Times New Roman"/>
        </w:rPr>
        <w:t xml:space="preserve"> Franklin </w:t>
      </w:r>
      <w:r w:rsidR="00DA0D9B">
        <w:rPr>
          <w:rFonts w:ascii="Times New Roman" w:hAnsi="Times New Roman"/>
        </w:rPr>
        <w:t>[</w:t>
      </w:r>
      <w:r w:rsidR="00220B9C">
        <w:rPr>
          <w:rFonts w:ascii="Times New Roman" w:hAnsi="Times New Roman"/>
        </w:rPr>
        <w:t>2005</w:t>
      </w:r>
      <w:r w:rsidR="00DA0D9B">
        <w:rPr>
          <w:rFonts w:ascii="Times New Roman" w:hAnsi="Times New Roman"/>
        </w:rPr>
        <w:t>]</w:t>
      </w:r>
      <w:r w:rsidR="00220B9C">
        <w:rPr>
          <w:rFonts w:ascii="Times New Roman" w:hAnsi="Times New Roman"/>
        </w:rPr>
        <w:t xml:space="preserve">) that </w:t>
      </w:r>
      <w:r w:rsidR="0042237C">
        <w:rPr>
          <w:rFonts w:ascii="Times New Roman" w:hAnsi="Times New Roman"/>
        </w:rPr>
        <w:t xml:space="preserve">enables discovery of </w:t>
      </w:r>
      <w:r w:rsidR="009C5AA4">
        <w:rPr>
          <w:rFonts w:ascii="Times New Roman" w:hAnsi="Times New Roman"/>
        </w:rPr>
        <w:t>both</w:t>
      </w:r>
      <w:r w:rsidR="00552324">
        <w:rPr>
          <w:rFonts w:ascii="Times New Roman" w:hAnsi="Times New Roman"/>
        </w:rPr>
        <w:t xml:space="preserve"> cognitive</w:t>
      </w:r>
      <w:r w:rsidR="009C5AA4">
        <w:rPr>
          <w:rFonts w:ascii="Times New Roman" w:hAnsi="Times New Roman"/>
        </w:rPr>
        <w:t xml:space="preserve"> </w:t>
      </w:r>
      <w:r w:rsidR="0042237C">
        <w:rPr>
          <w:rFonts w:ascii="Times New Roman" w:hAnsi="Times New Roman"/>
        </w:rPr>
        <w:t xml:space="preserve">functions </w:t>
      </w:r>
      <w:r w:rsidR="009C5AA4">
        <w:rPr>
          <w:rFonts w:ascii="Times New Roman" w:hAnsi="Times New Roman"/>
        </w:rPr>
        <w:t xml:space="preserve">and </w:t>
      </w:r>
      <w:r w:rsidR="0042237C">
        <w:rPr>
          <w:rFonts w:ascii="Times New Roman" w:hAnsi="Times New Roman"/>
        </w:rPr>
        <w:t xml:space="preserve">relevant functional </w:t>
      </w:r>
      <w:r w:rsidR="00552324">
        <w:rPr>
          <w:rFonts w:ascii="Times New Roman" w:hAnsi="Times New Roman"/>
        </w:rPr>
        <w:t xml:space="preserve">brain </w:t>
      </w:r>
      <w:r w:rsidR="0042237C">
        <w:rPr>
          <w:rFonts w:ascii="Times New Roman" w:hAnsi="Times New Roman"/>
        </w:rPr>
        <w:t xml:space="preserve">units </w:t>
      </w:r>
      <w:r w:rsidR="00007830">
        <w:rPr>
          <w:rFonts w:ascii="Times New Roman" w:hAnsi="Times New Roman"/>
        </w:rPr>
        <w:t xml:space="preserve">without </w:t>
      </w:r>
      <w:r w:rsidR="005C7D1E">
        <w:rPr>
          <w:rFonts w:ascii="Times New Roman" w:hAnsi="Times New Roman"/>
        </w:rPr>
        <w:t xml:space="preserve">strict task designs </w:t>
      </w:r>
      <w:r w:rsidR="00123EE7">
        <w:rPr>
          <w:rFonts w:ascii="Times New Roman" w:hAnsi="Times New Roman"/>
        </w:rPr>
        <w:t xml:space="preserve">(Biswal </w:t>
      </w:r>
      <w:r w:rsidR="00123EE7" w:rsidRPr="00DA0D9B">
        <w:rPr>
          <w:rFonts w:ascii="Times New Roman" w:hAnsi="Times New Roman"/>
          <w:i/>
        </w:rPr>
        <w:t>et al</w:t>
      </w:r>
      <w:r w:rsidR="00123EE7">
        <w:rPr>
          <w:rFonts w:ascii="Times New Roman" w:hAnsi="Times New Roman"/>
        </w:rPr>
        <w:t xml:space="preserve">. </w:t>
      </w:r>
      <w:r w:rsidR="00DA0D9B">
        <w:rPr>
          <w:rFonts w:ascii="Times New Roman" w:hAnsi="Times New Roman"/>
        </w:rPr>
        <w:t>[</w:t>
      </w:r>
      <w:r w:rsidR="00123EE7">
        <w:rPr>
          <w:rFonts w:ascii="Times New Roman" w:hAnsi="Times New Roman"/>
        </w:rPr>
        <w:t>2010</w:t>
      </w:r>
      <w:r w:rsidR="00DA0D9B">
        <w:rPr>
          <w:rFonts w:ascii="Times New Roman" w:hAnsi="Times New Roman"/>
        </w:rPr>
        <w:t>];</w:t>
      </w:r>
      <w:r w:rsidR="00123EE7">
        <w:rPr>
          <w:rFonts w:ascii="Times New Roman" w:hAnsi="Times New Roman"/>
        </w:rPr>
        <w:t xml:space="preserve"> Snyder and Raichle </w:t>
      </w:r>
      <w:r w:rsidR="00DA0D9B">
        <w:rPr>
          <w:rFonts w:ascii="Times New Roman" w:hAnsi="Times New Roman"/>
        </w:rPr>
        <w:t>[</w:t>
      </w:r>
      <w:r w:rsidR="00123EE7">
        <w:rPr>
          <w:rFonts w:ascii="Times New Roman" w:hAnsi="Times New Roman"/>
        </w:rPr>
        <w:t>2012</w:t>
      </w:r>
      <w:r w:rsidR="00DA0D9B">
        <w:rPr>
          <w:rFonts w:ascii="Times New Roman" w:hAnsi="Times New Roman"/>
        </w:rPr>
        <w:t>]</w:t>
      </w:r>
      <w:r w:rsidR="00123EE7">
        <w:rPr>
          <w:rFonts w:ascii="Times New Roman" w:hAnsi="Times New Roman"/>
        </w:rPr>
        <w:t xml:space="preserve">). </w:t>
      </w:r>
      <w:r w:rsidR="008906AA">
        <w:rPr>
          <w:rFonts w:ascii="Times New Roman" w:hAnsi="Times New Roman"/>
        </w:rPr>
        <w:t xml:space="preserve">This </w:t>
      </w:r>
      <w:r w:rsidR="009C5AA4">
        <w:rPr>
          <w:rFonts w:ascii="Times New Roman" w:hAnsi="Times New Roman"/>
        </w:rPr>
        <w:t xml:space="preserve">approach </w:t>
      </w:r>
      <w:r w:rsidR="00424DA4">
        <w:rPr>
          <w:rFonts w:ascii="Times New Roman" w:hAnsi="Times New Roman"/>
        </w:rPr>
        <w:lastRenderedPageBreak/>
        <w:t xml:space="preserve">contrasts with </w:t>
      </w:r>
      <w:r w:rsidR="008906AA">
        <w:rPr>
          <w:rFonts w:ascii="Times New Roman" w:hAnsi="Times New Roman"/>
        </w:rPr>
        <w:t xml:space="preserve">cognitive subtraction designs, which rely on </w:t>
      </w:r>
      <w:r w:rsidR="009C5AA4">
        <w:rPr>
          <w:rFonts w:ascii="Times New Roman" w:hAnsi="Times New Roman"/>
        </w:rPr>
        <w:t>either</w:t>
      </w:r>
      <w:r w:rsidR="00B62BCC">
        <w:rPr>
          <w:rFonts w:ascii="Times New Roman" w:hAnsi="Times New Roman"/>
        </w:rPr>
        <w:t xml:space="preserve"> strict</w:t>
      </w:r>
      <w:r w:rsidR="009C5AA4">
        <w:rPr>
          <w:rFonts w:ascii="Times New Roman" w:hAnsi="Times New Roman"/>
        </w:rPr>
        <w:t xml:space="preserve"> </w:t>
      </w:r>
      <w:r w:rsidR="0016262F">
        <w:rPr>
          <w:rFonts w:ascii="Times New Roman" w:hAnsi="Times New Roman"/>
        </w:rPr>
        <w:t xml:space="preserve">control </w:t>
      </w:r>
      <w:r w:rsidR="008906AA">
        <w:rPr>
          <w:rFonts w:ascii="Times New Roman" w:hAnsi="Times New Roman"/>
        </w:rPr>
        <w:t xml:space="preserve">of </w:t>
      </w:r>
      <w:r w:rsidR="009C5AA4">
        <w:rPr>
          <w:rFonts w:ascii="Times New Roman" w:hAnsi="Times New Roman"/>
        </w:rPr>
        <w:t>functions/</w:t>
      </w:r>
      <w:r w:rsidR="008906AA">
        <w:rPr>
          <w:rFonts w:ascii="Times New Roman" w:hAnsi="Times New Roman"/>
        </w:rPr>
        <w:t xml:space="preserve">tasks </w:t>
      </w:r>
      <w:r w:rsidR="009C5AA4">
        <w:rPr>
          <w:rFonts w:ascii="Times New Roman" w:hAnsi="Times New Roman"/>
        </w:rPr>
        <w:t xml:space="preserve">to discover </w:t>
      </w:r>
      <w:r w:rsidR="00552324">
        <w:rPr>
          <w:rFonts w:ascii="Times New Roman" w:hAnsi="Times New Roman"/>
        </w:rPr>
        <w:t>relevant brain</w:t>
      </w:r>
      <w:r w:rsidR="003A11D5">
        <w:rPr>
          <w:rFonts w:ascii="Times New Roman" w:hAnsi="Times New Roman"/>
        </w:rPr>
        <w:t xml:space="preserve"> </w:t>
      </w:r>
      <w:r w:rsidR="009C5AA4">
        <w:rPr>
          <w:rFonts w:ascii="Times New Roman" w:hAnsi="Times New Roman"/>
        </w:rPr>
        <w:t xml:space="preserve">units (forward inference), or </w:t>
      </w:r>
      <w:r w:rsidR="00B62BCC">
        <w:rPr>
          <w:rFonts w:ascii="Times New Roman" w:hAnsi="Times New Roman"/>
        </w:rPr>
        <w:t xml:space="preserve">assume </w:t>
      </w:r>
      <w:r w:rsidR="009C5AA4">
        <w:rPr>
          <w:rFonts w:ascii="Times New Roman" w:hAnsi="Times New Roman"/>
        </w:rPr>
        <w:t>knowledge of the unit</w:t>
      </w:r>
      <w:r w:rsidR="0016262F">
        <w:rPr>
          <w:rFonts w:ascii="Times New Roman" w:hAnsi="Times New Roman"/>
        </w:rPr>
        <w:t>-to-function mapping</w:t>
      </w:r>
      <w:r w:rsidR="009C5AA4">
        <w:rPr>
          <w:rFonts w:ascii="Times New Roman" w:hAnsi="Times New Roman"/>
        </w:rPr>
        <w:t>s to discover</w:t>
      </w:r>
      <w:r w:rsidR="00552324">
        <w:rPr>
          <w:rFonts w:ascii="Times New Roman" w:hAnsi="Times New Roman"/>
        </w:rPr>
        <w:t xml:space="preserve"> what</w:t>
      </w:r>
      <w:r w:rsidR="009C5AA4">
        <w:rPr>
          <w:rFonts w:ascii="Times New Roman" w:hAnsi="Times New Roman"/>
        </w:rPr>
        <w:t xml:space="preserve"> functions </w:t>
      </w:r>
      <w:r w:rsidR="00552324">
        <w:rPr>
          <w:rFonts w:ascii="Times New Roman" w:hAnsi="Times New Roman"/>
        </w:rPr>
        <w:t xml:space="preserve">are </w:t>
      </w:r>
      <w:r w:rsidR="0016262F">
        <w:rPr>
          <w:rFonts w:ascii="Times New Roman" w:hAnsi="Times New Roman"/>
        </w:rPr>
        <w:t xml:space="preserve">part of a designated </w:t>
      </w:r>
      <w:r w:rsidR="00552324">
        <w:rPr>
          <w:rFonts w:ascii="Times New Roman" w:hAnsi="Times New Roman"/>
        </w:rPr>
        <w:t xml:space="preserve">task </w:t>
      </w:r>
      <w:r w:rsidR="009C5AA4">
        <w:rPr>
          <w:rFonts w:ascii="Times New Roman" w:hAnsi="Times New Roman"/>
        </w:rPr>
        <w:t xml:space="preserve">(reverse inference) </w:t>
      </w:r>
      <w:r w:rsidR="00C53C54">
        <w:rPr>
          <w:rFonts w:ascii="Times New Roman" w:hAnsi="Times New Roman"/>
        </w:rPr>
        <w:t xml:space="preserve">(Van Orden and Paap </w:t>
      </w:r>
      <w:r w:rsidR="00FB4602">
        <w:rPr>
          <w:rFonts w:ascii="Times New Roman" w:hAnsi="Times New Roman"/>
        </w:rPr>
        <w:t>[</w:t>
      </w:r>
      <w:r w:rsidR="00C53C54">
        <w:rPr>
          <w:rFonts w:ascii="Times New Roman" w:hAnsi="Times New Roman"/>
        </w:rPr>
        <w:t>1</w:t>
      </w:r>
      <w:r w:rsidR="006D2E79">
        <w:rPr>
          <w:rFonts w:ascii="Times New Roman" w:hAnsi="Times New Roman"/>
        </w:rPr>
        <w:t>997</w:t>
      </w:r>
      <w:r w:rsidR="00FB4602">
        <w:rPr>
          <w:rFonts w:ascii="Times New Roman" w:hAnsi="Times New Roman"/>
        </w:rPr>
        <w:t>];</w:t>
      </w:r>
      <w:r w:rsidR="006D2E79">
        <w:rPr>
          <w:rFonts w:ascii="Times New Roman" w:hAnsi="Times New Roman"/>
        </w:rPr>
        <w:t xml:space="preserve"> Roskies </w:t>
      </w:r>
      <w:r w:rsidR="00FB4602">
        <w:rPr>
          <w:rFonts w:ascii="Times New Roman" w:hAnsi="Times New Roman"/>
        </w:rPr>
        <w:t>[</w:t>
      </w:r>
      <w:r w:rsidR="006D2E79">
        <w:rPr>
          <w:rFonts w:ascii="Times New Roman" w:hAnsi="Times New Roman"/>
        </w:rPr>
        <w:t>2010</w:t>
      </w:r>
      <w:r w:rsidR="00FB4602">
        <w:rPr>
          <w:rFonts w:ascii="Times New Roman" w:hAnsi="Times New Roman"/>
        </w:rPr>
        <w:t>]</w:t>
      </w:r>
      <w:r w:rsidR="006D2E79">
        <w:rPr>
          <w:rFonts w:ascii="Times New Roman" w:hAnsi="Times New Roman"/>
        </w:rPr>
        <w:t>)</w:t>
      </w:r>
      <w:r w:rsidR="008906AA">
        <w:rPr>
          <w:rFonts w:ascii="Times New Roman" w:hAnsi="Times New Roman"/>
        </w:rPr>
        <w:t xml:space="preserve">. </w:t>
      </w:r>
      <w:r w:rsidR="00EC6152">
        <w:rPr>
          <w:rFonts w:ascii="Times New Roman" w:hAnsi="Times New Roman"/>
        </w:rPr>
        <w:t>R</w:t>
      </w:r>
      <w:r w:rsidR="00B62BCC">
        <w:rPr>
          <w:rFonts w:ascii="Times New Roman" w:hAnsi="Times New Roman"/>
        </w:rPr>
        <w:t>esting state experiments are</w:t>
      </w:r>
      <w:r w:rsidR="00C53C54">
        <w:rPr>
          <w:rFonts w:ascii="Times New Roman" w:hAnsi="Times New Roman"/>
        </w:rPr>
        <w:t xml:space="preserve"> not</w:t>
      </w:r>
      <w:r w:rsidR="00EC6152">
        <w:rPr>
          <w:rFonts w:ascii="Times New Roman" w:hAnsi="Times New Roman"/>
        </w:rPr>
        <w:t xml:space="preserve">, </w:t>
      </w:r>
      <w:r w:rsidR="00500786">
        <w:rPr>
          <w:rFonts w:ascii="Times New Roman" w:hAnsi="Times New Roman"/>
        </w:rPr>
        <w:t>we will suggest</w:t>
      </w:r>
      <w:r w:rsidR="00EC6152">
        <w:rPr>
          <w:rFonts w:ascii="Times New Roman" w:hAnsi="Times New Roman"/>
        </w:rPr>
        <w:t>,</w:t>
      </w:r>
      <w:r w:rsidR="005C7D1E">
        <w:rPr>
          <w:rFonts w:ascii="Times New Roman" w:hAnsi="Times New Roman"/>
        </w:rPr>
        <w:t xml:space="preserve"> </w:t>
      </w:r>
      <w:r w:rsidR="00C53C54">
        <w:rPr>
          <w:rFonts w:ascii="Times New Roman" w:hAnsi="Times New Roman"/>
        </w:rPr>
        <w:t xml:space="preserve">entirely </w:t>
      </w:r>
      <w:r w:rsidR="004A27F6">
        <w:rPr>
          <w:rFonts w:ascii="Times New Roman" w:hAnsi="Times New Roman"/>
        </w:rPr>
        <w:t>bottom-up or theory free</w:t>
      </w:r>
      <w:r w:rsidR="00EC6152">
        <w:rPr>
          <w:rFonts w:ascii="Times New Roman" w:hAnsi="Times New Roman"/>
        </w:rPr>
        <w:t>, as</w:t>
      </w:r>
      <w:r w:rsidR="004A27F6">
        <w:rPr>
          <w:rFonts w:ascii="Times New Roman" w:hAnsi="Times New Roman"/>
        </w:rPr>
        <w:t xml:space="preserve"> they </w:t>
      </w:r>
      <w:r w:rsidR="00EC6152">
        <w:rPr>
          <w:rFonts w:ascii="Times New Roman" w:hAnsi="Times New Roman"/>
        </w:rPr>
        <w:t xml:space="preserve">aim </w:t>
      </w:r>
      <w:r w:rsidR="004A27F6">
        <w:rPr>
          <w:rFonts w:ascii="Times New Roman" w:hAnsi="Times New Roman"/>
        </w:rPr>
        <w:t xml:space="preserve">to </w:t>
      </w:r>
      <w:r w:rsidR="00530E2D">
        <w:rPr>
          <w:rFonts w:ascii="Times New Roman" w:hAnsi="Times New Roman"/>
        </w:rPr>
        <w:t xml:space="preserve">contribute </w:t>
      </w:r>
      <w:r w:rsidR="004A27F6">
        <w:rPr>
          <w:rFonts w:ascii="Times New Roman" w:hAnsi="Times New Roman"/>
        </w:rPr>
        <w:t>to cognitive theorizing</w:t>
      </w:r>
      <w:r w:rsidR="00B62BCC">
        <w:rPr>
          <w:rFonts w:ascii="Times New Roman" w:hAnsi="Times New Roman"/>
        </w:rPr>
        <w:t>.</w:t>
      </w:r>
      <w:r w:rsidR="00EC6152">
        <w:rPr>
          <w:rFonts w:ascii="Times New Roman" w:hAnsi="Times New Roman"/>
        </w:rPr>
        <w:t xml:space="preserve"> Nonethele</w:t>
      </w:r>
      <w:r w:rsidR="0025027E">
        <w:rPr>
          <w:rFonts w:ascii="Times New Roman" w:hAnsi="Times New Roman"/>
        </w:rPr>
        <w:t xml:space="preserve">ss, they require many fewer </w:t>
      </w:r>
      <w:r w:rsidR="00EC6152">
        <w:rPr>
          <w:rFonts w:ascii="Times New Roman" w:hAnsi="Times New Roman"/>
        </w:rPr>
        <w:t>top-down commitments or constraints than most fMRI studies.</w:t>
      </w:r>
    </w:p>
    <w:p w14:paraId="1BACBE9D" w14:textId="451E4BA3" w:rsidR="00683728" w:rsidRDefault="00123EE7" w:rsidP="00DB70C6">
      <w:pPr>
        <w:adjustRightInd w:val="0"/>
        <w:ind w:right="-90" w:firstLine="720"/>
        <w:jc w:val="both"/>
        <w:rPr>
          <w:rFonts w:ascii="Times New Roman" w:hAnsi="Times New Roman"/>
        </w:rPr>
      </w:pPr>
      <w:r>
        <w:rPr>
          <w:rFonts w:ascii="Times New Roman" w:hAnsi="Times New Roman"/>
        </w:rPr>
        <w:t xml:space="preserve">Second, </w:t>
      </w:r>
      <w:r w:rsidR="00B42EDB">
        <w:rPr>
          <w:rFonts w:ascii="Times New Roman" w:hAnsi="Times New Roman"/>
        </w:rPr>
        <w:t xml:space="preserve">and more importantly, </w:t>
      </w:r>
      <w:r>
        <w:rPr>
          <w:rFonts w:ascii="Times New Roman" w:hAnsi="Times New Roman"/>
        </w:rPr>
        <w:t xml:space="preserve">we </w:t>
      </w:r>
      <w:r w:rsidR="009C5AA4">
        <w:rPr>
          <w:rFonts w:ascii="Times New Roman" w:hAnsi="Times New Roman"/>
        </w:rPr>
        <w:t xml:space="preserve">develop </w:t>
      </w:r>
      <w:r>
        <w:rPr>
          <w:rFonts w:ascii="Times New Roman" w:hAnsi="Times New Roman"/>
        </w:rPr>
        <w:t>a novel challenge for interpretation</w:t>
      </w:r>
      <w:r w:rsidR="009C5AA4">
        <w:rPr>
          <w:rFonts w:ascii="Times New Roman" w:hAnsi="Times New Roman"/>
        </w:rPr>
        <w:t>s</w:t>
      </w:r>
      <w:r>
        <w:rPr>
          <w:rFonts w:ascii="Times New Roman" w:hAnsi="Times New Roman"/>
        </w:rPr>
        <w:t xml:space="preserve"> </w:t>
      </w:r>
      <w:r w:rsidR="008906AA">
        <w:rPr>
          <w:rFonts w:ascii="Times New Roman" w:hAnsi="Times New Roman"/>
        </w:rPr>
        <w:t>of resting state fMRI</w:t>
      </w:r>
      <w:r w:rsidR="009C5AA4">
        <w:rPr>
          <w:rFonts w:ascii="Times New Roman" w:hAnsi="Times New Roman"/>
        </w:rPr>
        <w:t xml:space="preserve"> data</w:t>
      </w:r>
      <w:r w:rsidR="003A11D5">
        <w:rPr>
          <w:rFonts w:ascii="Times New Roman" w:hAnsi="Times New Roman"/>
        </w:rPr>
        <w:t xml:space="preserve">. Resting state research often </w:t>
      </w:r>
      <w:r w:rsidR="009C5AA4">
        <w:rPr>
          <w:rFonts w:ascii="Times New Roman" w:hAnsi="Times New Roman"/>
        </w:rPr>
        <w:t>aim</w:t>
      </w:r>
      <w:r w:rsidR="003A11D5">
        <w:rPr>
          <w:rFonts w:ascii="Times New Roman" w:hAnsi="Times New Roman"/>
        </w:rPr>
        <w:t>s</w:t>
      </w:r>
      <w:r w:rsidR="009C5AA4">
        <w:rPr>
          <w:rFonts w:ascii="Times New Roman" w:hAnsi="Times New Roman"/>
        </w:rPr>
        <w:t xml:space="preserve"> to discover the function(s) of large-scale (correlation) networks that are consistently identified across individuals. </w:t>
      </w:r>
      <w:r w:rsidR="00683728">
        <w:rPr>
          <w:rFonts w:ascii="Times New Roman" w:hAnsi="Times New Roman"/>
        </w:rPr>
        <w:t>We argue</w:t>
      </w:r>
      <w:r w:rsidR="009C5AA4">
        <w:rPr>
          <w:rFonts w:ascii="Times New Roman" w:hAnsi="Times New Roman"/>
        </w:rPr>
        <w:t>, however,</w:t>
      </w:r>
      <w:r w:rsidR="00683728">
        <w:rPr>
          <w:rFonts w:ascii="Times New Roman" w:hAnsi="Times New Roman"/>
        </w:rPr>
        <w:t xml:space="preserve"> </w:t>
      </w:r>
      <w:r>
        <w:rPr>
          <w:rFonts w:ascii="Times New Roman" w:hAnsi="Times New Roman"/>
        </w:rPr>
        <w:t xml:space="preserve">that </w:t>
      </w:r>
      <w:r w:rsidR="0078360F">
        <w:rPr>
          <w:rFonts w:ascii="Times New Roman" w:hAnsi="Times New Roman"/>
        </w:rPr>
        <w:t xml:space="preserve">these </w:t>
      </w:r>
      <w:r>
        <w:rPr>
          <w:rFonts w:ascii="Times New Roman" w:hAnsi="Times New Roman"/>
        </w:rPr>
        <w:t>networks</w:t>
      </w:r>
      <w:r w:rsidR="008906AA">
        <w:rPr>
          <w:rFonts w:ascii="Times New Roman" w:hAnsi="Times New Roman"/>
        </w:rPr>
        <w:t xml:space="preserve"> </w:t>
      </w:r>
      <w:r w:rsidR="00751715">
        <w:rPr>
          <w:rFonts w:ascii="Times New Roman" w:hAnsi="Times New Roman"/>
        </w:rPr>
        <w:t>plausibly</w:t>
      </w:r>
      <w:r w:rsidR="008906AA">
        <w:rPr>
          <w:rFonts w:ascii="Times New Roman" w:hAnsi="Times New Roman"/>
        </w:rPr>
        <w:t xml:space="preserve"> </w:t>
      </w:r>
      <w:r w:rsidR="00D568C0">
        <w:rPr>
          <w:rFonts w:ascii="Times New Roman" w:hAnsi="Times New Roman"/>
        </w:rPr>
        <w:t>contain</w:t>
      </w:r>
      <w:r w:rsidR="00D568C0" w:rsidRPr="00E02EC5">
        <w:rPr>
          <w:rFonts w:ascii="Times New Roman" w:hAnsi="Times New Roman"/>
        </w:rPr>
        <w:t xml:space="preserve"> </w:t>
      </w:r>
      <w:r w:rsidR="008906AA" w:rsidRPr="00E02EC5">
        <w:rPr>
          <w:rFonts w:ascii="Times New Roman" w:hAnsi="Times New Roman"/>
        </w:rPr>
        <w:t xml:space="preserve">sampling </w:t>
      </w:r>
      <w:r w:rsidR="009C5AA4" w:rsidRPr="00E02EC5">
        <w:rPr>
          <w:rFonts w:ascii="Times New Roman" w:hAnsi="Times New Roman"/>
        </w:rPr>
        <w:t>artifact</w:t>
      </w:r>
      <w:r w:rsidR="00D568C0" w:rsidRPr="00E02EC5">
        <w:rPr>
          <w:rFonts w:ascii="Times New Roman" w:hAnsi="Times New Roman"/>
        </w:rPr>
        <w:t>s</w:t>
      </w:r>
      <w:r w:rsidR="00CE596B">
        <w:rPr>
          <w:rFonts w:ascii="Times New Roman" w:hAnsi="Times New Roman"/>
        </w:rPr>
        <w:t xml:space="preserve"> that do not correspond to underlying brain connection</w:t>
      </w:r>
      <w:r w:rsidR="008F4B5B">
        <w:rPr>
          <w:rFonts w:ascii="Times New Roman" w:hAnsi="Times New Roman"/>
        </w:rPr>
        <w:t>s</w:t>
      </w:r>
      <w:r w:rsidR="00CE596B">
        <w:rPr>
          <w:rFonts w:ascii="Times New Roman" w:hAnsi="Times New Roman"/>
        </w:rPr>
        <w:t>. More precisely:</w:t>
      </w:r>
      <w:r w:rsidR="009C5AA4">
        <w:rPr>
          <w:rFonts w:ascii="Times New Roman" w:hAnsi="Times New Roman"/>
        </w:rPr>
        <w:t xml:space="preserve"> </w:t>
      </w:r>
      <w:r w:rsidR="009B1DE9">
        <w:rPr>
          <w:rFonts w:ascii="Times New Roman" w:hAnsi="Times New Roman"/>
        </w:rPr>
        <w:t xml:space="preserve">(1) </w:t>
      </w:r>
      <w:r w:rsidR="009C5AA4">
        <w:rPr>
          <w:rFonts w:ascii="Times New Roman" w:hAnsi="Times New Roman"/>
        </w:rPr>
        <w:t xml:space="preserve">resting state data </w:t>
      </w:r>
      <w:r w:rsidR="00D568C0">
        <w:rPr>
          <w:rFonts w:ascii="Times New Roman" w:hAnsi="Times New Roman"/>
        </w:rPr>
        <w:t xml:space="preserve">plausibly </w:t>
      </w:r>
      <w:r w:rsidR="008906AA">
        <w:rPr>
          <w:rFonts w:ascii="Times New Roman" w:hAnsi="Times New Roman"/>
        </w:rPr>
        <w:t>result from sampling</w:t>
      </w:r>
      <w:r w:rsidR="009B1DE9">
        <w:rPr>
          <w:rFonts w:ascii="Times New Roman" w:hAnsi="Times New Roman"/>
        </w:rPr>
        <w:t xml:space="preserve"> (over time) </w:t>
      </w:r>
      <w:r w:rsidR="008906AA">
        <w:rPr>
          <w:rFonts w:ascii="Times New Roman" w:hAnsi="Times New Roman"/>
        </w:rPr>
        <w:t xml:space="preserve">a </w:t>
      </w:r>
      <w:r w:rsidR="008906AA" w:rsidRPr="009F2DD7">
        <w:rPr>
          <w:rFonts w:ascii="Times New Roman" w:hAnsi="Times New Roman"/>
        </w:rPr>
        <w:t>mixture distribution</w:t>
      </w:r>
      <w:r w:rsidR="009B1DE9">
        <w:rPr>
          <w:rFonts w:ascii="Times New Roman" w:hAnsi="Times New Roman"/>
        </w:rPr>
        <w:t xml:space="preserve"> composed by multiple smaller, truly functional networks engaged at different times;</w:t>
      </w:r>
      <w:r w:rsidR="00D568C0">
        <w:rPr>
          <w:rFonts w:ascii="Times New Roman" w:hAnsi="Times New Roman"/>
        </w:rPr>
        <w:t xml:space="preserve"> and so </w:t>
      </w:r>
      <w:r w:rsidR="009B1DE9">
        <w:rPr>
          <w:rFonts w:ascii="Times New Roman" w:hAnsi="Times New Roman"/>
        </w:rPr>
        <w:t xml:space="preserve">(2) </w:t>
      </w:r>
      <w:r w:rsidR="00D568C0">
        <w:rPr>
          <w:rFonts w:ascii="Times New Roman" w:hAnsi="Times New Roman"/>
        </w:rPr>
        <w:t xml:space="preserve">some (though surely not all) observed correlations are spurious </w:t>
      </w:r>
      <w:r w:rsidR="009B1DE9">
        <w:rPr>
          <w:rFonts w:ascii="Times New Roman" w:hAnsi="Times New Roman"/>
        </w:rPr>
        <w:t xml:space="preserve">and </w:t>
      </w:r>
      <w:r w:rsidR="00D568C0">
        <w:rPr>
          <w:rFonts w:ascii="Times New Roman" w:hAnsi="Times New Roman"/>
        </w:rPr>
        <w:t>do not correspond to an underlying causal or functional relation</w:t>
      </w:r>
      <w:r w:rsidR="009B1DE9">
        <w:rPr>
          <w:rFonts w:ascii="Times New Roman" w:hAnsi="Times New Roman"/>
        </w:rPr>
        <w:t xml:space="preserve">; but (3) the data alone do not tell us which correlations are spurious and which are not. </w:t>
      </w:r>
      <w:r w:rsidR="00683728">
        <w:rPr>
          <w:rFonts w:ascii="Times New Roman" w:hAnsi="Times New Roman"/>
        </w:rPr>
        <w:t>Thus</w:t>
      </w:r>
      <w:r w:rsidR="008D0502">
        <w:rPr>
          <w:rFonts w:ascii="Times New Roman" w:hAnsi="Times New Roman"/>
        </w:rPr>
        <w:t>,</w:t>
      </w:r>
      <w:r w:rsidR="00683728">
        <w:rPr>
          <w:rFonts w:ascii="Times New Roman" w:hAnsi="Times New Roman"/>
        </w:rPr>
        <w:t xml:space="preserve"> </w:t>
      </w:r>
      <w:r w:rsidR="00F65B39">
        <w:rPr>
          <w:rFonts w:ascii="Times New Roman" w:hAnsi="Times New Roman"/>
        </w:rPr>
        <w:t>t</w:t>
      </w:r>
      <w:r w:rsidR="00683728">
        <w:rPr>
          <w:rFonts w:ascii="Times New Roman" w:hAnsi="Times New Roman"/>
        </w:rPr>
        <w:t xml:space="preserve">he very </w:t>
      </w:r>
      <w:r w:rsidR="00E748B2">
        <w:rPr>
          <w:rFonts w:ascii="Times New Roman" w:hAnsi="Times New Roman"/>
        </w:rPr>
        <w:t xml:space="preserve">experimental </w:t>
      </w:r>
      <w:r w:rsidR="00683728">
        <w:rPr>
          <w:rFonts w:ascii="Times New Roman" w:hAnsi="Times New Roman"/>
        </w:rPr>
        <w:t xml:space="preserve">features that </w:t>
      </w:r>
      <w:r w:rsidR="009B1DE9">
        <w:rPr>
          <w:rFonts w:ascii="Times New Roman" w:hAnsi="Times New Roman"/>
        </w:rPr>
        <w:t xml:space="preserve">reveal new networks in </w:t>
      </w:r>
      <w:r w:rsidR="00085B57">
        <w:rPr>
          <w:rFonts w:ascii="Times New Roman" w:hAnsi="Times New Roman"/>
        </w:rPr>
        <w:t>resting state fMRI</w:t>
      </w:r>
      <w:r w:rsidR="00085B57" w:rsidRPr="00085B57">
        <w:rPr>
          <w:rFonts w:ascii="Times New Roman" w:hAnsi="Times New Roman"/>
        </w:rPr>
        <w:sym w:font="Symbol" w:char="F0BE"/>
      </w:r>
      <w:r w:rsidR="00085B57">
        <w:rPr>
          <w:rFonts w:ascii="Times New Roman" w:hAnsi="Times New Roman"/>
        </w:rPr>
        <w:t xml:space="preserve">namely, </w:t>
      </w:r>
      <w:r w:rsidR="00440EA7">
        <w:rPr>
          <w:rFonts w:ascii="Times New Roman" w:hAnsi="Times New Roman"/>
        </w:rPr>
        <w:t>participants engaging</w:t>
      </w:r>
      <w:r w:rsidR="00683728">
        <w:rPr>
          <w:rFonts w:ascii="Times New Roman" w:hAnsi="Times New Roman"/>
        </w:rPr>
        <w:t xml:space="preserve"> in many different cognitive proces</w:t>
      </w:r>
      <w:r w:rsidR="00085B57">
        <w:rPr>
          <w:rFonts w:ascii="Times New Roman" w:hAnsi="Times New Roman"/>
        </w:rPr>
        <w:t>ses over a period of time</w:t>
      </w:r>
      <w:r w:rsidR="00085B57" w:rsidRPr="00085B57">
        <w:rPr>
          <w:rFonts w:ascii="Times New Roman" w:hAnsi="Times New Roman"/>
        </w:rPr>
        <w:sym w:font="Symbol" w:char="F0BE"/>
      </w:r>
      <w:r w:rsidR="009B1DE9">
        <w:rPr>
          <w:rFonts w:ascii="Times New Roman" w:hAnsi="Times New Roman"/>
        </w:rPr>
        <w:t xml:space="preserve">create a new problem </w:t>
      </w:r>
      <w:r w:rsidR="00643BC6">
        <w:rPr>
          <w:rFonts w:ascii="Times New Roman" w:hAnsi="Times New Roman"/>
        </w:rPr>
        <w:t>for</w:t>
      </w:r>
      <w:r w:rsidR="009B1DE9">
        <w:rPr>
          <w:rFonts w:ascii="Times New Roman" w:hAnsi="Times New Roman"/>
        </w:rPr>
        <w:t xml:space="preserve"> </w:t>
      </w:r>
      <w:r w:rsidR="00683728">
        <w:rPr>
          <w:rFonts w:ascii="Times New Roman" w:hAnsi="Times New Roman"/>
        </w:rPr>
        <w:t xml:space="preserve">psychological inferences </w:t>
      </w:r>
      <w:r w:rsidR="009B1DE9">
        <w:rPr>
          <w:rFonts w:ascii="Times New Roman" w:hAnsi="Times New Roman"/>
        </w:rPr>
        <w:t xml:space="preserve">about </w:t>
      </w:r>
      <w:r w:rsidR="00683728">
        <w:rPr>
          <w:rFonts w:ascii="Times New Roman" w:hAnsi="Times New Roman"/>
        </w:rPr>
        <w:t>resting state data.</w:t>
      </w:r>
      <w:r w:rsidR="009E1D11">
        <w:rPr>
          <w:rFonts w:ascii="Times New Roman" w:hAnsi="Times New Roman"/>
        </w:rPr>
        <w:t xml:space="preserve"> </w:t>
      </w:r>
      <w:r w:rsidR="00C2772B">
        <w:rPr>
          <w:rFonts w:ascii="Times New Roman" w:hAnsi="Times New Roman"/>
        </w:rPr>
        <w:t xml:space="preserve">There are other </w:t>
      </w:r>
      <w:r w:rsidR="009E1D11">
        <w:rPr>
          <w:rFonts w:ascii="Times New Roman" w:hAnsi="Times New Roman"/>
        </w:rPr>
        <w:t>challenges for cognitive inferences from resting state data that are independent of our central concern</w:t>
      </w:r>
      <w:r w:rsidR="00C2772B">
        <w:rPr>
          <w:rFonts w:ascii="Times New Roman" w:hAnsi="Times New Roman"/>
        </w:rPr>
        <w:t xml:space="preserve">, but we focus here on the novel problem of </w:t>
      </w:r>
      <w:r w:rsidR="009E1D11">
        <w:rPr>
          <w:rFonts w:ascii="Times New Roman" w:hAnsi="Times New Roman"/>
        </w:rPr>
        <w:t>mixtures.</w:t>
      </w:r>
    </w:p>
    <w:p w14:paraId="728B1F06" w14:textId="066837BB" w:rsidR="00683728" w:rsidRDefault="00683728" w:rsidP="00DB70C6">
      <w:pPr>
        <w:adjustRightInd w:val="0"/>
        <w:ind w:right="-90"/>
        <w:jc w:val="both"/>
        <w:rPr>
          <w:rFonts w:ascii="Times New Roman" w:hAnsi="Times New Roman"/>
        </w:rPr>
      </w:pPr>
      <w:r>
        <w:rPr>
          <w:rFonts w:ascii="Times New Roman" w:hAnsi="Times New Roman"/>
        </w:rPr>
        <w:tab/>
      </w:r>
      <w:r w:rsidR="00791A55">
        <w:rPr>
          <w:rFonts w:ascii="Times New Roman" w:hAnsi="Times New Roman"/>
        </w:rPr>
        <w:t xml:space="preserve">We begin in </w:t>
      </w:r>
      <w:r w:rsidR="000E7B2B">
        <w:rPr>
          <w:rFonts w:ascii="Times New Roman" w:hAnsi="Times New Roman"/>
        </w:rPr>
        <w:t xml:space="preserve">Section 2 </w:t>
      </w:r>
      <w:r w:rsidR="00791A55">
        <w:rPr>
          <w:rFonts w:ascii="Times New Roman" w:hAnsi="Times New Roman"/>
        </w:rPr>
        <w:t xml:space="preserve">with an introduction to </w:t>
      </w:r>
      <w:r w:rsidR="000E7B2B">
        <w:rPr>
          <w:rFonts w:ascii="Times New Roman" w:hAnsi="Times New Roman"/>
        </w:rPr>
        <w:t xml:space="preserve">resting state fMRI, </w:t>
      </w:r>
      <w:r w:rsidR="008618E7">
        <w:rPr>
          <w:rFonts w:ascii="Times New Roman" w:hAnsi="Times New Roman"/>
        </w:rPr>
        <w:t xml:space="preserve">including its methodology and possible uses. </w:t>
      </w:r>
      <w:r w:rsidR="001250C6">
        <w:rPr>
          <w:rFonts w:ascii="Times New Roman" w:hAnsi="Times New Roman"/>
        </w:rPr>
        <w:t xml:space="preserve">Section 3 </w:t>
      </w:r>
      <w:r w:rsidR="008618E7">
        <w:rPr>
          <w:rFonts w:ascii="Times New Roman" w:hAnsi="Times New Roman"/>
        </w:rPr>
        <w:t xml:space="preserve">presents the mixture view </w:t>
      </w:r>
      <w:r w:rsidR="001250C6">
        <w:rPr>
          <w:rFonts w:ascii="Times New Roman" w:hAnsi="Times New Roman"/>
        </w:rPr>
        <w:t xml:space="preserve">that </w:t>
      </w:r>
      <w:r w:rsidR="004A27F6">
        <w:rPr>
          <w:rFonts w:ascii="Times New Roman" w:hAnsi="Times New Roman"/>
        </w:rPr>
        <w:t xml:space="preserve">resting state networks </w:t>
      </w:r>
      <w:r w:rsidR="001250C6">
        <w:rPr>
          <w:rFonts w:ascii="Times New Roman" w:hAnsi="Times New Roman"/>
        </w:rPr>
        <w:t xml:space="preserve">may </w:t>
      </w:r>
      <w:r w:rsidR="005C4AC4">
        <w:rPr>
          <w:rFonts w:ascii="Times New Roman" w:hAnsi="Times New Roman"/>
        </w:rPr>
        <w:t xml:space="preserve">involve </w:t>
      </w:r>
      <w:r w:rsidR="001250C6">
        <w:rPr>
          <w:rFonts w:ascii="Times New Roman" w:hAnsi="Times New Roman"/>
        </w:rPr>
        <w:t>sampling artifact</w:t>
      </w:r>
      <w:r w:rsidR="005C4AC4">
        <w:rPr>
          <w:rFonts w:ascii="Times New Roman" w:hAnsi="Times New Roman"/>
        </w:rPr>
        <w:t>s</w:t>
      </w:r>
      <w:r w:rsidR="001250C6">
        <w:rPr>
          <w:rFonts w:ascii="Times New Roman" w:hAnsi="Times New Roman"/>
        </w:rPr>
        <w:t xml:space="preserve"> rather than </w:t>
      </w:r>
      <w:r w:rsidR="005C4AC4">
        <w:rPr>
          <w:rFonts w:ascii="Times New Roman" w:hAnsi="Times New Roman"/>
        </w:rPr>
        <w:t xml:space="preserve">only </w:t>
      </w:r>
      <w:r w:rsidR="001250C6">
        <w:rPr>
          <w:rFonts w:ascii="Times New Roman" w:hAnsi="Times New Roman"/>
        </w:rPr>
        <w:t>genuine feature</w:t>
      </w:r>
      <w:r w:rsidR="005C4AC4">
        <w:rPr>
          <w:rFonts w:ascii="Times New Roman" w:hAnsi="Times New Roman"/>
        </w:rPr>
        <w:t>s</w:t>
      </w:r>
      <w:r w:rsidR="001250C6">
        <w:rPr>
          <w:rFonts w:ascii="Times New Roman" w:hAnsi="Times New Roman"/>
        </w:rPr>
        <w:t xml:space="preserve"> of the brain’s functional anatomy. </w:t>
      </w:r>
      <w:r w:rsidR="00B404E0">
        <w:rPr>
          <w:rFonts w:ascii="Times New Roman" w:hAnsi="Times New Roman"/>
        </w:rPr>
        <w:t xml:space="preserve">This view thus presents novel complications that have not been discussed in previous philosophical work on </w:t>
      </w:r>
      <w:r w:rsidR="00552324">
        <w:rPr>
          <w:rFonts w:ascii="Times New Roman" w:hAnsi="Times New Roman"/>
        </w:rPr>
        <w:t xml:space="preserve">the possibility of artifacts in neuroimaging research </w:t>
      </w:r>
      <w:r w:rsidR="008618E7">
        <w:rPr>
          <w:rFonts w:ascii="Times New Roman" w:hAnsi="Times New Roman"/>
        </w:rPr>
        <w:t xml:space="preserve">(Roskies </w:t>
      </w:r>
      <w:r w:rsidR="00AA434D">
        <w:rPr>
          <w:rFonts w:ascii="Times New Roman" w:hAnsi="Times New Roman"/>
        </w:rPr>
        <w:t>[</w:t>
      </w:r>
      <w:r w:rsidR="008618E7">
        <w:rPr>
          <w:rFonts w:ascii="Times New Roman" w:hAnsi="Times New Roman"/>
        </w:rPr>
        <w:t>200</w:t>
      </w:r>
      <w:r w:rsidR="00B151CC">
        <w:rPr>
          <w:rFonts w:ascii="Times New Roman" w:hAnsi="Times New Roman"/>
        </w:rPr>
        <w:t>7</w:t>
      </w:r>
      <w:r w:rsidR="00AA434D">
        <w:rPr>
          <w:rFonts w:ascii="Times New Roman" w:hAnsi="Times New Roman"/>
        </w:rPr>
        <w:t>]</w:t>
      </w:r>
      <w:r w:rsidR="008618E7">
        <w:rPr>
          <w:rFonts w:ascii="Times New Roman" w:hAnsi="Times New Roman"/>
        </w:rPr>
        <w:t>)</w:t>
      </w:r>
      <w:r w:rsidR="00C542DE">
        <w:rPr>
          <w:rFonts w:ascii="Times New Roman" w:hAnsi="Times New Roman"/>
        </w:rPr>
        <w:t xml:space="preserve">. </w:t>
      </w:r>
      <w:r w:rsidR="001250C6">
        <w:rPr>
          <w:rFonts w:ascii="Times New Roman" w:hAnsi="Times New Roman"/>
        </w:rPr>
        <w:t>S</w:t>
      </w:r>
      <w:r w:rsidR="00A43315">
        <w:rPr>
          <w:rFonts w:ascii="Times New Roman" w:hAnsi="Times New Roman"/>
        </w:rPr>
        <w:t xml:space="preserve">ection 4 </w:t>
      </w:r>
      <w:r w:rsidR="00D77A21">
        <w:rPr>
          <w:rFonts w:ascii="Times New Roman" w:hAnsi="Times New Roman"/>
        </w:rPr>
        <w:t xml:space="preserve">examines the mixture view in more depth, including evidence in its favor (though novel experimental validation falls outside of the scope of the present paper) and </w:t>
      </w:r>
      <w:r w:rsidR="004F222A">
        <w:rPr>
          <w:rFonts w:ascii="Times New Roman" w:hAnsi="Times New Roman"/>
        </w:rPr>
        <w:t xml:space="preserve">prominent </w:t>
      </w:r>
      <w:r w:rsidR="00D77A21">
        <w:rPr>
          <w:rFonts w:ascii="Times New Roman" w:hAnsi="Times New Roman"/>
        </w:rPr>
        <w:t xml:space="preserve">objections. </w:t>
      </w:r>
      <w:r w:rsidR="006A6EC6">
        <w:rPr>
          <w:rFonts w:ascii="Times New Roman" w:hAnsi="Times New Roman"/>
        </w:rPr>
        <w:t>Section 5</w:t>
      </w:r>
      <w:r w:rsidR="00D77A21">
        <w:rPr>
          <w:rFonts w:ascii="Times New Roman" w:hAnsi="Times New Roman"/>
        </w:rPr>
        <w:t xml:space="preserve"> </w:t>
      </w:r>
      <w:r w:rsidR="0070202D">
        <w:rPr>
          <w:rFonts w:ascii="Times New Roman" w:hAnsi="Times New Roman"/>
        </w:rPr>
        <w:t xml:space="preserve">turns to the more positive project of </w:t>
      </w:r>
      <w:r w:rsidR="006A6EC6">
        <w:rPr>
          <w:rFonts w:ascii="Times New Roman" w:hAnsi="Times New Roman"/>
        </w:rPr>
        <w:t>examin</w:t>
      </w:r>
      <w:r w:rsidR="0070202D">
        <w:rPr>
          <w:rFonts w:ascii="Times New Roman" w:hAnsi="Times New Roman"/>
        </w:rPr>
        <w:t>ing</w:t>
      </w:r>
      <w:r w:rsidR="006A6EC6">
        <w:rPr>
          <w:rFonts w:ascii="Times New Roman" w:hAnsi="Times New Roman"/>
        </w:rPr>
        <w:t xml:space="preserve"> two ways that neuroscientists might respond to the mixture challenge</w:t>
      </w:r>
      <w:r w:rsidR="00D77A21">
        <w:rPr>
          <w:rFonts w:ascii="Times New Roman" w:hAnsi="Times New Roman"/>
        </w:rPr>
        <w:t xml:space="preserve">, both of which </w:t>
      </w:r>
      <w:r w:rsidR="00B646CC">
        <w:rPr>
          <w:rFonts w:ascii="Times New Roman" w:hAnsi="Times New Roman"/>
        </w:rPr>
        <w:t xml:space="preserve">reopen the </w:t>
      </w:r>
      <w:r w:rsidR="00D77A21">
        <w:rPr>
          <w:rFonts w:ascii="Times New Roman" w:hAnsi="Times New Roman"/>
        </w:rPr>
        <w:t xml:space="preserve">possibility </w:t>
      </w:r>
      <w:r w:rsidR="00B646CC">
        <w:rPr>
          <w:rFonts w:ascii="Times New Roman" w:hAnsi="Times New Roman"/>
        </w:rPr>
        <w:t xml:space="preserve">of </w:t>
      </w:r>
      <w:r w:rsidR="00D77A21">
        <w:rPr>
          <w:rFonts w:ascii="Times New Roman" w:hAnsi="Times New Roman"/>
        </w:rPr>
        <w:t xml:space="preserve">using </w:t>
      </w:r>
      <w:r w:rsidR="00FA6F9C">
        <w:rPr>
          <w:rFonts w:ascii="Times New Roman" w:hAnsi="Times New Roman"/>
        </w:rPr>
        <w:t>resting state fMRI as a ‘</w:t>
      </w:r>
      <w:r w:rsidR="00B646CC">
        <w:rPr>
          <w:rFonts w:ascii="Times New Roman" w:hAnsi="Times New Roman"/>
        </w:rPr>
        <w:t>discovery science</w:t>
      </w:r>
      <w:r w:rsidR="00FA6F9C">
        <w:rPr>
          <w:rFonts w:ascii="Times New Roman" w:hAnsi="Times New Roman"/>
        </w:rPr>
        <w:t>’</w:t>
      </w:r>
      <w:r w:rsidR="00B646CC">
        <w:rPr>
          <w:rFonts w:ascii="Times New Roman" w:hAnsi="Times New Roman"/>
        </w:rPr>
        <w:t xml:space="preserve"> </w:t>
      </w:r>
      <w:r w:rsidR="00D77A21">
        <w:rPr>
          <w:rFonts w:ascii="Times New Roman" w:hAnsi="Times New Roman"/>
        </w:rPr>
        <w:t xml:space="preserve">for </w:t>
      </w:r>
      <w:r w:rsidR="00B646CC">
        <w:rPr>
          <w:rFonts w:ascii="Times New Roman" w:hAnsi="Times New Roman"/>
        </w:rPr>
        <w:t xml:space="preserve">functional brain anatomy (Biswal </w:t>
      </w:r>
      <w:r w:rsidR="00B646CC" w:rsidRPr="00FA6F9C">
        <w:rPr>
          <w:rFonts w:ascii="Times New Roman" w:hAnsi="Times New Roman"/>
          <w:i/>
        </w:rPr>
        <w:t>et al</w:t>
      </w:r>
      <w:r w:rsidR="00B646CC">
        <w:rPr>
          <w:rFonts w:ascii="Times New Roman" w:hAnsi="Times New Roman"/>
        </w:rPr>
        <w:t xml:space="preserve">. </w:t>
      </w:r>
      <w:r w:rsidR="00FA6F9C">
        <w:rPr>
          <w:rFonts w:ascii="Times New Roman" w:hAnsi="Times New Roman"/>
        </w:rPr>
        <w:t>[</w:t>
      </w:r>
      <w:r w:rsidR="00B646CC">
        <w:rPr>
          <w:rFonts w:ascii="Times New Roman" w:hAnsi="Times New Roman"/>
        </w:rPr>
        <w:t>2010</w:t>
      </w:r>
      <w:r w:rsidR="00FA6F9C">
        <w:rPr>
          <w:rFonts w:ascii="Times New Roman" w:hAnsi="Times New Roman"/>
        </w:rPr>
        <w:t>]</w:t>
      </w:r>
      <w:r w:rsidR="00B646CC">
        <w:rPr>
          <w:rFonts w:ascii="Times New Roman" w:hAnsi="Times New Roman"/>
        </w:rPr>
        <w:t>).</w:t>
      </w:r>
      <w:r w:rsidR="00552324">
        <w:rPr>
          <w:rFonts w:ascii="Times New Roman" w:hAnsi="Times New Roman"/>
        </w:rPr>
        <w:t xml:space="preserve"> </w:t>
      </w:r>
      <w:r w:rsidR="00715F63">
        <w:rPr>
          <w:rFonts w:ascii="Times New Roman" w:hAnsi="Times New Roman"/>
        </w:rPr>
        <w:t>R</w:t>
      </w:r>
      <w:r w:rsidR="00552324">
        <w:rPr>
          <w:rFonts w:ascii="Times New Roman" w:hAnsi="Times New Roman"/>
        </w:rPr>
        <w:t xml:space="preserve">esting state fMRI </w:t>
      </w:r>
      <w:r w:rsidR="008D0C71">
        <w:rPr>
          <w:rFonts w:ascii="Times New Roman" w:hAnsi="Times New Roman"/>
        </w:rPr>
        <w:t>is a novel methodology with intriguing results</w:t>
      </w:r>
      <w:r w:rsidR="002F0C2D">
        <w:rPr>
          <w:rFonts w:ascii="Times New Roman" w:hAnsi="Times New Roman"/>
        </w:rPr>
        <w:t>,</w:t>
      </w:r>
      <w:r w:rsidR="008D0C71">
        <w:rPr>
          <w:rFonts w:ascii="Times New Roman" w:hAnsi="Times New Roman"/>
        </w:rPr>
        <w:t xml:space="preserve"> </w:t>
      </w:r>
      <w:r w:rsidR="002F0C2D">
        <w:rPr>
          <w:rFonts w:ascii="Times New Roman" w:hAnsi="Times New Roman"/>
        </w:rPr>
        <w:t xml:space="preserve">but </w:t>
      </w:r>
      <w:r w:rsidR="00933B0B">
        <w:rPr>
          <w:rFonts w:ascii="Times New Roman" w:hAnsi="Times New Roman"/>
        </w:rPr>
        <w:t xml:space="preserve">with significant challenges to its use </w:t>
      </w:r>
      <w:r w:rsidR="002435F6">
        <w:rPr>
          <w:rFonts w:ascii="Times New Roman" w:hAnsi="Times New Roman"/>
        </w:rPr>
        <w:t xml:space="preserve">for </w:t>
      </w:r>
      <w:r w:rsidR="002F0C2D">
        <w:rPr>
          <w:rFonts w:ascii="Times New Roman" w:hAnsi="Times New Roman"/>
        </w:rPr>
        <w:t>psychological inferences.</w:t>
      </w:r>
    </w:p>
    <w:p w14:paraId="4FB2C2BE" w14:textId="77777777" w:rsidR="00503FA2" w:rsidRDefault="00503FA2" w:rsidP="00DB70C6">
      <w:pPr>
        <w:adjustRightInd w:val="0"/>
        <w:ind w:right="-90"/>
        <w:rPr>
          <w:rFonts w:ascii="Times New Roman" w:hAnsi="Times New Roman"/>
        </w:rPr>
      </w:pPr>
    </w:p>
    <w:p w14:paraId="6CB8140A" w14:textId="2BB48C5E" w:rsidR="00A009EF" w:rsidRPr="00D5081D" w:rsidRDefault="00D5081D" w:rsidP="00DB70C6">
      <w:pPr>
        <w:adjustRightInd w:val="0"/>
        <w:ind w:right="-90"/>
        <w:jc w:val="center"/>
        <w:outlineLvl w:val="0"/>
        <w:rPr>
          <w:rFonts w:ascii="Times New Roman" w:hAnsi="Times New Roman"/>
          <w:b/>
          <w:sz w:val="28"/>
        </w:rPr>
      </w:pPr>
      <w:r w:rsidRPr="00D5081D">
        <w:rPr>
          <w:rFonts w:ascii="Times New Roman" w:hAnsi="Times New Roman"/>
          <w:b/>
          <w:sz w:val="28"/>
        </w:rPr>
        <w:t>2</w:t>
      </w:r>
      <w:r w:rsidR="00503FA2" w:rsidRPr="00D5081D">
        <w:rPr>
          <w:rFonts w:ascii="Times New Roman" w:hAnsi="Times New Roman"/>
          <w:b/>
          <w:sz w:val="28"/>
        </w:rPr>
        <w:t xml:space="preserve"> </w:t>
      </w:r>
      <w:r w:rsidR="00906345" w:rsidRPr="00D5081D">
        <w:rPr>
          <w:rFonts w:ascii="Times New Roman" w:hAnsi="Times New Roman"/>
          <w:b/>
          <w:sz w:val="28"/>
        </w:rPr>
        <w:t xml:space="preserve">Functional </w:t>
      </w:r>
      <w:r w:rsidR="00503FA2" w:rsidRPr="00D5081D">
        <w:rPr>
          <w:rFonts w:ascii="Times New Roman" w:hAnsi="Times New Roman"/>
          <w:b/>
          <w:sz w:val="28"/>
        </w:rPr>
        <w:t>Network Di</w:t>
      </w:r>
      <w:r w:rsidR="00412EDC" w:rsidRPr="00D5081D">
        <w:rPr>
          <w:rFonts w:ascii="Times New Roman" w:hAnsi="Times New Roman"/>
          <w:b/>
          <w:sz w:val="28"/>
        </w:rPr>
        <w:t>scovery in Resting State fMRI</w:t>
      </w:r>
    </w:p>
    <w:p w14:paraId="2B19DA6B" w14:textId="1F5C9465" w:rsidR="009E1D11" w:rsidRDefault="000E7CF5" w:rsidP="00DB70C6">
      <w:pPr>
        <w:adjustRightInd w:val="0"/>
        <w:ind w:right="-90"/>
        <w:jc w:val="both"/>
        <w:rPr>
          <w:rFonts w:ascii="Times New Roman" w:hAnsi="Times New Roman"/>
        </w:rPr>
      </w:pPr>
      <w:r>
        <w:rPr>
          <w:rFonts w:ascii="Times New Roman" w:hAnsi="Times New Roman"/>
        </w:rPr>
        <w:t>T</w:t>
      </w:r>
      <w:r w:rsidR="009E1D11">
        <w:rPr>
          <w:rFonts w:ascii="Times New Roman" w:hAnsi="Times New Roman"/>
        </w:rPr>
        <w:t xml:space="preserve">ask-based fMRI studies </w:t>
      </w:r>
      <w:r w:rsidR="00E03C57">
        <w:rPr>
          <w:rFonts w:ascii="Times New Roman" w:hAnsi="Times New Roman"/>
        </w:rPr>
        <w:t xml:space="preserve">employ </w:t>
      </w:r>
      <w:r w:rsidR="009E1D11">
        <w:rPr>
          <w:rFonts w:ascii="Times New Roman" w:hAnsi="Times New Roman"/>
        </w:rPr>
        <w:t xml:space="preserve">a clear </w:t>
      </w:r>
      <w:r w:rsidR="00E03C57">
        <w:rPr>
          <w:rFonts w:ascii="Times New Roman" w:hAnsi="Times New Roman"/>
        </w:rPr>
        <w:t>strategy</w:t>
      </w:r>
      <w:r w:rsidR="009E1D11">
        <w:rPr>
          <w:rFonts w:ascii="Times New Roman" w:hAnsi="Times New Roman"/>
        </w:rPr>
        <w:t xml:space="preserve">: conduct controlled psychological experiments, </w:t>
      </w:r>
      <w:r w:rsidR="00B61EFC">
        <w:rPr>
          <w:rFonts w:ascii="Times New Roman" w:hAnsi="Times New Roman"/>
        </w:rPr>
        <w:t>measure BOLD signal changes</w:t>
      </w:r>
      <w:r w:rsidR="009E1D11">
        <w:rPr>
          <w:rFonts w:ascii="Times New Roman" w:hAnsi="Times New Roman"/>
        </w:rPr>
        <w:t xml:space="preserve">, and </w:t>
      </w:r>
      <w:r w:rsidR="00E03C57">
        <w:rPr>
          <w:rFonts w:ascii="Times New Roman" w:hAnsi="Times New Roman"/>
        </w:rPr>
        <w:t xml:space="preserve">then </w:t>
      </w:r>
      <w:r w:rsidR="00E20254">
        <w:rPr>
          <w:rFonts w:ascii="Times New Roman" w:hAnsi="Times New Roman"/>
        </w:rPr>
        <w:t xml:space="preserve">draw functional inferences about </w:t>
      </w:r>
      <w:r w:rsidR="009E1D11">
        <w:rPr>
          <w:rFonts w:ascii="Times New Roman" w:hAnsi="Times New Roman"/>
        </w:rPr>
        <w:t>regions with changed activation. This strategy could enable one to discover what regions are involved in recognizing a face (Kanwisher</w:t>
      </w:r>
      <w:r w:rsidR="0036137F">
        <w:rPr>
          <w:rFonts w:ascii="Times New Roman" w:hAnsi="Times New Roman"/>
        </w:rPr>
        <w:t xml:space="preserve"> </w:t>
      </w:r>
      <w:r w:rsidR="0036137F" w:rsidRPr="0036137F">
        <w:rPr>
          <w:rFonts w:ascii="Times New Roman" w:hAnsi="Times New Roman"/>
          <w:i/>
          <w:iCs/>
        </w:rPr>
        <w:t>et al</w:t>
      </w:r>
      <w:r w:rsidR="0036137F">
        <w:rPr>
          <w:rFonts w:ascii="Times New Roman" w:hAnsi="Times New Roman"/>
        </w:rPr>
        <w:t>. [</w:t>
      </w:r>
      <w:r w:rsidR="009E1D11">
        <w:rPr>
          <w:rFonts w:ascii="Times New Roman" w:hAnsi="Times New Roman"/>
        </w:rPr>
        <w:t>1997</w:t>
      </w:r>
      <w:r w:rsidR="0036137F">
        <w:rPr>
          <w:rFonts w:ascii="Times New Roman" w:hAnsi="Times New Roman"/>
        </w:rPr>
        <w:t>]</w:t>
      </w:r>
      <w:r w:rsidR="009E1D11">
        <w:rPr>
          <w:rFonts w:ascii="Times New Roman" w:hAnsi="Times New Roman"/>
        </w:rPr>
        <w:t xml:space="preserve">) or whether two different memory tasks recruit the same </w:t>
      </w:r>
      <w:r w:rsidR="0057064A">
        <w:rPr>
          <w:rFonts w:ascii="Times New Roman" w:hAnsi="Times New Roman"/>
        </w:rPr>
        <w:t xml:space="preserve">brain regions (Henson </w:t>
      </w:r>
      <w:r w:rsidR="0036137F">
        <w:rPr>
          <w:rFonts w:ascii="Times New Roman" w:hAnsi="Times New Roman"/>
        </w:rPr>
        <w:t>[</w:t>
      </w:r>
      <w:r w:rsidR="0057064A">
        <w:rPr>
          <w:rFonts w:ascii="Times New Roman" w:hAnsi="Times New Roman"/>
        </w:rPr>
        <w:t>2006</w:t>
      </w:r>
      <w:r w:rsidR="0036137F">
        <w:rPr>
          <w:rFonts w:ascii="Times New Roman" w:hAnsi="Times New Roman"/>
        </w:rPr>
        <w:t>]</w:t>
      </w:r>
      <w:r w:rsidR="0057064A">
        <w:rPr>
          <w:rFonts w:ascii="Times New Roman" w:hAnsi="Times New Roman"/>
        </w:rPr>
        <w:t xml:space="preserve">). </w:t>
      </w:r>
      <w:r w:rsidR="00347A5B">
        <w:rPr>
          <w:rFonts w:ascii="Times New Roman" w:hAnsi="Times New Roman"/>
        </w:rPr>
        <w:t xml:space="preserve">The </w:t>
      </w:r>
      <w:r w:rsidR="00347A5B" w:rsidRPr="0036137F">
        <w:rPr>
          <w:rFonts w:ascii="Times New Roman" w:hAnsi="Times New Roman"/>
        </w:rPr>
        <w:t>success</w:t>
      </w:r>
      <w:r w:rsidR="00347A5B">
        <w:rPr>
          <w:rFonts w:ascii="Times New Roman" w:hAnsi="Times New Roman"/>
        </w:rPr>
        <w:t xml:space="preserve"> of these projects may be debatable (Coltheart </w:t>
      </w:r>
      <w:r w:rsidR="0036137F">
        <w:rPr>
          <w:rFonts w:ascii="Times New Roman" w:hAnsi="Times New Roman"/>
        </w:rPr>
        <w:t>[</w:t>
      </w:r>
      <w:r w:rsidR="00347A5B">
        <w:rPr>
          <w:rFonts w:ascii="Times New Roman" w:hAnsi="Times New Roman"/>
        </w:rPr>
        <w:t>2006</w:t>
      </w:r>
      <w:r w:rsidR="0036137F">
        <w:rPr>
          <w:rFonts w:ascii="Times New Roman" w:hAnsi="Times New Roman"/>
        </w:rPr>
        <w:t>];</w:t>
      </w:r>
      <w:r w:rsidR="00347A5B">
        <w:rPr>
          <w:rFonts w:ascii="Times New Roman" w:hAnsi="Times New Roman"/>
        </w:rPr>
        <w:t xml:space="preserve"> Roskies </w:t>
      </w:r>
      <w:r w:rsidR="0036137F">
        <w:rPr>
          <w:rFonts w:ascii="Times New Roman" w:hAnsi="Times New Roman"/>
        </w:rPr>
        <w:t>[</w:t>
      </w:r>
      <w:r w:rsidR="00347A5B">
        <w:rPr>
          <w:rFonts w:ascii="Times New Roman" w:hAnsi="Times New Roman"/>
        </w:rPr>
        <w:t>2009</w:t>
      </w:r>
      <w:r w:rsidR="0036137F">
        <w:rPr>
          <w:rFonts w:ascii="Times New Roman" w:hAnsi="Times New Roman"/>
        </w:rPr>
        <w:t>]</w:t>
      </w:r>
      <w:r w:rsidR="00347A5B">
        <w:rPr>
          <w:rFonts w:ascii="Times New Roman" w:hAnsi="Times New Roman"/>
        </w:rPr>
        <w:t xml:space="preserve">), but the </w:t>
      </w:r>
      <w:r w:rsidR="00347A5B" w:rsidRPr="0036137F">
        <w:rPr>
          <w:rFonts w:ascii="Times New Roman" w:hAnsi="Times New Roman"/>
        </w:rPr>
        <w:t>goals</w:t>
      </w:r>
      <w:r w:rsidR="00347A5B">
        <w:rPr>
          <w:rFonts w:ascii="Times New Roman" w:hAnsi="Times New Roman"/>
        </w:rPr>
        <w:t xml:space="preserve"> are clear. </w:t>
      </w:r>
      <w:r w:rsidR="0057064A">
        <w:rPr>
          <w:rFonts w:ascii="Times New Roman" w:hAnsi="Times New Roman"/>
        </w:rPr>
        <w:t>In contrast, the</w:t>
      </w:r>
      <w:r w:rsidR="009E1D11">
        <w:rPr>
          <w:rFonts w:ascii="Times New Roman" w:hAnsi="Times New Roman"/>
        </w:rPr>
        <w:t xml:space="preserve"> aims of </w:t>
      </w:r>
      <w:r w:rsidR="00975F5D">
        <w:rPr>
          <w:rFonts w:ascii="Times New Roman" w:hAnsi="Times New Roman"/>
        </w:rPr>
        <w:t>resting state fMRI (</w:t>
      </w:r>
      <w:r w:rsidR="0057064A">
        <w:rPr>
          <w:rFonts w:ascii="Times New Roman" w:hAnsi="Times New Roman"/>
        </w:rPr>
        <w:t>rs</w:t>
      </w:r>
      <w:r w:rsidR="009E1D11">
        <w:rPr>
          <w:rFonts w:ascii="Times New Roman" w:hAnsi="Times New Roman"/>
        </w:rPr>
        <w:t>fMRI</w:t>
      </w:r>
      <w:r w:rsidR="00975F5D">
        <w:rPr>
          <w:rFonts w:ascii="Times New Roman" w:hAnsi="Times New Roman"/>
        </w:rPr>
        <w:t>)</w:t>
      </w:r>
      <w:r w:rsidR="009E1D11">
        <w:rPr>
          <w:rFonts w:ascii="Times New Roman" w:hAnsi="Times New Roman"/>
        </w:rPr>
        <w:t xml:space="preserve"> are less immediately clear, as those stu</w:t>
      </w:r>
      <w:r w:rsidR="0036137F">
        <w:rPr>
          <w:rFonts w:ascii="Times New Roman" w:hAnsi="Times New Roman"/>
        </w:rPr>
        <w:t>dies are ‘</w:t>
      </w:r>
      <w:r w:rsidR="009E1D11">
        <w:rPr>
          <w:rFonts w:ascii="Times New Roman" w:hAnsi="Times New Roman"/>
        </w:rPr>
        <w:t xml:space="preserve">uncontrolled according to the usual conventions that </w:t>
      </w:r>
      <w:r w:rsidR="0036137F">
        <w:rPr>
          <w:rFonts w:ascii="Times New Roman" w:hAnsi="Times New Roman"/>
        </w:rPr>
        <w:t>apply to cognitive neuroimaging’</w:t>
      </w:r>
      <w:r w:rsidR="009E1D11">
        <w:rPr>
          <w:rFonts w:ascii="Times New Roman" w:hAnsi="Times New Roman"/>
        </w:rPr>
        <w:t xml:space="preserve"> (Snyder and Raichle </w:t>
      </w:r>
      <w:r w:rsidR="0036137F">
        <w:rPr>
          <w:rFonts w:ascii="Times New Roman" w:hAnsi="Times New Roman"/>
        </w:rPr>
        <w:t>[</w:t>
      </w:r>
      <w:r w:rsidR="009E1D11">
        <w:rPr>
          <w:rFonts w:ascii="Times New Roman" w:hAnsi="Times New Roman"/>
        </w:rPr>
        <w:t>2012</w:t>
      </w:r>
      <w:r w:rsidR="0036137F">
        <w:rPr>
          <w:rFonts w:ascii="Times New Roman" w:hAnsi="Times New Roman"/>
        </w:rPr>
        <w:t xml:space="preserve">], p. </w:t>
      </w:r>
      <w:r w:rsidR="006F775D">
        <w:rPr>
          <w:rFonts w:ascii="Times New Roman" w:hAnsi="Times New Roman"/>
        </w:rPr>
        <w:t>902</w:t>
      </w:r>
      <w:r w:rsidR="009E1D11">
        <w:rPr>
          <w:rFonts w:ascii="Times New Roman" w:hAnsi="Times New Roman"/>
        </w:rPr>
        <w:t xml:space="preserve">). </w:t>
      </w:r>
      <w:r w:rsidR="00655C36">
        <w:rPr>
          <w:rFonts w:ascii="Times New Roman" w:hAnsi="Times New Roman"/>
        </w:rPr>
        <w:t>W</w:t>
      </w:r>
      <w:r w:rsidR="009E1D11">
        <w:rPr>
          <w:rFonts w:ascii="Times New Roman" w:hAnsi="Times New Roman"/>
        </w:rPr>
        <w:t xml:space="preserve">e </w:t>
      </w:r>
      <w:r w:rsidR="006639BF">
        <w:rPr>
          <w:rFonts w:ascii="Times New Roman" w:hAnsi="Times New Roman"/>
        </w:rPr>
        <w:t xml:space="preserve">propose </w:t>
      </w:r>
      <w:r w:rsidR="009E1D11">
        <w:rPr>
          <w:rFonts w:ascii="Times New Roman" w:hAnsi="Times New Roman"/>
        </w:rPr>
        <w:t xml:space="preserve">that they can </w:t>
      </w:r>
      <w:r w:rsidR="006639BF">
        <w:rPr>
          <w:rFonts w:ascii="Times New Roman" w:hAnsi="Times New Roman"/>
        </w:rPr>
        <w:t xml:space="preserve">advance </w:t>
      </w:r>
      <w:r w:rsidR="006E798F">
        <w:rPr>
          <w:rFonts w:ascii="Times New Roman" w:hAnsi="Times New Roman"/>
        </w:rPr>
        <w:t>a ‘discovery science’</w:t>
      </w:r>
      <w:r w:rsidR="009E1D11">
        <w:rPr>
          <w:rFonts w:ascii="Times New Roman" w:hAnsi="Times New Roman"/>
        </w:rPr>
        <w:t xml:space="preserve"> of functional brain anatomy (</w:t>
      </w:r>
      <w:r w:rsidR="004D6FEC">
        <w:rPr>
          <w:rFonts w:ascii="Times New Roman" w:hAnsi="Times New Roman"/>
        </w:rPr>
        <w:t xml:space="preserve">Buckner </w:t>
      </w:r>
      <w:r w:rsidR="004D6FEC" w:rsidRPr="004D6FEC">
        <w:rPr>
          <w:rFonts w:ascii="Times New Roman" w:hAnsi="Times New Roman"/>
          <w:i/>
          <w:iCs/>
        </w:rPr>
        <w:t>et al</w:t>
      </w:r>
      <w:r w:rsidR="004D6FEC">
        <w:rPr>
          <w:rFonts w:ascii="Times New Roman" w:hAnsi="Times New Roman"/>
        </w:rPr>
        <w:t xml:space="preserve">. [2008]; </w:t>
      </w:r>
      <w:r w:rsidR="009E1D11">
        <w:rPr>
          <w:rFonts w:ascii="Times New Roman" w:hAnsi="Times New Roman"/>
        </w:rPr>
        <w:t xml:space="preserve">Biswal </w:t>
      </w:r>
      <w:r w:rsidR="009E1D11" w:rsidRPr="004D6FEC">
        <w:rPr>
          <w:rFonts w:ascii="Times New Roman" w:hAnsi="Times New Roman"/>
          <w:i/>
        </w:rPr>
        <w:t>et al</w:t>
      </w:r>
      <w:r w:rsidR="009E1D11">
        <w:rPr>
          <w:rFonts w:ascii="Times New Roman" w:hAnsi="Times New Roman"/>
        </w:rPr>
        <w:t xml:space="preserve">. </w:t>
      </w:r>
      <w:r w:rsidR="004D6FEC">
        <w:rPr>
          <w:rFonts w:ascii="Times New Roman" w:hAnsi="Times New Roman"/>
        </w:rPr>
        <w:t>[</w:t>
      </w:r>
      <w:r w:rsidR="009E1D11">
        <w:rPr>
          <w:rFonts w:ascii="Times New Roman" w:hAnsi="Times New Roman"/>
        </w:rPr>
        <w:t>2010</w:t>
      </w:r>
      <w:r w:rsidR="004D6FEC">
        <w:rPr>
          <w:rFonts w:ascii="Times New Roman" w:hAnsi="Times New Roman"/>
        </w:rPr>
        <w:t>]</w:t>
      </w:r>
      <w:r w:rsidR="009E1D11">
        <w:rPr>
          <w:rFonts w:ascii="Times New Roman" w:hAnsi="Times New Roman"/>
        </w:rPr>
        <w:t>)</w:t>
      </w:r>
      <w:r w:rsidR="00655C36">
        <w:rPr>
          <w:rFonts w:ascii="Times New Roman" w:hAnsi="Times New Roman"/>
        </w:rPr>
        <w:t xml:space="preserve">, but that </w:t>
      </w:r>
      <w:r w:rsidR="00D62EA6">
        <w:rPr>
          <w:rFonts w:ascii="Times New Roman" w:hAnsi="Times New Roman"/>
        </w:rPr>
        <w:t xml:space="preserve">claim </w:t>
      </w:r>
      <w:r w:rsidR="00655C36">
        <w:rPr>
          <w:rFonts w:ascii="Times New Roman" w:hAnsi="Times New Roman"/>
        </w:rPr>
        <w:t xml:space="preserve">requires </w:t>
      </w:r>
      <w:r w:rsidR="009E1D11">
        <w:rPr>
          <w:rFonts w:ascii="Times New Roman" w:hAnsi="Times New Roman"/>
        </w:rPr>
        <w:t>more detail about the methodology.</w:t>
      </w:r>
    </w:p>
    <w:p w14:paraId="7D27EBD6" w14:textId="07CB3948" w:rsidR="001049F4" w:rsidRDefault="001049F4" w:rsidP="00DB70C6">
      <w:pPr>
        <w:adjustRightInd w:val="0"/>
        <w:ind w:right="-90"/>
        <w:jc w:val="both"/>
        <w:rPr>
          <w:rFonts w:ascii="Times New Roman" w:hAnsi="Times New Roman"/>
        </w:rPr>
      </w:pPr>
      <w:r>
        <w:rPr>
          <w:rFonts w:ascii="Times New Roman" w:hAnsi="Times New Roman"/>
        </w:rPr>
        <w:tab/>
        <w:t>In a typical rsfMRI study, participants lie passively in the scanner</w:t>
      </w:r>
      <w:r w:rsidR="00264E21">
        <w:rPr>
          <w:rFonts w:ascii="Times New Roman" w:hAnsi="Times New Roman"/>
        </w:rPr>
        <w:t xml:space="preserve">, and researchers examine </w:t>
      </w:r>
      <w:r w:rsidR="007C6D44">
        <w:rPr>
          <w:rFonts w:ascii="Times New Roman" w:hAnsi="Times New Roman"/>
        </w:rPr>
        <w:t xml:space="preserve">how </w:t>
      </w:r>
      <w:r>
        <w:rPr>
          <w:rFonts w:ascii="Times New Roman" w:hAnsi="Times New Roman"/>
        </w:rPr>
        <w:t xml:space="preserve">the BOLD time series for different seed regions (predefined regions of interest) </w:t>
      </w:r>
      <w:r w:rsidR="000E7CF5">
        <w:rPr>
          <w:rFonts w:ascii="Times New Roman" w:hAnsi="Times New Roman"/>
        </w:rPr>
        <w:t xml:space="preserve">correlate </w:t>
      </w:r>
      <w:r>
        <w:rPr>
          <w:rFonts w:ascii="Times New Roman" w:hAnsi="Times New Roman"/>
        </w:rPr>
        <w:t xml:space="preserve">with one another over </w:t>
      </w:r>
      <w:r w:rsidR="00264E21">
        <w:rPr>
          <w:rFonts w:ascii="Times New Roman" w:hAnsi="Times New Roman"/>
        </w:rPr>
        <w:t xml:space="preserve">timescales of </w:t>
      </w:r>
      <w:r>
        <w:rPr>
          <w:rFonts w:ascii="Times New Roman" w:hAnsi="Times New Roman"/>
        </w:rPr>
        <w:t>several minutes to an hour</w:t>
      </w:r>
      <w:r w:rsidR="005138E3">
        <w:rPr>
          <w:rFonts w:ascii="Times New Roman" w:hAnsi="Times New Roman"/>
        </w:rPr>
        <w:t xml:space="preserve">, perhaps using </w:t>
      </w:r>
      <w:r>
        <w:rPr>
          <w:rFonts w:ascii="Times New Roman" w:hAnsi="Times New Roman"/>
        </w:rPr>
        <w:t xml:space="preserve">various </w:t>
      </w:r>
      <w:r>
        <w:rPr>
          <w:rFonts w:ascii="Times New Roman" w:hAnsi="Times New Roman"/>
        </w:rPr>
        <w:lastRenderedPageBreak/>
        <w:t>thresholds or network detection algorithms to extract robust</w:t>
      </w:r>
      <w:r w:rsidR="00347A5B">
        <w:rPr>
          <w:rFonts w:ascii="Times New Roman" w:hAnsi="Times New Roman"/>
        </w:rPr>
        <w:t xml:space="preserve"> </w:t>
      </w:r>
      <w:r>
        <w:rPr>
          <w:rFonts w:ascii="Times New Roman" w:hAnsi="Times New Roman"/>
        </w:rPr>
        <w:t xml:space="preserve">network structure (Beckman </w:t>
      </w:r>
      <w:r w:rsidRPr="00E54B4F">
        <w:rPr>
          <w:rFonts w:ascii="Times New Roman" w:hAnsi="Times New Roman"/>
          <w:i/>
        </w:rPr>
        <w:t>et al</w:t>
      </w:r>
      <w:r>
        <w:rPr>
          <w:rFonts w:ascii="Times New Roman" w:hAnsi="Times New Roman"/>
        </w:rPr>
        <w:t xml:space="preserve">. </w:t>
      </w:r>
      <w:r w:rsidR="00E54B4F">
        <w:rPr>
          <w:rFonts w:ascii="Times New Roman" w:hAnsi="Times New Roman"/>
        </w:rPr>
        <w:t>[</w:t>
      </w:r>
      <w:r>
        <w:rPr>
          <w:rFonts w:ascii="Times New Roman" w:hAnsi="Times New Roman"/>
        </w:rPr>
        <w:t>2005</w:t>
      </w:r>
      <w:r w:rsidR="00E54B4F">
        <w:rPr>
          <w:rFonts w:ascii="Times New Roman" w:hAnsi="Times New Roman"/>
        </w:rPr>
        <w:t>];</w:t>
      </w:r>
      <w:r>
        <w:rPr>
          <w:rFonts w:ascii="Times New Roman" w:hAnsi="Times New Roman"/>
        </w:rPr>
        <w:t xml:space="preserve"> Fox </w:t>
      </w:r>
      <w:r w:rsidRPr="00E54B4F">
        <w:rPr>
          <w:rFonts w:ascii="Times New Roman" w:hAnsi="Times New Roman"/>
          <w:i/>
        </w:rPr>
        <w:t>et al</w:t>
      </w:r>
      <w:r>
        <w:rPr>
          <w:rFonts w:ascii="Times New Roman" w:hAnsi="Times New Roman"/>
        </w:rPr>
        <w:t xml:space="preserve">. </w:t>
      </w:r>
      <w:r w:rsidR="00E54B4F">
        <w:rPr>
          <w:rFonts w:ascii="Times New Roman" w:hAnsi="Times New Roman"/>
        </w:rPr>
        <w:t>[</w:t>
      </w:r>
      <w:r>
        <w:rPr>
          <w:rFonts w:ascii="Times New Roman" w:hAnsi="Times New Roman"/>
        </w:rPr>
        <w:t>2005</w:t>
      </w:r>
      <w:r w:rsidR="00E54B4F">
        <w:rPr>
          <w:rFonts w:ascii="Times New Roman" w:hAnsi="Times New Roman"/>
        </w:rPr>
        <w:t>];</w:t>
      </w:r>
      <w:r>
        <w:rPr>
          <w:rFonts w:ascii="Times New Roman" w:hAnsi="Times New Roman"/>
        </w:rPr>
        <w:t xml:space="preserve"> Power</w:t>
      </w:r>
      <w:r w:rsidR="00E54B4F">
        <w:rPr>
          <w:rFonts w:ascii="Times New Roman" w:hAnsi="Times New Roman"/>
        </w:rPr>
        <w:t xml:space="preserve"> </w:t>
      </w:r>
      <w:r w:rsidR="00E54B4F" w:rsidRPr="00E54B4F">
        <w:rPr>
          <w:rFonts w:ascii="Times New Roman" w:hAnsi="Times New Roman"/>
          <w:i/>
          <w:iCs/>
        </w:rPr>
        <w:t>et al</w:t>
      </w:r>
      <w:r w:rsidR="00E54B4F">
        <w:rPr>
          <w:rFonts w:ascii="Times New Roman" w:hAnsi="Times New Roman"/>
        </w:rPr>
        <w:t>. [</w:t>
      </w:r>
      <w:r>
        <w:rPr>
          <w:rFonts w:ascii="Times New Roman" w:hAnsi="Times New Roman"/>
        </w:rPr>
        <w:t>2014</w:t>
      </w:r>
      <w:r w:rsidR="00E54B4F">
        <w:rPr>
          <w:rFonts w:ascii="Times New Roman" w:hAnsi="Times New Roman"/>
        </w:rPr>
        <w:t>]</w:t>
      </w:r>
      <w:r>
        <w:rPr>
          <w:rFonts w:ascii="Times New Roman" w:hAnsi="Times New Roman"/>
        </w:rPr>
        <w:t xml:space="preserve">). The resulting </w:t>
      </w:r>
      <w:r w:rsidRPr="000537F9">
        <w:rPr>
          <w:rFonts w:ascii="Times New Roman" w:hAnsi="Times New Roman"/>
        </w:rPr>
        <w:t>functional connectivity networks</w:t>
      </w:r>
      <w:r>
        <w:rPr>
          <w:rFonts w:ascii="Times New Roman" w:hAnsi="Times New Roman"/>
        </w:rPr>
        <w:t xml:space="preserve"> </w:t>
      </w:r>
      <w:r w:rsidR="00B2615C">
        <w:rPr>
          <w:rFonts w:ascii="Times New Roman" w:hAnsi="Times New Roman"/>
        </w:rPr>
        <w:t xml:space="preserve">are </w:t>
      </w:r>
      <w:r w:rsidR="00CF28BD">
        <w:rPr>
          <w:rFonts w:ascii="Times New Roman" w:hAnsi="Times New Roman"/>
        </w:rPr>
        <w:t xml:space="preserve">typically reported </w:t>
      </w:r>
      <w:r w:rsidR="00530E2D">
        <w:rPr>
          <w:rFonts w:ascii="Times New Roman" w:hAnsi="Times New Roman"/>
        </w:rPr>
        <w:t xml:space="preserve">as </w:t>
      </w:r>
      <w:r w:rsidR="00CF28BD">
        <w:rPr>
          <w:rFonts w:ascii="Times New Roman" w:hAnsi="Times New Roman"/>
        </w:rPr>
        <w:t xml:space="preserve">pairwise correlation coefficients between seed regions, and are </w:t>
      </w:r>
      <w:r w:rsidR="00B2615C">
        <w:rPr>
          <w:rFonts w:ascii="Times New Roman" w:hAnsi="Times New Roman"/>
        </w:rPr>
        <w:t xml:space="preserve">often </w:t>
      </w:r>
      <w:r w:rsidR="007C6D44">
        <w:rPr>
          <w:rFonts w:ascii="Times New Roman" w:hAnsi="Times New Roman"/>
        </w:rPr>
        <w:t xml:space="preserve">depicted as </w:t>
      </w:r>
      <w:r w:rsidR="00B61EFC">
        <w:rPr>
          <w:rFonts w:ascii="Times New Roman" w:hAnsi="Times New Roman"/>
        </w:rPr>
        <w:t xml:space="preserve">graphical networks </w:t>
      </w:r>
      <w:r>
        <w:rPr>
          <w:rFonts w:ascii="Times New Roman" w:hAnsi="Times New Roman"/>
        </w:rPr>
        <w:t xml:space="preserve">superimposed on an anatomical image of the brain (see Bullmore and Sporns </w:t>
      </w:r>
      <w:r w:rsidR="000537F9">
        <w:rPr>
          <w:rFonts w:ascii="Times New Roman" w:hAnsi="Times New Roman"/>
        </w:rPr>
        <w:t>[</w:t>
      </w:r>
      <w:r>
        <w:rPr>
          <w:rFonts w:ascii="Times New Roman" w:hAnsi="Times New Roman"/>
        </w:rPr>
        <w:t>20</w:t>
      </w:r>
      <w:r w:rsidR="00B61EFC">
        <w:rPr>
          <w:rFonts w:ascii="Times New Roman" w:hAnsi="Times New Roman"/>
        </w:rPr>
        <w:t>0</w:t>
      </w:r>
      <w:r>
        <w:rPr>
          <w:rFonts w:ascii="Times New Roman" w:hAnsi="Times New Roman"/>
        </w:rPr>
        <w:t>9</w:t>
      </w:r>
      <w:r w:rsidR="000537F9">
        <w:rPr>
          <w:rFonts w:ascii="Times New Roman" w:hAnsi="Times New Roman"/>
        </w:rPr>
        <w:t>]</w:t>
      </w:r>
      <w:r>
        <w:rPr>
          <w:rFonts w:ascii="Times New Roman" w:hAnsi="Times New Roman"/>
        </w:rPr>
        <w:t xml:space="preserve">). </w:t>
      </w:r>
      <w:r w:rsidR="000E7CF5">
        <w:rPr>
          <w:rFonts w:ascii="Times New Roman" w:hAnsi="Times New Roman"/>
        </w:rPr>
        <w:t>W</w:t>
      </w:r>
      <w:r w:rsidR="000537F9">
        <w:rPr>
          <w:rFonts w:ascii="Times New Roman" w:hAnsi="Times New Roman"/>
        </w:rPr>
        <w:t>e use the term ‘resting state network’</w:t>
      </w:r>
      <w:r>
        <w:rPr>
          <w:rFonts w:ascii="Times New Roman" w:hAnsi="Times New Roman"/>
        </w:rPr>
        <w:t xml:space="preserve"> (RSN) to refer to these functional connectivity patterns</w:t>
      </w:r>
      <w:r w:rsidR="0010541F">
        <w:rPr>
          <w:rFonts w:ascii="Times New Roman" w:hAnsi="Times New Roman"/>
        </w:rPr>
        <w:t xml:space="preserve"> observed in rsfMRI experiments</w:t>
      </w:r>
      <w:r>
        <w:rPr>
          <w:rFonts w:ascii="Times New Roman" w:hAnsi="Times New Roman"/>
        </w:rPr>
        <w:t>.</w:t>
      </w:r>
      <w:r w:rsidR="00FB29F6">
        <w:rPr>
          <w:rFonts w:ascii="Times New Roman" w:hAnsi="Times New Roman"/>
        </w:rPr>
        <w:t xml:space="preserve"> </w:t>
      </w:r>
      <w:r w:rsidR="000537F9">
        <w:rPr>
          <w:rFonts w:ascii="Times New Roman" w:hAnsi="Times New Roman"/>
        </w:rPr>
        <w:t>Importantly, the term ‘functional connectivity’</w:t>
      </w:r>
      <w:r w:rsidR="00D17C77">
        <w:rPr>
          <w:rFonts w:ascii="Times New Roman" w:hAnsi="Times New Roman"/>
        </w:rPr>
        <w:t xml:space="preserve"> is </w:t>
      </w:r>
      <w:r w:rsidR="000537F9">
        <w:rPr>
          <w:rFonts w:ascii="Times New Roman" w:hAnsi="Times New Roman"/>
        </w:rPr>
        <w:t xml:space="preserve">potentially </w:t>
      </w:r>
      <w:r w:rsidR="00D17C77">
        <w:rPr>
          <w:rFonts w:ascii="Times New Roman" w:hAnsi="Times New Roman"/>
        </w:rPr>
        <w:t xml:space="preserve">misleading here, as these networks only capture </w:t>
      </w:r>
      <w:r w:rsidR="00D17C77" w:rsidRPr="000537F9">
        <w:rPr>
          <w:rFonts w:ascii="Times New Roman" w:hAnsi="Times New Roman"/>
        </w:rPr>
        <w:t>correlational (</w:t>
      </w:r>
      <w:r w:rsidR="00D17C77">
        <w:rPr>
          <w:rFonts w:ascii="Times New Roman" w:hAnsi="Times New Roman"/>
        </w:rPr>
        <w:t xml:space="preserve">as opposed to causal or anatomical) structure. Causal relationships are encoded in so-called </w:t>
      </w:r>
      <w:r w:rsidR="00D17C77" w:rsidRPr="000537F9">
        <w:rPr>
          <w:rFonts w:ascii="Times New Roman" w:hAnsi="Times New Roman"/>
        </w:rPr>
        <w:t>effective connectivity networks (</w:t>
      </w:r>
      <w:r w:rsidR="00D17C77">
        <w:rPr>
          <w:rFonts w:ascii="Times New Roman" w:hAnsi="Times New Roman"/>
        </w:rPr>
        <w:t xml:space="preserve">Friston </w:t>
      </w:r>
      <w:r w:rsidR="000537F9">
        <w:rPr>
          <w:rFonts w:ascii="Times New Roman" w:hAnsi="Times New Roman"/>
        </w:rPr>
        <w:t>[</w:t>
      </w:r>
      <w:r w:rsidR="00D17C77">
        <w:rPr>
          <w:rFonts w:ascii="Times New Roman" w:hAnsi="Times New Roman"/>
        </w:rPr>
        <w:t>2011</w:t>
      </w:r>
      <w:r w:rsidR="000537F9">
        <w:rPr>
          <w:rFonts w:ascii="Times New Roman" w:hAnsi="Times New Roman"/>
        </w:rPr>
        <w:t>]</w:t>
      </w:r>
      <w:r w:rsidR="00D17C77">
        <w:rPr>
          <w:rFonts w:ascii="Times New Roman" w:hAnsi="Times New Roman"/>
        </w:rPr>
        <w:t>), which require different inference techniques.</w:t>
      </w:r>
    </w:p>
    <w:p w14:paraId="08DF7485" w14:textId="18AB3097" w:rsidR="00FB29F6" w:rsidRPr="004636B9" w:rsidRDefault="00FF7D72" w:rsidP="00DB70C6">
      <w:pPr>
        <w:adjustRightInd w:val="0"/>
        <w:ind w:right="-90"/>
        <w:jc w:val="both"/>
        <w:rPr>
          <w:rFonts w:ascii="Times New Roman" w:hAnsi="Times New Roman"/>
        </w:rPr>
      </w:pPr>
      <w:r>
        <w:rPr>
          <w:rFonts w:ascii="Times New Roman" w:hAnsi="Times New Roman"/>
        </w:rPr>
        <w:tab/>
      </w:r>
      <w:r w:rsidR="00FB29F6">
        <w:rPr>
          <w:rFonts w:ascii="Times New Roman" w:hAnsi="Times New Roman"/>
        </w:rPr>
        <w:t>There is ample evidence that RSNs</w:t>
      </w:r>
      <w:r w:rsidR="006D70BD">
        <w:rPr>
          <w:rFonts w:ascii="Times New Roman" w:hAnsi="Times New Roman"/>
        </w:rPr>
        <w:t xml:space="preserve"> reflect real neural activity, and</w:t>
      </w:r>
      <w:r w:rsidR="00FB29F6">
        <w:rPr>
          <w:rFonts w:ascii="Times New Roman" w:hAnsi="Times New Roman"/>
        </w:rPr>
        <w:t xml:space="preserve"> </w:t>
      </w:r>
      <w:r w:rsidR="00734750">
        <w:rPr>
          <w:rFonts w:ascii="Times New Roman" w:hAnsi="Times New Roman"/>
        </w:rPr>
        <w:t xml:space="preserve">are not merely the </w:t>
      </w:r>
      <w:r w:rsidR="00953D1B">
        <w:rPr>
          <w:rFonts w:ascii="Times New Roman" w:hAnsi="Times New Roman"/>
        </w:rPr>
        <w:t>product</w:t>
      </w:r>
      <w:r w:rsidR="00734750">
        <w:rPr>
          <w:rFonts w:ascii="Times New Roman" w:hAnsi="Times New Roman"/>
        </w:rPr>
        <w:t xml:space="preserve"> of </w:t>
      </w:r>
      <w:r w:rsidR="00FB29F6">
        <w:rPr>
          <w:rFonts w:ascii="Times New Roman" w:hAnsi="Times New Roman"/>
        </w:rPr>
        <w:t xml:space="preserve">head motion, cardiac cycle, or </w:t>
      </w:r>
      <w:r w:rsidR="00053F3F">
        <w:rPr>
          <w:rFonts w:ascii="Times New Roman" w:hAnsi="Times New Roman"/>
        </w:rPr>
        <w:t xml:space="preserve">other </w:t>
      </w:r>
      <w:r w:rsidR="00B93D29">
        <w:rPr>
          <w:rFonts w:ascii="Times New Roman" w:hAnsi="Times New Roman"/>
        </w:rPr>
        <w:t xml:space="preserve">obvious confound </w:t>
      </w:r>
      <w:r w:rsidR="00FB29F6">
        <w:rPr>
          <w:rFonts w:ascii="Times New Roman" w:hAnsi="Times New Roman"/>
        </w:rPr>
        <w:t xml:space="preserve">(Glover and Lee </w:t>
      </w:r>
      <w:r w:rsidR="005065EE">
        <w:rPr>
          <w:rFonts w:ascii="Times New Roman" w:hAnsi="Times New Roman"/>
        </w:rPr>
        <w:t>[</w:t>
      </w:r>
      <w:r w:rsidR="00FB29F6">
        <w:rPr>
          <w:rFonts w:ascii="Times New Roman" w:hAnsi="Times New Roman"/>
        </w:rPr>
        <w:t>1995</w:t>
      </w:r>
      <w:r w:rsidR="005065EE">
        <w:rPr>
          <w:rFonts w:ascii="Times New Roman" w:hAnsi="Times New Roman"/>
        </w:rPr>
        <w:t>];</w:t>
      </w:r>
      <w:r w:rsidR="00FB29F6">
        <w:rPr>
          <w:rFonts w:ascii="Times New Roman" w:hAnsi="Times New Roman"/>
        </w:rPr>
        <w:t xml:space="preserve"> Lowe</w:t>
      </w:r>
      <w:r w:rsidR="005065EE">
        <w:rPr>
          <w:rFonts w:ascii="Times New Roman" w:hAnsi="Times New Roman"/>
        </w:rPr>
        <w:t xml:space="preserve"> </w:t>
      </w:r>
      <w:r w:rsidR="005065EE" w:rsidRPr="005065EE">
        <w:rPr>
          <w:rFonts w:ascii="Times New Roman" w:hAnsi="Times New Roman"/>
          <w:i/>
          <w:iCs/>
        </w:rPr>
        <w:t>et al</w:t>
      </w:r>
      <w:r w:rsidR="005065EE">
        <w:rPr>
          <w:rFonts w:ascii="Times New Roman" w:hAnsi="Times New Roman"/>
        </w:rPr>
        <w:t>. [</w:t>
      </w:r>
      <w:r w:rsidR="00FB29F6">
        <w:rPr>
          <w:rFonts w:ascii="Times New Roman" w:hAnsi="Times New Roman"/>
        </w:rPr>
        <w:t>1998</w:t>
      </w:r>
      <w:r w:rsidR="005065EE">
        <w:rPr>
          <w:rFonts w:ascii="Times New Roman" w:hAnsi="Times New Roman"/>
        </w:rPr>
        <w:t>];</w:t>
      </w:r>
      <w:r w:rsidR="009534C1">
        <w:rPr>
          <w:rFonts w:ascii="Times New Roman" w:hAnsi="Times New Roman"/>
        </w:rPr>
        <w:t xml:space="preserve"> He </w:t>
      </w:r>
      <w:r w:rsidR="009534C1" w:rsidRPr="005065EE">
        <w:rPr>
          <w:rFonts w:ascii="Times New Roman" w:hAnsi="Times New Roman"/>
          <w:i/>
        </w:rPr>
        <w:t>et al</w:t>
      </w:r>
      <w:r w:rsidR="009534C1">
        <w:rPr>
          <w:rFonts w:ascii="Times New Roman" w:hAnsi="Times New Roman"/>
        </w:rPr>
        <w:t xml:space="preserve">. </w:t>
      </w:r>
      <w:r w:rsidR="005065EE">
        <w:rPr>
          <w:rFonts w:ascii="Times New Roman" w:hAnsi="Times New Roman"/>
        </w:rPr>
        <w:t>[</w:t>
      </w:r>
      <w:r w:rsidR="009534C1">
        <w:rPr>
          <w:rFonts w:ascii="Times New Roman" w:hAnsi="Times New Roman"/>
        </w:rPr>
        <w:t>2008</w:t>
      </w:r>
      <w:r w:rsidR="005065EE">
        <w:rPr>
          <w:rFonts w:ascii="Times New Roman" w:hAnsi="Times New Roman"/>
        </w:rPr>
        <w:t>];</w:t>
      </w:r>
      <w:r w:rsidR="009534C1">
        <w:rPr>
          <w:rFonts w:ascii="Times New Roman" w:hAnsi="Times New Roman"/>
        </w:rPr>
        <w:t xml:space="preserve"> Johnston </w:t>
      </w:r>
      <w:r w:rsidR="009534C1" w:rsidRPr="005065EE">
        <w:rPr>
          <w:rFonts w:ascii="Times New Roman" w:hAnsi="Times New Roman"/>
          <w:i/>
        </w:rPr>
        <w:t>et al</w:t>
      </w:r>
      <w:r w:rsidR="009534C1">
        <w:rPr>
          <w:rFonts w:ascii="Times New Roman" w:hAnsi="Times New Roman"/>
        </w:rPr>
        <w:t xml:space="preserve">. </w:t>
      </w:r>
      <w:r w:rsidR="005065EE">
        <w:rPr>
          <w:rFonts w:ascii="Times New Roman" w:hAnsi="Times New Roman"/>
        </w:rPr>
        <w:t>[</w:t>
      </w:r>
      <w:r w:rsidR="009534C1">
        <w:rPr>
          <w:rFonts w:ascii="Times New Roman" w:hAnsi="Times New Roman"/>
        </w:rPr>
        <w:t>2008</w:t>
      </w:r>
      <w:r w:rsidR="005065EE">
        <w:rPr>
          <w:rFonts w:ascii="Times New Roman" w:hAnsi="Times New Roman"/>
        </w:rPr>
        <w:t>]</w:t>
      </w:r>
      <w:r w:rsidR="00FB29F6">
        <w:rPr>
          <w:rFonts w:ascii="Times New Roman" w:hAnsi="Times New Roman"/>
        </w:rPr>
        <w:t xml:space="preserve">). </w:t>
      </w:r>
      <w:r w:rsidR="00707921">
        <w:rPr>
          <w:rFonts w:ascii="Times New Roman" w:hAnsi="Times New Roman"/>
        </w:rPr>
        <w:t>RSNs appear to be altered in clinical and psychiatric populations (</w:t>
      </w:r>
      <w:r w:rsidR="00302CB6">
        <w:rPr>
          <w:rFonts w:ascii="Times New Roman" w:hAnsi="Times New Roman"/>
        </w:rPr>
        <w:t xml:space="preserve">Zhou </w:t>
      </w:r>
      <w:r w:rsidR="00302CB6" w:rsidRPr="00302CB6">
        <w:rPr>
          <w:rFonts w:ascii="Times New Roman" w:hAnsi="Times New Roman"/>
          <w:i/>
        </w:rPr>
        <w:t>et al</w:t>
      </w:r>
      <w:r w:rsidR="00302CB6">
        <w:rPr>
          <w:rFonts w:ascii="Times New Roman" w:hAnsi="Times New Roman"/>
        </w:rPr>
        <w:t xml:space="preserve">. [2007]; </w:t>
      </w:r>
      <w:r w:rsidR="00707921">
        <w:rPr>
          <w:rFonts w:ascii="Times New Roman" w:hAnsi="Times New Roman"/>
        </w:rPr>
        <w:t xml:space="preserve">Wu </w:t>
      </w:r>
      <w:r w:rsidR="00707921" w:rsidRPr="00302CB6">
        <w:rPr>
          <w:rFonts w:ascii="Times New Roman" w:hAnsi="Times New Roman"/>
          <w:i/>
        </w:rPr>
        <w:t>et al</w:t>
      </w:r>
      <w:r w:rsidR="00707921">
        <w:rPr>
          <w:rFonts w:ascii="Times New Roman" w:hAnsi="Times New Roman"/>
        </w:rPr>
        <w:t xml:space="preserve">. </w:t>
      </w:r>
      <w:r w:rsidR="00302CB6">
        <w:rPr>
          <w:rFonts w:ascii="Times New Roman" w:hAnsi="Times New Roman"/>
        </w:rPr>
        <w:t>[</w:t>
      </w:r>
      <w:r w:rsidR="00707921">
        <w:rPr>
          <w:rFonts w:ascii="Times New Roman" w:hAnsi="Times New Roman"/>
        </w:rPr>
        <w:t>2009</w:t>
      </w:r>
      <w:r w:rsidR="00302CB6">
        <w:rPr>
          <w:rFonts w:ascii="Times New Roman" w:hAnsi="Times New Roman"/>
        </w:rPr>
        <w:t>]</w:t>
      </w:r>
      <w:r w:rsidR="00707921">
        <w:rPr>
          <w:rFonts w:ascii="Times New Roman" w:hAnsi="Times New Roman"/>
        </w:rPr>
        <w:t>)</w:t>
      </w:r>
      <w:r w:rsidR="00940E29">
        <w:rPr>
          <w:rFonts w:ascii="Times New Roman" w:hAnsi="Times New Roman"/>
        </w:rPr>
        <w:t xml:space="preserve">, </w:t>
      </w:r>
      <w:r w:rsidR="00B853C3">
        <w:rPr>
          <w:rFonts w:ascii="Times New Roman" w:hAnsi="Times New Roman"/>
        </w:rPr>
        <w:t xml:space="preserve">and can be used to predict the severity of stroke-related cognitive deficits </w:t>
      </w:r>
      <w:r w:rsidR="00707921" w:rsidRPr="009534C1">
        <w:rPr>
          <w:rFonts w:ascii="Times New Roman" w:hAnsi="Times New Roman"/>
        </w:rPr>
        <w:t xml:space="preserve">(Warren </w:t>
      </w:r>
      <w:r w:rsidR="00707921" w:rsidRPr="00302CB6">
        <w:rPr>
          <w:rFonts w:ascii="Times New Roman" w:hAnsi="Times New Roman"/>
          <w:i/>
        </w:rPr>
        <w:t>et al</w:t>
      </w:r>
      <w:r w:rsidR="00707921" w:rsidRPr="009534C1">
        <w:rPr>
          <w:rFonts w:ascii="Times New Roman" w:hAnsi="Times New Roman"/>
        </w:rPr>
        <w:t xml:space="preserve">. </w:t>
      </w:r>
      <w:r w:rsidR="00302CB6">
        <w:rPr>
          <w:rFonts w:ascii="Times New Roman" w:hAnsi="Times New Roman"/>
        </w:rPr>
        <w:t>[</w:t>
      </w:r>
      <w:r w:rsidR="00707921" w:rsidRPr="009534C1">
        <w:rPr>
          <w:rFonts w:ascii="Times New Roman" w:hAnsi="Times New Roman"/>
        </w:rPr>
        <w:t>2014</w:t>
      </w:r>
      <w:r w:rsidR="00302CB6">
        <w:rPr>
          <w:rFonts w:ascii="Times New Roman" w:hAnsi="Times New Roman"/>
        </w:rPr>
        <w:t>]</w:t>
      </w:r>
      <w:r w:rsidR="00707921" w:rsidRPr="009534C1">
        <w:rPr>
          <w:rFonts w:ascii="Times New Roman" w:hAnsi="Times New Roman"/>
        </w:rPr>
        <w:t>)</w:t>
      </w:r>
      <w:r w:rsidR="009A63D4">
        <w:rPr>
          <w:rFonts w:ascii="Times New Roman" w:hAnsi="Times New Roman"/>
        </w:rPr>
        <w:t xml:space="preserve">. They may </w:t>
      </w:r>
      <w:r w:rsidR="00940E29">
        <w:rPr>
          <w:rFonts w:ascii="Times New Roman" w:hAnsi="Times New Roman"/>
        </w:rPr>
        <w:t>thus have prognostic or diagnostic value</w:t>
      </w:r>
      <w:r w:rsidR="009A63D4">
        <w:rPr>
          <w:rFonts w:ascii="Times New Roman" w:hAnsi="Times New Roman"/>
        </w:rPr>
        <w:t>, independently of any other value</w:t>
      </w:r>
      <w:r w:rsidR="00707921">
        <w:rPr>
          <w:rFonts w:ascii="Times New Roman" w:hAnsi="Times New Roman"/>
        </w:rPr>
        <w:t xml:space="preserve">. </w:t>
      </w:r>
      <w:r w:rsidR="009A63D4">
        <w:rPr>
          <w:rFonts w:ascii="Times New Roman" w:hAnsi="Times New Roman"/>
        </w:rPr>
        <w:t>But we might hope for more</w:t>
      </w:r>
      <w:r w:rsidR="00FB29F6">
        <w:rPr>
          <w:rFonts w:ascii="Times New Roman" w:hAnsi="Times New Roman"/>
        </w:rPr>
        <w:t xml:space="preserve">, </w:t>
      </w:r>
      <w:r w:rsidR="00851E7D">
        <w:rPr>
          <w:rFonts w:ascii="Times New Roman" w:hAnsi="Times New Roman"/>
        </w:rPr>
        <w:t xml:space="preserve">as </w:t>
      </w:r>
      <w:r w:rsidR="00FB29F6">
        <w:rPr>
          <w:rFonts w:ascii="Times New Roman" w:hAnsi="Times New Roman"/>
        </w:rPr>
        <w:t xml:space="preserve">different studies </w:t>
      </w:r>
      <w:r w:rsidR="00BD6658">
        <w:rPr>
          <w:rFonts w:ascii="Times New Roman" w:hAnsi="Times New Roman"/>
        </w:rPr>
        <w:t xml:space="preserve">have </w:t>
      </w:r>
      <w:r w:rsidR="00FB29F6">
        <w:rPr>
          <w:rFonts w:ascii="Times New Roman" w:hAnsi="Times New Roman"/>
        </w:rPr>
        <w:t>consistently identif</w:t>
      </w:r>
      <w:r w:rsidR="00BD6658">
        <w:rPr>
          <w:rFonts w:ascii="Times New Roman" w:hAnsi="Times New Roman"/>
        </w:rPr>
        <w:t>ied</w:t>
      </w:r>
      <w:r w:rsidR="00FB29F6">
        <w:rPr>
          <w:rFonts w:ascii="Times New Roman" w:hAnsi="Times New Roman"/>
        </w:rPr>
        <w:t xml:space="preserve"> RSNs </w:t>
      </w:r>
      <w:r w:rsidR="00B974AA">
        <w:rPr>
          <w:rFonts w:ascii="Times New Roman" w:hAnsi="Times New Roman"/>
        </w:rPr>
        <w:t xml:space="preserve">corresponding </w:t>
      </w:r>
      <w:r w:rsidR="00FB29F6">
        <w:rPr>
          <w:rFonts w:ascii="Times New Roman" w:hAnsi="Times New Roman"/>
        </w:rPr>
        <w:t xml:space="preserve">to known anatomical or functional brain networks. For example, there </w:t>
      </w:r>
      <w:r w:rsidR="00522F69">
        <w:rPr>
          <w:rFonts w:ascii="Times New Roman" w:hAnsi="Times New Roman"/>
        </w:rPr>
        <w:t xml:space="preserve">are </w:t>
      </w:r>
      <w:r w:rsidR="00FB29F6">
        <w:rPr>
          <w:rFonts w:ascii="Times New Roman" w:hAnsi="Times New Roman"/>
        </w:rPr>
        <w:t>RSN</w:t>
      </w:r>
      <w:r w:rsidR="00522F69">
        <w:rPr>
          <w:rFonts w:ascii="Times New Roman" w:hAnsi="Times New Roman"/>
        </w:rPr>
        <w:t>s</w:t>
      </w:r>
      <w:r w:rsidR="00FB29F6">
        <w:rPr>
          <w:rFonts w:ascii="Times New Roman" w:hAnsi="Times New Roman"/>
        </w:rPr>
        <w:t xml:space="preserve"> corresponding </w:t>
      </w:r>
      <w:r w:rsidR="00B974AA">
        <w:rPr>
          <w:rFonts w:ascii="Times New Roman" w:hAnsi="Times New Roman"/>
        </w:rPr>
        <w:t xml:space="preserve">roughly </w:t>
      </w:r>
      <w:r w:rsidR="00FB29F6">
        <w:rPr>
          <w:rFonts w:ascii="Times New Roman" w:hAnsi="Times New Roman"/>
        </w:rPr>
        <w:t xml:space="preserve">to the visual system, motor system, executive system, and so forth (Damoiseaux </w:t>
      </w:r>
      <w:r w:rsidR="00FB29F6" w:rsidRPr="00070F09">
        <w:rPr>
          <w:rFonts w:ascii="Times New Roman" w:hAnsi="Times New Roman"/>
          <w:i/>
        </w:rPr>
        <w:t>et al</w:t>
      </w:r>
      <w:r w:rsidR="00FB29F6">
        <w:rPr>
          <w:rFonts w:ascii="Times New Roman" w:hAnsi="Times New Roman"/>
        </w:rPr>
        <w:t xml:space="preserve">. </w:t>
      </w:r>
      <w:r w:rsidR="00070F09">
        <w:rPr>
          <w:rFonts w:ascii="Times New Roman" w:hAnsi="Times New Roman"/>
        </w:rPr>
        <w:t>[</w:t>
      </w:r>
      <w:r w:rsidR="00FB29F6">
        <w:rPr>
          <w:rFonts w:ascii="Times New Roman" w:hAnsi="Times New Roman"/>
        </w:rPr>
        <w:t>2006</w:t>
      </w:r>
      <w:r w:rsidR="00070F09">
        <w:rPr>
          <w:rFonts w:ascii="Times New Roman" w:hAnsi="Times New Roman"/>
        </w:rPr>
        <w:t>];</w:t>
      </w:r>
      <w:r w:rsidR="00FB29F6">
        <w:rPr>
          <w:rFonts w:ascii="Times New Roman" w:hAnsi="Times New Roman"/>
        </w:rPr>
        <w:t xml:space="preserve"> Fox and Raichle </w:t>
      </w:r>
      <w:r w:rsidR="00070F09">
        <w:rPr>
          <w:rFonts w:ascii="Times New Roman" w:hAnsi="Times New Roman"/>
        </w:rPr>
        <w:t>[</w:t>
      </w:r>
      <w:r w:rsidR="00FB29F6">
        <w:rPr>
          <w:rFonts w:ascii="Times New Roman" w:hAnsi="Times New Roman"/>
        </w:rPr>
        <w:t>2007</w:t>
      </w:r>
      <w:r w:rsidR="00070F09">
        <w:rPr>
          <w:rFonts w:ascii="Times New Roman" w:hAnsi="Times New Roman"/>
        </w:rPr>
        <w:t>];</w:t>
      </w:r>
      <w:r w:rsidR="00FB29F6">
        <w:rPr>
          <w:rFonts w:ascii="Times New Roman" w:hAnsi="Times New Roman"/>
        </w:rPr>
        <w:t xml:space="preserve"> </w:t>
      </w:r>
      <w:r w:rsidR="00344F54">
        <w:rPr>
          <w:rFonts w:ascii="Times New Roman" w:hAnsi="Times New Roman"/>
        </w:rPr>
        <w:t xml:space="preserve">Smith </w:t>
      </w:r>
      <w:r w:rsidR="00344F54" w:rsidRPr="00070F09">
        <w:rPr>
          <w:rFonts w:ascii="Times New Roman" w:hAnsi="Times New Roman"/>
          <w:i/>
        </w:rPr>
        <w:t>et al</w:t>
      </w:r>
      <w:r w:rsidR="00344F54">
        <w:rPr>
          <w:rFonts w:ascii="Times New Roman" w:hAnsi="Times New Roman"/>
        </w:rPr>
        <w:t xml:space="preserve">. </w:t>
      </w:r>
      <w:r w:rsidR="00070F09">
        <w:rPr>
          <w:rFonts w:ascii="Times New Roman" w:hAnsi="Times New Roman"/>
        </w:rPr>
        <w:t>[</w:t>
      </w:r>
      <w:r w:rsidR="00344F54">
        <w:rPr>
          <w:rFonts w:ascii="Times New Roman" w:hAnsi="Times New Roman"/>
        </w:rPr>
        <w:t>2009</w:t>
      </w:r>
      <w:r w:rsidR="00070F09">
        <w:rPr>
          <w:rFonts w:ascii="Times New Roman" w:hAnsi="Times New Roman"/>
        </w:rPr>
        <w:t>];</w:t>
      </w:r>
      <w:r w:rsidR="00344F54">
        <w:rPr>
          <w:rFonts w:ascii="Times New Roman" w:hAnsi="Times New Roman"/>
        </w:rPr>
        <w:t xml:space="preserve"> </w:t>
      </w:r>
      <w:r w:rsidR="00FB29F6">
        <w:rPr>
          <w:rFonts w:ascii="Times New Roman" w:hAnsi="Times New Roman"/>
        </w:rPr>
        <w:t xml:space="preserve">Cole </w:t>
      </w:r>
      <w:r w:rsidR="00FB29F6" w:rsidRPr="00070F09">
        <w:rPr>
          <w:rFonts w:ascii="Times New Roman" w:hAnsi="Times New Roman"/>
          <w:i/>
        </w:rPr>
        <w:t>et al</w:t>
      </w:r>
      <w:r w:rsidR="00FB29F6">
        <w:rPr>
          <w:rFonts w:ascii="Times New Roman" w:hAnsi="Times New Roman"/>
        </w:rPr>
        <w:t xml:space="preserve">. </w:t>
      </w:r>
      <w:r w:rsidR="00070F09">
        <w:rPr>
          <w:rFonts w:ascii="Times New Roman" w:hAnsi="Times New Roman"/>
        </w:rPr>
        <w:t>[</w:t>
      </w:r>
      <w:r w:rsidR="00FB29F6">
        <w:rPr>
          <w:rFonts w:ascii="Times New Roman" w:hAnsi="Times New Roman"/>
        </w:rPr>
        <w:t>2014</w:t>
      </w:r>
      <w:r w:rsidR="00070F09">
        <w:rPr>
          <w:rFonts w:ascii="Times New Roman" w:hAnsi="Times New Roman"/>
        </w:rPr>
        <w:t>];</w:t>
      </w:r>
      <w:r w:rsidR="00FB29F6">
        <w:rPr>
          <w:rFonts w:ascii="Times New Roman" w:hAnsi="Times New Roman"/>
        </w:rPr>
        <w:t xml:space="preserve"> Bray </w:t>
      </w:r>
      <w:r w:rsidR="00FB29F6" w:rsidRPr="00070F09">
        <w:rPr>
          <w:rFonts w:ascii="Times New Roman" w:hAnsi="Times New Roman"/>
          <w:i/>
        </w:rPr>
        <w:t>et al</w:t>
      </w:r>
      <w:r w:rsidR="00FB29F6">
        <w:rPr>
          <w:rFonts w:ascii="Times New Roman" w:hAnsi="Times New Roman"/>
        </w:rPr>
        <w:t xml:space="preserve">. </w:t>
      </w:r>
      <w:r w:rsidR="00070F09">
        <w:rPr>
          <w:rFonts w:ascii="Times New Roman" w:hAnsi="Times New Roman"/>
        </w:rPr>
        <w:t>[</w:t>
      </w:r>
      <w:r w:rsidR="00FB29F6">
        <w:rPr>
          <w:rFonts w:ascii="Times New Roman" w:hAnsi="Times New Roman"/>
        </w:rPr>
        <w:t>2015</w:t>
      </w:r>
      <w:r w:rsidR="00070F09">
        <w:rPr>
          <w:rFonts w:ascii="Times New Roman" w:hAnsi="Times New Roman"/>
        </w:rPr>
        <w:t>]</w:t>
      </w:r>
      <w:r w:rsidR="00FB29F6">
        <w:rPr>
          <w:rFonts w:ascii="Times New Roman" w:hAnsi="Times New Roman"/>
        </w:rPr>
        <w:t xml:space="preserve">). </w:t>
      </w:r>
      <w:r w:rsidR="00866B22">
        <w:rPr>
          <w:rFonts w:ascii="Times New Roman" w:hAnsi="Times New Roman"/>
        </w:rPr>
        <w:t>More generally, a</w:t>
      </w:r>
      <w:r w:rsidR="00FB29F6">
        <w:rPr>
          <w:rFonts w:ascii="Times New Roman" w:hAnsi="Times New Roman"/>
        </w:rPr>
        <w:t xml:space="preserve">reas </w:t>
      </w:r>
      <w:r w:rsidR="002775C0">
        <w:rPr>
          <w:rFonts w:ascii="Times New Roman" w:hAnsi="Times New Roman"/>
        </w:rPr>
        <w:t xml:space="preserve">one </w:t>
      </w:r>
      <w:r w:rsidR="00FB29F6">
        <w:rPr>
          <w:rFonts w:ascii="Times New Roman" w:hAnsi="Times New Roman"/>
        </w:rPr>
        <w:t>would expect to be coordinated during tasks, such as different hemispheres of the motor cortex</w:t>
      </w:r>
      <w:r w:rsidR="00117BAB">
        <w:rPr>
          <w:rFonts w:ascii="Times New Roman" w:hAnsi="Times New Roman"/>
        </w:rPr>
        <w:t xml:space="preserve">, tend to </w:t>
      </w:r>
      <w:r w:rsidR="00B61EFC">
        <w:rPr>
          <w:rFonts w:ascii="Times New Roman" w:hAnsi="Times New Roman"/>
        </w:rPr>
        <w:t xml:space="preserve">correlate </w:t>
      </w:r>
      <w:r w:rsidR="00FB29F6">
        <w:rPr>
          <w:rFonts w:ascii="Times New Roman" w:hAnsi="Times New Roman"/>
        </w:rPr>
        <w:t>during rest</w:t>
      </w:r>
      <w:r w:rsidR="006639BF">
        <w:rPr>
          <w:rFonts w:ascii="Times New Roman" w:hAnsi="Times New Roman"/>
        </w:rPr>
        <w:t xml:space="preserve"> (Biswal </w:t>
      </w:r>
      <w:r w:rsidR="006639BF" w:rsidRPr="0059556A">
        <w:rPr>
          <w:rFonts w:ascii="Times New Roman" w:hAnsi="Times New Roman"/>
          <w:i/>
        </w:rPr>
        <w:t>et al</w:t>
      </w:r>
      <w:r w:rsidR="006639BF">
        <w:rPr>
          <w:rFonts w:ascii="Times New Roman" w:hAnsi="Times New Roman"/>
        </w:rPr>
        <w:t xml:space="preserve">. </w:t>
      </w:r>
      <w:r w:rsidR="0059556A">
        <w:rPr>
          <w:rFonts w:ascii="Times New Roman" w:hAnsi="Times New Roman"/>
        </w:rPr>
        <w:t>[</w:t>
      </w:r>
      <w:r w:rsidR="006639BF">
        <w:rPr>
          <w:rFonts w:ascii="Times New Roman" w:hAnsi="Times New Roman"/>
        </w:rPr>
        <w:t>1999</w:t>
      </w:r>
      <w:r w:rsidR="0059556A">
        <w:rPr>
          <w:rFonts w:ascii="Times New Roman" w:hAnsi="Times New Roman"/>
        </w:rPr>
        <w:t>];</w:t>
      </w:r>
      <w:r w:rsidR="006639BF">
        <w:rPr>
          <w:rFonts w:ascii="Times New Roman" w:hAnsi="Times New Roman"/>
        </w:rPr>
        <w:t xml:space="preserve"> Fox </w:t>
      </w:r>
      <w:r w:rsidR="006639BF" w:rsidRPr="0059556A">
        <w:rPr>
          <w:rFonts w:ascii="Times New Roman" w:hAnsi="Times New Roman"/>
          <w:i/>
        </w:rPr>
        <w:t>et al</w:t>
      </w:r>
      <w:r w:rsidR="006639BF">
        <w:rPr>
          <w:rFonts w:ascii="Times New Roman" w:hAnsi="Times New Roman"/>
        </w:rPr>
        <w:t xml:space="preserve">. </w:t>
      </w:r>
      <w:r w:rsidR="0059556A">
        <w:rPr>
          <w:rFonts w:ascii="Times New Roman" w:hAnsi="Times New Roman"/>
        </w:rPr>
        <w:t>[</w:t>
      </w:r>
      <w:r w:rsidR="006639BF">
        <w:rPr>
          <w:rFonts w:ascii="Times New Roman" w:hAnsi="Times New Roman"/>
        </w:rPr>
        <w:t>2005</w:t>
      </w:r>
      <w:r w:rsidR="0059556A">
        <w:rPr>
          <w:rFonts w:ascii="Times New Roman" w:hAnsi="Times New Roman"/>
        </w:rPr>
        <w:t>]</w:t>
      </w:r>
      <w:r w:rsidR="006639BF">
        <w:rPr>
          <w:rFonts w:ascii="Times New Roman" w:hAnsi="Times New Roman"/>
        </w:rPr>
        <w:t>)</w:t>
      </w:r>
      <w:r w:rsidR="00C53C54">
        <w:rPr>
          <w:rFonts w:ascii="Times New Roman" w:hAnsi="Times New Roman"/>
        </w:rPr>
        <w:t>. This</w:t>
      </w:r>
      <w:r w:rsidR="00866B22">
        <w:rPr>
          <w:rFonts w:ascii="Times New Roman" w:hAnsi="Times New Roman"/>
        </w:rPr>
        <w:t xml:space="preserve"> </w:t>
      </w:r>
      <w:r w:rsidR="006E4FB1">
        <w:rPr>
          <w:rFonts w:ascii="Times New Roman" w:hAnsi="Times New Roman"/>
        </w:rPr>
        <w:t xml:space="preserve">suggests </w:t>
      </w:r>
      <w:r w:rsidR="00FB29F6">
        <w:rPr>
          <w:rFonts w:ascii="Times New Roman" w:hAnsi="Times New Roman"/>
        </w:rPr>
        <w:t>some as</w:t>
      </w:r>
      <w:r w:rsidR="001A0B5F">
        <w:rPr>
          <w:rFonts w:ascii="Times New Roman" w:hAnsi="Times New Roman"/>
        </w:rPr>
        <w:t>-yet-</w:t>
      </w:r>
      <w:r w:rsidR="00FB29F6">
        <w:rPr>
          <w:rFonts w:ascii="Times New Roman" w:hAnsi="Times New Roman"/>
        </w:rPr>
        <w:t xml:space="preserve">unknown relationship </w:t>
      </w:r>
      <w:r w:rsidR="00866B22">
        <w:rPr>
          <w:rFonts w:ascii="Times New Roman" w:hAnsi="Times New Roman"/>
        </w:rPr>
        <w:t xml:space="preserve">between RSNs and </w:t>
      </w:r>
      <w:r w:rsidR="0059556A">
        <w:rPr>
          <w:rFonts w:ascii="Times New Roman" w:hAnsi="Times New Roman"/>
        </w:rPr>
        <w:t xml:space="preserve">the </w:t>
      </w:r>
      <w:r w:rsidR="00866B22">
        <w:rPr>
          <w:rFonts w:ascii="Times New Roman" w:hAnsi="Times New Roman"/>
        </w:rPr>
        <w:t>causal/</w:t>
      </w:r>
      <w:r w:rsidR="0059556A">
        <w:rPr>
          <w:rFonts w:ascii="Times New Roman" w:hAnsi="Times New Roman"/>
        </w:rPr>
        <w:t xml:space="preserve">functional brain networks </w:t>
      </w:r>
      <w:r w:rsidR="00FB29F6">
        <w:rPr>
          <w:rFonts w:ascii="Times New Roman" w:hAnsi="Times New Roman"/>
        </w:rPr>
        <w:t>that perform sensory,</w:t>
      </w:r>
      <w:r w:rsidR="0059556A">
        <w:rPr>
          <w:rFonts w:ascii="Times New Roman" w:hAnsi="Times New Roman"/>
        </w:rPr>
        <w:t xml:space="preserve"> motor, and cognitive functions</w:t>
      </w:r>
      <w:r w:rsidR="00FB29F6">
        <w:rPr>
          <w:rFonts w:ascii="Times New Roman" w:hAnsi="Times New Roman"/>
        </w:rPr>
        <w:t>.</w:t>
      </w:r>
      <w:r w:rsidR="00C545E3">
        <w:rPr>
          <w:rFonts w:ascii="Times New Roman" w:hAnsi="Times New Roman"/>
        </w:rPr>
        <w:t xml:space="preserve"> </w:t>
      </w:r>
    </w:p>
    <w:p w14:paraId="41132E7A" w14:textId="1B7E5D57" w:rsidR="00A009EF" w:rsidRDefault="00B974AA" w:rsidP="00DB70C6">
      <w:pPr>
        <w:adjustRightInd w:val="0"/>
        <w:ind w:right="-90"/>
        <w:jc w:val="both"/>
        <w:rPr>
          <w:rFonts w:ascii="Times New Roman" w:hAnsi="Times New Roman"/>
        </w:rPr>
      </w:pPr>
      <w:r>
        <w:rPr>
          <w:rFonts w:ascii="Times New Roman" w:hAnsi="Times New Roman"/>
          <w:b/>
        </w:rPr>
        <w:tab/>
      </w:r>
      <w:r w:rsidR="006D70BD">
        <w:rPr>
          <w:rFonts w:ascii="Times New Roman" w:hAnsi="Times New Roman"/>
        </w:rPr>
        <w:t>M</w:t>
      </w:r>
      <w:r>
        <w:rPr>
          <w:rFonts w:ascii="Times New Roman" w:hAnsi="Times New Roman"/>
        </w:rPr>
        <w:t>any researchers</w:t>
      </w:r>
      <w:r w:rsidR="00D446D7">
        <w:rPr>
          <w:rFonts w:ascii="Times New Roman" w:hAnsi="Times New Roman"/>
        </w:rPr>
        <w:t xml:space="preserve"> </w:t>
      </w:r>
      <w:r>
        <w:rPr>
          <w:rFonts w:ascii="Times New Roman" w:hAnsi="Times New Roman"/>
        </w:rPr>
        <w:t>are</w:t>
      </w:r>
      <w:r w:rsidR="006D70BD">
        <w:rPr>
          <w:rFonts w:ascii="Times New Roman" w:hAnsi="Times New Roman"/>
        </w:rPr>
        <w:t xml:space="preserve"> thus</w:t>
      </w:r>
      <w:r>
        <w:rPr>
          <w:rFonts w:ascii="Times New Roman" w:hAnsi="Times New Roman"/>
        </w:rPr>
        <w:t xml:space="preserve"> interested in the </w:t>
      </w:r>
      <w:r w:rsidR="00A3113B">
        <w:rPr>
          <w:rFonts w:ascii="Times New Roman" w:hAnsi="Times New Roman"/>
        </w:rPr>
        <w:t xml:space="preserve">potential </w:t>
      </w:r>
      <w:r w:rsidRPr="00DF6D88">
        <w:rPr>
          <w:rFonts w:ascii="Times New Roman" w:hAnsi="Times New Roman"/>
        </w:rPr>
        <w:t>cognitive functions</w:t>
      </w:r>
      <w:r>
        <w:rPr>
          <w:rFonts w:ascii="Times New Roman" w:hAnsi="Times New Roman"/>
        </w:rPr>
        <w:t xml:space="preserve"> of RSNs</w:t>
      </w:r>
      <w:r w:rsidR="009534C1">
        <w:rPr>
          <w:rFonts w:ascii="Times New Roman" w:hAnsi="Times New Roman"/>
        </w:rPr>
        <w:t xml:space="preserve"> (</w:t>
      </w:r>
      <w:r w:rsidR="00144847">
        <w:rPr>
          <w:rFonts w:ascii="Times New Roman" w:hAnsi="Times New Roman"/>
        </w:rPr>
        <w:t>Andrews-Hanna</w:t>
      </w:r>
      <w:r w:rsidR="00DF6D88">
        <w:rPr>
          <w:rFonts w:ascii="Times New Roman" w:hAnsi="Times New Roman"/>
        </w:rPr>
        <w:t xml:space="preserve"> </w:t>
      </w:r>
      <w:r w:rsidR="00DF6D88" w:rsidRPr="00DF6D88">
        <w:rPr>
          <w:rFonts w:ascii="Times New Roman" w:hAnsi="Times New Roman"/>
          <w:i/>
          <w:iCs/>
        </w:rPr>
        <w:t>et al</w:t>
      </w:r>
      <w:r w:rsidR="00DF6D88">
        <w:rPr>
          <w:rFonts w:ascii="Times New Roman" w:hAnsi="Times New Roman"/>
        </w:rPr>
        <w:t>. [</w:t>
      </w:r>
      <w:r w:rsidR="00144847">
        <w:rPr>
          <w:rFonts w:ascii="Times New Roman" w:hAnsi="Times New Roman"/>
        </w:rPr>
        <w:t>2008</w:t>
      </w:r>
      <w:r w:rsidR="00DF6D88">
        <w:rPr>
          <w:rFonts w:ascii="Times New Roman" w:hAnsi="Times New Roman"/>
        </w:rPr>
        <w:t>];</w:t>
      </w:r>
      <w:r w:rsidR="00144847">
        <w:rPr>
          <w:rFonts w:ascii="Times New Roman" w:hAnsi="Times New Roman"/>
        </w:rPr>
        <w:t xml:space="preserve"> </w:t>
      </w:r>
      <w:r w:rsidR="009534C1">
        <w:rPr>
          <w:rFonts w:ascii="Times New Roman" w:hAnsi="Times New Roman"/>
        </w:rPr>
        <w:t xml:space="preserve">Vahdat </w:t>
      </w:r>
      <w:r w:rsidR="009534C1" w:rsidRPr="00DF6D88">
        <w:rPr>
          <w:rFonts w:ascii="Times New Roman" w:hAnsi="Times New Roman"/>
          <w:i/>
        </w:rPr>
        <w:t>et al</w:t>
      </w:r>
      <w:r w:rsidR="009534C1">
        <w:rPr>
          <w:rFonts w:ascii="Times New Roman" w:hAnsi="Times New Roman"/>
        </w:rPr>
        <w:t xml:space="preserve">. </w:t>
      </w:r>
      <w:r w:rsidR="00DF6D88">
        <w:rPr>
          <w:rFonts w:ascii="Times New Roman" w:hAnsi="Times New Roman"/>
        </w:rPr>
        <w:t>[</w:t>
      </w:r>
      <w:r w:rsidR="009534C1">
        <w:rPr>
          <w:rFonts w:ascii="Times New Roman" w:hAnsi="Times New Roman"/>
        </w:rPr>
        <w:t>2011</w:t>
      </w:r>
      <w:r w:rsidR="00DF6D88">
        <w:rPr>
          <w:rFonts w:ascii="Times New Roman" w:hAnsi="Times New Roman"/>
        </w:rPr>
        <w:t>];</w:t>
      </w:r>
      <w:r w:rsidR="000D368F">
        <w:rPr>
          <w:rFonts w:ascii="Times New Roman" w:hAnsi="Times New Roman"/>
        </w:rPr>
        <w:t xml:space="preserve"> Uddin </w:t>
      </w:r>
      <w:r w:rsidR="00DF6D88">
        <w:rPr>
          <w:rFonts w:ascii="Times New Roman" w:hAnsi="Times New Roman"/>
        </w:rPr>
        <w:t>[</w:t>
      </w:r>
      <w:r w:rsidR="000D368F">
        <w:rPr>
          <w:rFonts w:ascii="Times New Roman" w:hAnsi="Times New Roman"/>
        </w:rPr>
        <w:t>2015</w:t>
      </w:r>
      <w:r w:rsidR="00DF6D88">
        <w:rPr>
          <w:rFonts w:ascii="Times New Roman" w:hAnsi="Times New Roman"/>
        </w:rPr>
        <w:t>]</w:t>
      </w:r>
      <w:r w:rsidR="009534C1">
        <w:rPr>
          <w:rFonts w:ascii="Times New Roman" w:hAnsi="Times New Roman"/>
        </w:rPr>
        <w:t>)</w:t>
      </w:r>
      <w:r w:rsidR="00937D27">
        <w:rPr>
          <w:rFonts w:ascii="Times New Roman" w:hAnsi="Times New Roman"/>
        </w:rPr>
        <w:t xml:space="preserve">, </w:t>
      </w:r>
      <w:r w:rsidR="001B2756">
        <w:rPr>
          <w:rFonts w:ascii="Times New Roman" w:hAnsi="Times New Roman"/>
        </w:rPr>
        <w:t xml:space="preserve">such as imagination (Mason </w:t>
      </w:r>
      <w:r w:rsidR="001B2756" w:rsidRPr="00DF6D88">
        <w:rPr>
          <w:rFonts w:ascii="Times New Roman" w:hAnsi="Times New Roman"/>
          <w:i/>
        </w:rPr>
        <w:t>et al</w:t>
      </w:r>
      <w:r w:rsidR="001B2756">
        <w:rPr>
          <w:rFonts w:ascii="Times New Roman" w:hAnsi="Times New Roman"/>
        </w:rPr>
        <w:t xml:space="preserve">. </w:t>
      </w:r>
      <w:r w:rsidR="00DF6D88">
        <w:rPr>
          <w:rFonts w:ascii="Times New Roman" w:hAnsi="Times New Roman"/>
        </w:rPr>
        <w:t>[</w:t>
      </w:r>
      <w:r w:rsidR="001B2756">
        <w:rPr>
          <w:rFonts w:ascii="Times New Roman" w:hAnsi="Times New Roman"/>
        </w:rPr>
        <w:t>2007</w:t>
      </w:r>
      <w:r w:rsidR="00DF6D88">
        <w:rPr>
          <w:rFonts w:ascii="Times New Roman" w:hAnsi="Times New Roman"/>
        </w:rPr>
        <w:t>]</w:t>
      </w:r>
      <w:r w:rsidR="001B2756">
        <w:rPr>
          <w:rFonts w:ascii="Times New Roman" w:hAnsi="Times New Roman"/>
        </w:rPr>
        <w:t xml:space="preserve">), mindwandering (Christoff </w:t>
      </w:r>
      <w:r w:rsidR="001B2756" w:rsidRPr="00DF6D88">
        <w:rPr>
          <w:rFonts w:ascii="Times New Roman" w:hAnsi="Times New Roman"/>
          <w:i/>
        </w:rPr>
        <w:t>et al</w:t>
      </w:r>
      <w:r w:rsidR="001B2756">
        <w:rPr>
          <w:rFonts w:ascii="Times New Roman" w:hAnsi="Times New Roman"/>
        </w:rPr>
        <w:t xml:space="preserve">. </w:t>
      </w:r>
      <w:r w:rsidR="00DF6D88">
        <w:rPr>
          <w:rFonts w:ascii="Times New Roman" w:hAnsi="Times New Roman"/>
        </w:rPr>
        <w:t>[</w:t>
      </w:r>
      <w:r w:rsidR="001B2756">
        <w:rPr>
          <w:rFonts w:ascii="Times New Roman" w:hAnsi="Times New Roman"/>
        </w:rPr>
        <w:t>2016</w:t>
      </w:r>
      <w:r w:rsidR="00DF6D88">
        <w:rPr>
          <w:rFonts w:ascii="Times New Roman" w:hAnsi="Times New Roman"/>
        </w:rPr>
        <w:t>]</w:t>
      </w:r>
      <w:r w:rsidR="001B2756">
        <w:rPr>
          <w:rFonts w:ascii="Times New Roman" w:hAnsi="Times New Roman"/>
        </w:rPr>
        <w:t>), top-down atte</w:t>
      </w:r>
      <w:r w:rsidR="001C498A">
        <w:rPr>
          <w:rFonts w:ascii="Times New Roman" w:hAnsi="Times New Roman"/>
        </w:rPr>
        <w:t xml:space="preserve">ntion (Markett </w:t>
      </w:r>
      <w:r w:rsidR="001C498A" w:rsidRPr="00DF6D88">
        <w:rPr>
          <w:rFonts w:ascii="Times New Roman" w:hAnsi="Times New Roman"/>
          <w:i/>
        </w:rPr>
        <w:t>et al</w:t>
      </w:r>
      <w:r w:rsidR="001C498A">
        <w:rPr>
          <w:rFonts w:ascii="Times New Roman" w:hAnsi="Times New Roman"/>
        </w:rPr>
        <w:t xml:space="preserve">. </w:t>
      </w:r>
      <w:r w:rsidR="00DF6D88">
        <w:rPr>
          <w:rFonts w:ascii="Times New Roman" w:hAnsi="Times New Roman"/>
        </w:rPr>
        <w:t>[</w:t>
      </w:r>
      <w:r w:rsidR="001C498A">
        <w:rPr>
          <w:rFonts w:ascii="Times New Roman" w:hAnsi="Times New Roman"/>
        </w:rPr>
        <w:t>2014</w:t>
      </w:r>
      <w:r w:rsidR="00DF6D88">
        <w:rPr>
          <w:rFonts w:ascii="Times New Roman" w:hAnsi="Times New Roman"/>
        </w:rPr>
        <w:t>]</w:t>
      </w:r>
      <w:r w:rsidR="001C498A">
        <w:rPr>
          <w:rFonts w:ascii="Times New Roman" w:hAnsi="Times New Roman"/>
        </w:rPr>
        <w:t xml:space="preserve">), </w:t>
      </w:r>
      <w:r w:rsidR="00937D27">
        <w:rPr>
          <w:rFonts w:ascii="Times New Roman" w:hAnsi="Times New Roman"/>
        </w:rPr>
        <w:t>and so on</w:t>
      </w:r>
      <w:r w:rsidR="001B2756">
        <w:rPr>
          <w:rFonts w:ascii="Times New Roman" w:hAnsi="Times New Roman"/>
        </w:rPr>
        <w:t xml:space="preserve">. </w:t>
      </w:r>
      <w:r w:rsidR="00347A5B">
        <w:rPr>
          <w:rFonts w:ascii="Times New Roman" w:hAnsi="Times New Roman"/>
        </w:rPr>
        <w:t>But h</w:t>
      </w:r>
      <w:r>
        <w:rPr>
          <w:rFonts w:ascii="Times New Roman" w:hAnsi="Times New Roman"/>
        </w:rPr>
        <w:t xml:space="preserve">ow can </w:t>
      </w:r>
      <w:r w:rsidR="004C5C26">
        <w:rPr>
          <w:rFonts w:ascii="Times New Roman" w:hAnsi="Times New Roman"/>
        </w:rPr>
        <w:t xml:space="preserve">we </w:t>
      </w:r>
      <w:r w:rsidR="004636B9">
        <w:rPr>
          <w:rFonts w:ascii="Times New Roman" w:hAnsi="Times New Roman"/>
        </w:rPr>
        <w:t xml:space="preserve">establish these mappings </w:t>
      </w:r>
      <w:r w:rsidR="007C7341">
        <w:rPr>
          <w:rFonts w:ascii="Times New Roman" w:hAnsi="Times New Roman"/>
        </w:rPr>
        <w:t xml:space="preserve">when we have no control over the participants’ </w:t>
      </w:r>
      <w:r>
        <w:rPr>
          <w:rFonts w:ascii="Times New Roman" w:hAnsi="Times New Roman"/>
        </w:rPr>
        <w:t xml:space="preserve">psychological </w:t>
      </w:r>
      <w:r w:rsidR="007C7341">
        <w:rPr>
          <w:rFonts w:ascii="Times New Roman" w:hAnsi="Times New Roman"/>
        </w:rPr>
        <w:t>processes</w:t>
      </w:r>
      <w:r>
        <w:rPr>
          <w:rFonts w:ascii="Times New Roman" w:hAnsi="Times New Roman"/>
        </w:rPr>
        <w:t xml:space="preserve">? Philosophically, it is useful to think of rsfMRI studies as </w:t>
      </w:r>
      <w:r w:rsidRPr="00DF6D88">
        <w:rPr>
          <w:rFonts w:ascii="Times New Roman" w:hAnsi="Times New Roman"/>
        </w:rPr>
        <w:t>exploratory experiments</w:t>
      </w:r>
      <w:r>
        <w:rPr>
          <w:rFonts w:ascii="Times New Roman" w:hAnsi="Times New Roman"/>
          <w:i/>
        </w:rPr>
        <w:t xml:space="preserve"> </w:t>
      </w:r>
      <w:r>
        <w:rPr>
          <w:rFonts w:ascii="Times New Roman" w:hAnsi="Times New Roman"/>
        </w:rPr>
        <w:t xml:space="preserve">(Steinle </w:t>
      </w:r>
      <w:r w:rsidR="00DF6D88">
        <w:rPr>
          <w:rFonts w:ascii="Times New Roman" w:hAnsi="Times New Roman"/>
        </w:rPr>
        <w:t>[</w:t>
      </w:r>
      <w:r>
        <w:rPr>
          <w:rFonts w:ascii="Times New Roman" w:hAnsi="Times New Roman"/>
        </w:rPr>
        <w:t>1997</w:t>
      </w:r>
      <w:r w:rsidR="00DF6D88">
        <w:rPr>
          <w:rFonts w:ascii="Times New Roman" w:hAnsi="Times New Roman"/>
        </w:rPr>
        <w:t>];</w:t>
      </w:r>
      <w:r>
        <w:rPr>
          <w:rFonts w:ascii="Times New Roman" w:hAnsi="Times New Roman"/>
        </w:rPr>
        <w:t xml:space="preserve"> Franklin </w:t>
      </w:r>
      <w:r w:rsidR="00DF6D88">
        <w:rPr>
          <w:rFonts w:ascii="Times New Roman" w:hAnsi="Times New Roman"/>
        </w:rPr>
        <w:t>[</w:t>
      </w:r>
      <w:r>
        <w:rPr>
          <w:rFonts w:ascii="Times New Roman" w:hAnsi="Times New Roman"/>
        </w:rPr>
        <w:t>2005</w:t>
      </w:r>
      <w:r w:rsidR="00DF6D88">
        <w:rPr>
          <w:rFonts w:ascii="Times New Roman" w:hAnsi="Times New Roman"/>
        </w:rPr>
        <w:t>];</w:t>
      </w:r>
      <w:r>
        <w:rPr>
          <w:rFonts w:ascii="Times New Roman" w:hAnsi="Times New Roman"/>
        </w:rPr>
        <w:t xml:space="preserve"> Biswal </w:t>
      </w:r>
      <w:r w:rsidRPr="00DF6D88">
        <w:rPr>
          <w:rFonts w:ascii="Times New Roman" w:hAnsi="Times New Roman"/>
          <w:i/>
        </w:rPr>
        <w:t>et al</w:t>
      </w:r>
      <w:r>
        <w:rPr>
          <w:rFonts w:ascii="Times New Roman" w:hAnsi="Times New Roman"/>
        </w:rPr>
        <w:t xml:space="preserve">. </w:t>
      </w:r>
      <w:r w:rsidR="00DF6D88">
        <w:rPr>
          <w:rFonts w:ascii="Times New Roman" w:hAnsi="Times New Roman"/>
        </w:rPr>
        <w:t>[</w:t>
      </w:r>
      <w:r>
        <w:rPr>
          <w:rFonts w:ascii="Times New Roman" w:hAnsi="Times New Roman"/>
        </w:rPr>
        <w:t>2010</w:t>
      </w:r>
      <w:r w:rsidR="00DF6D88">
        <w:rPr>
          <w:rFonts w:ascii="Times New Roman" w:hAnsi="Times New Roman"/>
        </w:rPr>
        <w:t>]</w:t>
      </w:r>
      <w:r>
        <w:rPr>
          <w:rFonts w:ascii="Times New Roman" w:hAnsi="Times New Roman"/>
        </w:rPr>
        <w:t>) that search for meaningful patterns in</w:t>
      </w:r>
      <w:r w:rsidR="009D0B59">
        <w:rPr>
          <w:rFonts w:ascii="Times New Roman" w:hAnsi="Times New Roman"/>
        </w:rPr>
        <w:t xml:space="preserve"> data without </w:t>
      </w:r>
      <w:r w:rsidR="00AC35DC">
        <w:rPr>
          <w:rFonts w:ascii="Times New Roman" w:hAnsi="Times New Roman"/>
        </w:rPr>
        <w:t xml:space="preserve">definite prior hypotheses about </w:t>
      </w:r>
      <w:r w:rsidR="009D0B59">
        <w:rPr>
          <w:rFonts w:ascii="Times New Roman" w:hAnsi="Times New Roman"/>
        </w:rPr>
        <w:t xml:space="preserve">what </w:t>
      </w:r>
      <w:r w:rsidR="00AC35DC">
        <w:rPr>
          <w:rFonts w:ascii="Times New Roman" w:hAnsi="Times New Roman"/>
        </w:rPr>
        <w:t xml:space="preserve">might </w:t>
      </w:r>
      <w:r w:rsidR="009D0B59">
        <w:rPr>
          <w:rFonts w:ascii="Times New Roman" w:hAnsi="Times New Roman"/>
        </w:rPr>
        <w:t xml:space="preserve">cause those patterns. In genetics, for example, researchers sometimes aim to learn about gene regulatory networks by measuring large numbers of mRNA transcripts in target cells rather than using background knowledge to design targeted experiments (Basso </w:t>
      </w:r>
      <w:r w:rsidR="009D0B59" w:rsidRPr="00B41E85">
        <w:rPr>
          <w:rFonts w:ascii="Times New Roman" w:hAnsi="Times New Roman"/>
          <w:i/>
        </w:rPr>
        <w:t>et al</w:t>
      </w:r>
      <w:r w:rsidR="009D0B59">
        <w:rPr>
          <w:rFonts w:ascii="Times New Roman" w:hAnsi="Times New Roman"/>
        </w:rPr>
        <w:t xml:space="preserve">. </w:t>
      </w:r>
      <w:r w:rsidR="00B41E85">
        <w:rPr>
          <w:rFonts w:ascii="Times New Roman" w:hAnsi="Times New Roman"/>
        </w:rPr>
        <w:t>[</w:t>
      </w:r>
      <w:r w:rsidR="009D0B59">
        <w:rPr>
          <w:rFonts w:ascii="Times New Roman" w:hAnsi="Times New Roman"/>
        </w:rPr>
        <w:t>2005</w:t>
      </w:r>
      <w:r w:rsidR="00B41E85">
        <w:rPr>
          <w:rFonts w:ascii="Times New Roman" w:hAnsi="Times New Roman"/>
        </w:rPr>
        <w:t>]</w:t>
      </w:r>
      <w:r w:rsidR="009D0B59">
        <w:rPr>
          <w:rFonts w:ascii="Times New Roman" w:hAnsi="Times New Roman"/>
        </w:rPr>
        <w:t xml:space="preserve">). Similarly, in </w:t>
      </w:r>
      <w:r w:rsidR="00E20254">
        <w:rPr>
          <w:rFonts w:ascii="Times New Roman" w:hAnsi="Times New Roman"/>
        </w:rPr>
        <w:t>rs</w:t>
      </w:r>
      <w:r w:rsidR="009D0B59">
        <w:rPr>
          <w:rFonts w:ascii="Times New Roman" w:hAnsi="Times New Roman"/>
        </w:rPr>
        <w:t>fMRI, researchers seek to learn about brain activation patterns without a strong background cognitive theory</w:t>
      </w:r>
      <w:r w:rsidR="00D75D75">
        <w:rPr>
          <w:rFonts w:ascii="Times New Roman" w:hAnsi="Times New Roman"/>
        </w:rPr>
        <w:t xml:space="preserve">, and </w:t>
      </w:r>
      <w:r w:rsidR="00167D51">
        <w:rPr>
          <w:rFonts w:ascii="Times New Roman" w:hAnsi="Times New Roman"/>
        </w:rPr>
        <w:t xml:space="preserve">have </w:t>
      </w:r>
      <w:r w:rsidR="00D75D75">
        <w:rPr>
          <w:rFonts w:ascii="Times New Roman" w:hAnsi="Times New Roman"/>
        </w:rPr>
        <w:t xml:space="preserve">thereby seemingly </w:t>
      </w:r>
      <w:r w:rsidR="009534C1">
        <w:rPr>
          <w:rFonts w:ascii="Times New Roman" w:hAnsi="Times New Roman"/>
        </w:rPr>
        <w:t>reveal</w:t>
      </w:r>
      <w:r w:rsidR="00167D51">
        <w:rPr>
          <w:rFonts w:ascii="Times New Roman" w:hAnsi="Times New Roman"/>
        </w:rPr>
        <w:t>ed</w:t>
      </w:r>
      <w:r w:rsidR="009534C1">
        <w:rPr>
          <w:rFonts w:ascii="Times New Roman" w:hAnsi="Times New Roman"/>
        </w:rPr>
        <w:t xml:space="preserve"> </w:t>
      </w:r>
      <w:r w:rsidR="00167D51" w:rsidRPr="004636B9">
        <w:rPr>
          <w:rFonts w:ascii="Times New Roman" w:hAnsi="Times New Roman"/>
        </w:rPr>
        <w:t>novel</w:t>
      </w:r>
      <w:r w:rsidR="00167D51">
        <w:rPr>
          <w:rFonts w:ascii="Times New Roman" w:hAnsi="Times New Roman"/>
          <w:i/>
        </w:rPr>
        <w:t xml:space="preserve"> </w:t>
      </w:r>
      <w:r w:rsidR="009534C1">
        <w:rPr>
          <w:rFonts w:ascii="Times New Roman" w:hAnsi="Times New Roman"/>
        </w:rPr>
        <w:t>networks not reliably found in task-based studies, such as the</w:t>
      </w:r>
      <w:r w:rsidR="009B3D9B">
        <w:rPr>
          <w:rFonts w:ascii="Times New Roman" w:hAnsi="Times New Roman"/>
        </w:rPr>
        <w:t xml:space="preserve"> original DMN</w:t>
      </w:r>
      <w:r w:rsidR="009534C1">
        <w:rPr>
          <w:rFonts w:ascii="Times New Roman" w:hAnsi="Times New Roman"/>
        </w:rPr>
        <w:t xml:space="preserve"> (Biswal </w:t>
      </w:r>
      <w:r w:rsidR="009534C1" w:rsidRPr="00B41E85">
        <w:rPr>
          <w:rFonts w:ascii="Times New Roman" w:hAnsi="Times New Roman"/>
          <w:i/>
        </w:rPr>
        <w:t>et al</w:t>
      </w:r>
      <w:r w:rsidR="009534C1">
        <w:rPr>
          <w:rFonts w:ascii="Times New Roman" w:hAnsi="Times New Roman"/>
        </w:rPr>
        <w:t xml:space="preserve">. </w:t>
      </w:r>
      <w:r w:rsidR="00B41E85">
        <w:rPr>
          <w:rFonts w:ascii="Times New Roman" w:hAnsi="Times New Roman"/>
        </w:rPr>
        <w:t>[</w:t>
      </w:r>
      <w:r w:rsidR="009534C1">
        <w:rPr>
          <w:rFonts w:ascii="Times New Roman" w:hAnsi="Times New Roman"/>
        </w:rPr>
        <w:t>1995</w:t>
      </w:r>
      <w:r w:rsidR="00B41E85">
        <w:rPr>
          <w:rFonts w:ascii="Times New Roman" w:hAnsi="Times New Roman"/>
        </w:rPr>
        <w:t>];</w:t>
      </w:r>
      <w:r w:rsidR="009534C1">
        <w:rPr>
          <w:rFonts w:ascii="Times New Roman" w:hAnsi="Times New Roman"/>
        </w:rPr>
        <w:t xml:space="preserve"> Shulman </w:t>
      </w:r>
      <w:r w:rsidR="009534C1" w:rsidRPr="00B41E85">
        <w:rPr>
          <w:rFonts w:ascii="Times New Roman" w:hAnsi="Times New Roman"/>
          <w:i/>
        </w:rPr>
        <w:t>et al</w:t>
      </w:r>
      <w:r w:rsidR="009534C1">
        <w:rPr>
          <w:rFonts w:ascii="Times New Roman" w:hAnsi="Times New Roman"/>
        </w:rPr>
        <w:t xml:space="preserve">. </w:t>
      </w:r>
      <w:r w:rsidR="00B41E85">
        <w:rPr>
          <w:rFonts w:ascii="Times New Roman" w:hAnsi="Times New Roman"/>
        </w:rPr>
        <w:t>[</w:t>
      </w:r>
      <w:r w:rsidR="009534C1">
        <w:rPr>
          <w:rFonts w:ascii="Times New Roman" w:hAnsi="Times New Roman"/>
        </w:rPr>
        <w:t>1997</w:t>
      </w:r>
      <w:r w:rsidR="00B41E85">
        <w:rPr>
          <w:rFonts w:ascii="Times New Roman" w:hAnsi="Times New Roman"/>
        </w:rPr>
        <w:t>];</w:t>
      </w:r>
      <w:r w:rsidR="009534C1">
        <w:rPr>
          <w:rFonts w:ascii="Times New Roman" w:hAnsi="Times New Roman"/>
        </w:rPr>
        <w:t xml:space="preserve"> Gusnard and Raichle </w:t>
      </w:r>
      <w:r w:rsidR="00B41E85">
        <w:rPr>
          <w:rFonts w:ascii="Times New Roman" w:hAnsi="Times New Roman"/>
        </w:rPr>
        <w:t>[</w:t>
      </w:r>
      <w:r w:rsidR="009534C1">
        <w:rPr>
          <w:rFonts w:ascii="Times New Roman" w:hAnsi="Times New Roman"/>
        </w:rPr>
        <w:t>2001</w:t>
      </w:r>
      <w:r w:rsidR="00B41E85">
        <w:rPr>
          <w:rFonts w:ascii="Times New Roman" w:hAnsi="Times New Roman"/>
        </w:rPr>
        <w:t>];</w:t>
      </w:r>
      <w:r w:rsidR="009534C1">
        <w:rPr>
          <w:rFonts w:ascii="Times New Roman" w:hAnsi="Times New Roman"/>
        </w:rPr>
        <w:t xml:space="preserve"> </w:t>
      </w:r>
      <w:r w:rsidR="006E4FB1">
        <w:rPr>
          <w:rFonts w:ascii="Times New Roman" w:hAnsi="Times New Roman"/>
        </w:rPr>
        <w:t xml:space="preserve">Greicius </w:t>
      </w:r>
      <w:r w:rsidR="006E4FB1" w:rsidRPr="00B41E85">
        <w:rPr>
          <w:rFonts w:ascii="Times New Roman" w:hAnsi="Times New Roman"/>
          <w:i/>
        </w:rPr>
        <w:t>et al</w:t>
      </w:r>
      <w:r w:rsidR="009534C1">
        <w:rPr>
          <w:rFonts w:ascii="Times New Roman" w:hAnsi="Times New Roman"/>
        </w:rPr>
        <w:t xml:space="preserve">. </w:t>
      </w:r>
      <w:r w:rsidR="00B41E85">
        <w:rPr>
          <w:rFonts w:ascii="Times New Roman" w:hAnsi="Times New Roman"/>
        </w:rPr>
        <w:t>[</w:t>
      </w:r>
      <w:r w:rsidR="006E4FB1">
        <w:rPr>
          <w:rFonts w:ascii="Times New Roman" w:hAnsi="Times New Roman"/>
        </w:rPr>
        <w:t>2003</w:t>
      </w:r>
      <w:r w:rsidR="00B41E85">
        <w:rPr>
          <w:rFonts w:ascii="Times New Roman" w:hAnsi="Times New Roman"/>
        </w:rPr>
        <w:t>];</w:t>
      </w:r>
      <w:r w:rsidR="00344F54">
        <w:rPr>
          <w:rFonts w:ascii="Times New Roman" w:hAnsi="Times New Roman"/>
        </w:rPr>
        <w:t xml:space="preserve"> Power </w:t>
      </w:r>
      <w:r w:rsidR="00344F54" w:rsidRPr="00B41E85">
        <w:rPr>
          <w:rFonts w:ascii="Times New Roman" w:hAnsi="Times New Roman"/>
          <w:i/>
        </w:rPr>
        <w:t>et al</w:t>
      </w:r>
      <w:r w:rsidR="00344F54">
        <w:rPr>
          <w:rFonts w:ascii="Times New Roman" w:hAnsi="Times New Roman"/>
        </w:rPr>
        <w:t xml:space="preserve">. </w:t>
      </w:r>
      <w:r w:rsidR="00B41E85">
        <w:rPr>
          <w:rFonts w:ascii="Times New Roman" w:hAnsi="Times New Roman"/>
        </w:rPr>
        <w:t>[</w:t>
      </w:r>
      <w:r w:rsidR="00344F54">
        <w:rPr>
          <w:rFonts w:ascii="Times New Roman" w:hAnsi="Times New Roman"/>
        </w:rPr>
        <w:t>2013</w:t>
      </w:r>
      <w:r w:rsidR="00B41E85">
        <w:rPr>
          <w:rFonts w:ascii="Times New Roman" w:hAnsi="Times New Roman"/>
        </w:rPr>
        <w:t>]</w:t>
      </w:r>
      <w:r w:rsidR="006E4FB1">
        <w:rPr>
          <w:rFonts w:ascii="Times New Roman" w:hAnsi="Times New Roman"/>
        </w:rPr>
        <w:t xml:space="preserve">). </w:t>
      </w:r>
      <w:r w:rsidR="009534C1">
        <w:rPr>
          <w:rFonts w:ascii="Times New Roman" w:hAnsi="Times New Roman"/>
        </w:rPr>
        <w:t xml:space="preserve">rsfMRI </w:t>
      </w:r>
      <w:r w:rsidR="0023185C">
        <w:rPr>
          <w:rFonts w:ascii="Times New Roman" w:hAnsi="Times New Roman"/>
        </w:rPr>
        <w:t xml:space="preserve">thus </w:t>
      </w:r>
      <w:r w:rsidR="009534C1">
        <w:rPr>
          <w:rFonts w:ascii="Times New Roman" w:hAnsi="Times New Roman"/>
        </w:rPr>
        <w:t xml:space="preserve">might be useful as a </w:t>
      </w:r>
      <w:r w:rsidR="009534C1" w:rsidRPr="00B41E85">
        <w:rPr>
          <w:rFonts w:ascii="Times New Roman" w:hAnsi="Times New Roman"/>
        </w:rPr>
        <w:t>discovery tool</w:t>
      </w:r>
      <w:r w:rsidR="009534C1">
        <w:rPr>
          <w:rFonts w:ascii="Times New Roman" w:hAnsi="Times New Roman"/>
          <w:i/>
        </w:rPr>
        <w:t xml:space="preserve"> </w:t>
      </w:r>
      <w:r w:rsidR="009534C1">
        <w:rPr>
          <w:rFonts w:ascii="Times New Roman" w:hAnsi="Times New Roman"/>
        </w:rPr>
        <w:t xml:space="preserve">(Damoiseaux </w:t>
      </w:r>
      <w:r w:rsidR="009534C1" w:rsidRPr="00B41E85">
        <w:rPr>
          <w:rFonts w:ascii="Times New Roman" w:hAnsi="Times New Roman"/>
          <w:i/>
        </w:rPr>
        <w:t>et al</w:t>
      </w:r>
      <w:r w:rsidR="009534C1">
        <w:rPr>
          <w:rFonts w:ascii="Times New Roman" w:hAnsi="Times New Roman"/>
        </w:rPr>
        <w:t xml:space="preserve">. </w:t>
      </w:r>
      <w:r w:rsidR="00B41E85">
        <w:rPr>
          <w:rFonts w:ascii="Times New Roman" w:hAnsi="Times New Roman"/>
        </w:rPr>
        <w:t>[</w:t>
      </w:r>
      <w:r w:rsidR="009534C1">
        <w:rPr>
          <w:rFonts w:ascii="Times New Roman" w:hAnsi="Times New Roman"/>
        </w:rPr>
        <w:t>2006</w:t>
      </w:r>
      <w:r w:rsidR="00B41E85">
        <w:rPr>
          <w:rFonts w:ascii="Times New Roman" w:hAnsi="Times New Roman"/>
        </w:rPr>
        <w:t>];</w:t>
      </w:r>
      <w:r w:rsidR="009534C1">
        <w:rPr>
          <w:rFonts w:ascii="Times New Roman" w:hAnsi="Times New Roman"/>
        </w:rPr>
        <w:t xml:space="preserve"> Biswal </w:t>
      </w:r>
      <w:r w:rsidR="009534C1" w:rsidRPr="00B41E85">
        <w:rPr>
          <w:rFonts w:ascii="Times New Roman" w:hAnsi="Times New Roman"/>
          <w:i/>
        </w:rPr>
        <w:t>et al</w:t>
      </w:r>
      <w:r w:rsidR="009534C1">
        <w:rPr>
          <w:rFonts w:ascii="Times New Roman" w:hAnsi="Times New Roman"/>
        </w:rPr>
        <w:t xml:space="preserve">. </w:t>
      </w:r>
      <w:r w:rsidR="00B41E85">
        <w:rPr>
          <w:rFonts w:ascii="Times New Roman" w:hAnsi="Times New Roman"/>
        </w:rPr>
        <w:t>[</w:t>
      </w:r>
      <w:r w:rsidR="009534C1">
        <w:rPr>
          <w:rFonts w:ascii="Times New Roman" w:hAnsi="Times New Roman"/>
        </w:rPr>
        <w:t>2010</w:t>
      </w:r>
      <w:r w:rsidR="00B41E85">
        <w:rPr>
          <w:rFonts w:ascii="Times New Roman" w:hAnsi="Times New Roman"/>
        </w:rPr>
        <w:t>]</w:t>
      </w:r>
      <w:r w:rsidR="009534C1">
        <w:rPr>
          <w:rFonts w:ascii="Times New Roman" w:hAnsi="Times New Roman"/>
        </w:rPr>
        <w:t>)</w:t>
      </w:r>
      <w:r w:rsidR="00D12A68">
        <w:rPr>
          <w:rFonts w:ascii="Times New Roman" w:hAnsi="Times New Roman"/>
        </w:rPr>
        <w:t xml:space="preserve"> that provides </w:t>
      </w:r>
      <w:r w:rsidR="009534C1">
        <w:rPr>
          <w:rFonts w:ascii="Times New Roman" w:hAnsi="Times New Roman"/>
        </w:rPr>
        <w:t xml:space="preserve">a new way </w:t>
      </w:r>
      <w:r w:rsidR="00D12A68">
        <w:rPr>
          <w:rFonts w:ascii="Times New Roman" w:hAnsi="Times New Roman"/>
        </w:rPr>
        <w:t xml:space="preserve">to identify </w:t>
      </w:r>
      <w:r w:rsidR="00B61EFC">
        <w:rPr>
          <w:rFonts w:ascii="Times New Roman" w:hAnsi="Times New Roman"/>
        </w:rPr>
        <w:t>functional brain networks</w:t>
      </w:r>
      <w:r w:rsidR="009534C1">
        <w:rPr>
          <w:rFonts w:ascii="Times New Roman" w:hAnsi="Times New Roman"/>
        </w:rPr>
        <w:t>.</w:t>
      </w:r>
    </w:p>
    <w:p w14:paraId="54981D5C" w14:textId="79CBBFF5" w:rsidR="001B2756" w:rsidRDefault="009534C1" w:rsidP="00DB70C6">
      <w:pPr>
        <w:adjustRightInd w:val="0"/>
        <w:ind w:right="-90"/>
        <w:jc w:val="both"/>
        <w:rPr>
          <w:rFonts w:ascii="Times New Roman" w:hAnsi="Times New Roman"/>
        </w:rPr>
      </w:pPr>
      <w:r>
        <w:rPr>
          <w:rFonts w:ascii="Times New Roman" w:hAnsi="Times New Roman"/>
        </w:rPr>
        <w:tab/>
      </w:r>
      <w:r w:rsidR="00B52AB6">
        <w:rPr>
          <w:rFonts w:ascii="Times New Roman" w:hAnsi="Times New Roman"/>
        </w:rPr>
        <w:t>Meaningful functional divisions typically cannot be identified</w:t>
      </w:r>
      <w:r w:rsidR="00B91375">
        <w:rPr>
          <w:rFonts w:ascii="Times New Roman" w:hAnsi="Times New Roman"/>
        </w:rPr>
        <w:t xml:space="preserve"> solely</w:t>
      </w:r>
      <w:r w:rsidR="00B52AB6">
        <w:rPr>
          <w:rFonts w:ascii="Times New Roman" w:hAnsi="Times New Roman"/>
        </w:rPr>
        <w:t xml:space="preserve"> based on </w:t>
      </w:r>
      <w:r w:rsidR="006E4FB1">
        <w:rPr>
          <w:rFonts w:ascii="Times New Roman" w:hAnsi="Times New Roman"/>
        </w:rPr>
        <w:t xml:space="preserve">anatomical </w:t>
      </w:r>
      <w:r w:rsidR="00B52AB6">
        <w:rPr>
          <w:rFonts w:ascii="Times New Roman" w:hAnsi="Times New Roman"/>
        </w:rPr>
        <w:t xml:space="preserve">divisions in </w:t>
      </w:r>
      <w:r w:rsidR="006E4FB1">
        <w:rPr>
          <w:rFonts w:ascii="Times New Roman" w:hAnsi="Times New Roman"/>
        </w:rPr>
        <w:t xml:space="preserve">the brain (sulci, gyri, cytoarchitectural divisions, </w:t>
      </w:r>
      <w:r w:rsidR="00AB5415">
        <w:rPr>
          <w:rFonts w:ascii="Times New Roman" w:hAnsi="Times New Roman"/>
        </w:rPr>
        <w:t>and so on</w:t>
      </w:r>
      <w:r w:rsidR="006E4FB1">
        <w:rPr>
          <w:rFonts w:ascii="Times New Roman" w:hAnsi="Times New Roman"/>
        </w:rPr>
        <w:t>).</w:t>
      </w:r>
      <w:r w:rsidR="004636B9">
        <w:rPr>
          <w:rFonts w:ascii="Times New Roman" w:hAnsi="Times New Roman"/>
        </w:rPr>
        <w:t xml:space="preserve"> </w:t>
      </w:r>
      <w:r w:rsidR="00B52AB6">
        <w:rPr>
          <w:rFonts w:ascii="Times New Roman" w:hAnsi="Times New Roman"/>
        </w:rPr>
        <w:t>Instead, we have historically used</w:t>
      </w:r>
      <w:r w:rsidR="004636B9">
        <w:rPr>
          <w:rFonts w:ascii="Times New Roman" w:hAnsi="Times New Roman"/>
        </w:rPr>
        <w:t xml:space="preserve"> lesion studies and low-level neurophysiology studies</w:t>
      </w:r>
      <w:r w:rsidR="00B52AB6">
        <w:rPr>
          <w:rFonts w:ascii="Times New Roman" w:hAnsi="Times New Roman"/>
        </w:rPr>
        <w:t>, and more recently task-based fMRI studies, to find</w:t>
      </w:r>
      <w:r w:rsidR="004636B9">
        <w:rPr>
          <w:rFonts w:ascii="Times New Roman" w:hAnsi="Times New Roman"/>
        </w:rPr>
        <w:t xml:space="preserve"> evidence of functional localization. </w:t>
      </w:r>
      <w:r w:rsidR="00B52AB6">
        <w:rPr>
          <w:rFonts w:ascii="Times New Roman" w:hAnsi="Times New Roman"/>
        </w:rPr>
        <w:t xml:space="preserve">For example, various fMRI </w:t>
      </w:r>
      <w:r w:rsidR="004636B9">
        <w:rPr>
          <w:rFonts w:ascii="Times New Roman" w:hAnsi="Times New Roman"/>
        </w:rPr>
        <w:t xml:space="preserve">studies have suggested </w:t>
      </w:r>
      <w:r w:rsidR="00B52AB6">
        <w:rPr>
          <w:rFonts w:ascii="Times New Roman" w:hAnsi="Times New Roman"/>
        </w:rPr>
        <w:t xml:space="preserve">(though not without debate) </w:t>
      </w:r>
      <w:r w:rsidR="004636B9">
        <w:rPr>
          <w:rFonts w:ascii="Times New Roman" w:hAnsi="Times New Roman"/>
        </w:rPr>
        <w:t>plausible</w:t>
      </w:r>
      <w:r w:rsidR="003A430D">
        <w:rPr>
          <w:rFonts w:ascii="Times New Roman" w:hAnsi="Times New Roman"/>
        </w:rPr>
        <w:t xml:space="preserve"> psychological</w:t>
      </w:r>
      <w:r w:rsidR="004636B9">
        <w:rPr>
          <w:rFonts w:ascii="Times New Roman" w:hAnsi="Times New Roman"/>
        </w:rPr>
        <w:t xml:space="preserve"> functions for the fusiform face area</w:t>
      </w:r>
      <w:r w:rsidR="00784FC1">
        <w:rPr>
          <w:rFonts w:ascii="Times New Roman" w:hAnsi="Times New Roman"/>
        </w:rPr>
        <w:t xml:space="preserve"> (FFA)</w:t>
      </w:r>
      <w:r w:rsidR="004636B9">
        <w:rPr>
          <w:rFonts w:ascii="Times New Roman" w:hAnsi="Times New Roman"/>
        </w:rPr>
        <w:t xml:space="preserve"> (Kanwisher</w:t>
      </w:r>
      <w:r w:rsidR="0008203B">
        <w:rPr>
          <w:rFonts w:ascii="Times New Roman" w:hAnsi="Times New Roman"/>
        </w:rPr>
        <w:t xml:space="preserve"> </w:t>
      </w:r>
      <w:r w:rsidR="0008203B" w:rsidRPr="0008203B">
        <w:rPr>
          <w:rFonts w:ascii="Times New Roman" w:hAnsi="Times New Roman"/>
          <w:i/>
          <w:iCs/>
        </w:rPr>
        <w:t>et al</w:t>
      </w:r>
      <w:r w:rsidR="0008203B">
        <w:rPr>
          <w:rFonts w:ascii="Times New Roman" w:hAnsi="Times New Roman"/>
        </w:rPr>
        <w:t>. [</w:t>
      </w:r>
      <w:r w:rsidR="004636B9">
        <w:rPr>
          <w:rFonts w:ascii="Times New Roman" w:hAnsi="Times New Roman"/>
        </w:rPr>
        <w:t>1997</w:t>
      </w:r>
      <w:r w:rsidR="0008203B">
        <w:rPr>
          <w:rFonts w:ascii="Times New Roman" w:hAnsi="Times New Roman"/>
        </w:rPr>
        <w:t>]</w:t>
      </w:r>
      <w:r w:rsidR="004636B9">
        <w:rPr>
          <w:rFonts w:ascii="Times New Roman" w:hAnsi="Times New Roman"/>
        </w:rPr>
        <w:t xml:space="preserve">), the right temporoparietal junction (Saxe and Kanwisher </w:t>
      </w:r>
      <w:r w:rsidR="0008203B">
        <w:rPr>
          <w:rFonts w:ascii="Times New Roman" w:hAnsi="Times New Roman"/>
        </w:rPr>
        <w:t>[</w:t>
      </w:r>
      <w:r w:rsidR="004636B9">
        <w:rPr>
          <w:rFonts w:ascii="Times New Roman" w:hAnsi="Times New Roman"/>
        </w:rPr>
        <w:t>2003</w:t>
      </w:r>
      <w:r w:rsidR="0008203B">
        <w:rPr>
          <w:rFonts w:ascii="Times New Roman" w:hAnsi="Times New Roman"/>
        </w:rPr>
        <w:t>]</w:t>
      </w:r>
      <w:r w:rsidR="004636B9">
        <w:rPr>
          <w:rFonts w:ascii="Times New Roman" w:hAnsi="Times New Roman"/>
        </w:rPr>
        <w:t xml:space="preserve">), the visual word form area (Cohen </w:t>
      </w:r>
      <w:r w:rsidR="004636B9" w:rsidRPr="0008203B">
        <w:rPr>
          <w:rFonts w:ascii="Times New Roman" w:hAnsi="Times New Roman"/>
          <w:i/>
        </w:rPr>
        <w:t>et al</w:t>
      </w:r>
      <w:r w:rsidR="004636B9">
        <w:rPr>
          <w:rFonts w:ascii="Times New Roman" w:hAnsi="Times New Roman"/>
        </w:rPr>
        <w:t xml:space="preserve">. </w:t>
      </w:r>
      <w:r w:rsidR="0008203B">
        <w:rPr>
          <w:rFonts w:ascii="Times New Roman" w:hAnsi="Times New Roman"/>
        </w:rPr>
        <w:t>[</w:t>
      </w:r>
      <w:r w:rsidR="004636B9">
        <w:rPr>
          <w:rFonts w:ascii="Times New Roman" w:hAnsi="Times New Roman"/>
        </w:rPr>
        <w:t>2000</w:t>
      </w:r>
      <w:r w:rsidR="0008203B">
        <w:rPr>
          <w:rFonts w:ascii="Times New Roman" w:hAnsi="Times New Roman"/>
        </w:rPr>
        <w:t>]</w:t>
      </w:r>
      <w:r w:rsidR="004636B9">
        <w:rPr>
          <w:rFonts w:ascii="Times New Roman" w:hAnsi="Times New Roman"/>
        </w:rPr>
        <w:t>)</w:t>
      </w:r>
      <w:r w:rsidR="006D70BD">
        <w:rPr>
          <w:rFonts w:ascii="Times New Roman" w:hAnsi="Times New Roman"/>
        </w:rPr>
        <w:t xml:space="preserve">, and many other </w:t>
      </w:r>
      <w:r w:rsidR="00784FC1">
        <w:rPr>
          <w:rFonts w:ascii="Times New Roman" w:hAnsi="Times New Roman"/>
        </w:rPr>
        <w:t xml:space="preserve">cortical </w:t>
      </w:r>
      <w:r w:rsidR="006D70BD">
        <w:rPr>
          <w:rFonts w:ascii="Times New Roman" w:hAnsi="Times New Roman"/>
        </w:rPr>
        <w:lastRenderedPageBreak/>
        <w:t>regions</w:t>
      </w:r>
      <w:r w:rsidR="004636B9">
        <w:rPr>
          <w:rFonts w:ascii="Times New Roman" w:hAnsi="Times New Roman"/>
        </w:rPr>
        <w:t xml:space="preserve">. </w:t>
      </w:r>
      <w:r w:rsidR="009B4D33">
        <w:rPr>
          <w:rFonts w:ascii="Times New Roman" w:hAnsi="Times New Roman"/>
        </w:rPr>
        <w:t>Discovery of</w:t>
      </w:r>
      <w:r w:rsidR="00881406">
        <w:rPr>
          <w:rFonts w:ascii="Times New Roman" w:hAnsi="Times New Roman"/>
        </w:rPr>
        <w:t xml:space="preserve"> </w:t>
      </w:r>
      <w:r w:rsidR="006D70BD">
        <w:rPr>
          <w:rFonts w:ascii="Times New Roman" w:hAnsi="Times New Roman"/>
        </w:rPr>
        <w:t xml:space="preserve">such mappings in task-based fMRI is parasitic on our ability to design carefully controlled </w:t>
      </w:r>
      <w:r w:rsidR="00881406">
        <w:rPr>
          <w:rFonts w:ascii="Times New Roman" w:hAnsi="Times New Roman"/>
        </w:rPr>
        <w:t xml:space="preserve">task </w:t>
      </w:r>
      <w:r w:rsidR="006D70BD">
        <w:rPr>
          <w:rFonts w:ascii="Times New Roman" w:hAnsi="Times New Roman"/>
        </w:rPr>
        <w:t>pairs that target a single psychological process (Van Orde</w:t>
      </w:r>
      <w:r w:rsidR="00953D1B">
        <w:rPr>
          <w:rFonts w:ascii="Times New Roman" w:hAnsi="Times New Roman"/>
        </w:rPr>
        <w:t xml:space="preserve">n and Paap </w:t>
      </w:r>
      <w:r w:rsidR="007B0B9A">
        <w:rPr>
          <w:rFonts w:ascii="Times New Roman" w:hAnsi="Times New Roman"/>
        </w:rPr>
        <w:t>[</w:t>
      </w:r>
      <w:r w:rsidR="00953D1B">
        <w:rPr>
          <w:rFonts w:ascii="Times New Roman" w:hAnsi="Times New Roman"/>
        </w:rPr>
        <w:t>1997</w:t>
      </w:r>
      <w:r w:rsidR="007B0B9A">
        <w:rPr>
          <w:rFonts w:ascii="Times New Roman" w:hAnsi="Times New Roman"/>
        </w:rPr>
        <w:t>];</w:t>
      </w:r>
      <w:r w:rsidR="00953D1B">
        <w:rPr>
          <w:rFonts w:ascii="Times New Roman" w:hAnsi="Times New Roman"/>
        </w:rPr>
        <w:t xml:space="preserve"> Roskies </w:t>
      </w:r>
      <w:r w:rsidR="007B0B9A">
        <w:rPr>
          <w:rFonts w:ascii="Times New Roman" w:hAnsi="Times New Roman"/>
        </w:rPr>
        <w:t>[</w:t>
      </w:r>
      <w:r w:rsidR="00953D1B">
        <w:rPr>
          <w:rFonts w:ascii="Times New Roman" w:hAnsi="Times New Roman"/>
        </w:rPr>
        <w:t>2009</w:t>
      </w:r>
      <w:r w:rsidR="007B0B9A">
        <w:rPr>
          <w:rFonts w:ascii="Times New Roman" w:hAnsi="Times New Roman"/>
        </w:rPr>
        <w:t>]</w:t>
      </w:r>
      <w:r w:rsidR="00953D1B">
        <w:rPr>
          <w:rFonts w:ascii="Times New Roman" w:hAnsi="Times New Roman"/>
        </w:rPr>
        <w:t>). Thus</w:t>
      </w:r>
      <w:r w:rsidR="007D1842">
        <w:rPr>
          <w:rFonts w:ascii="Times New Roman" w:hAnsi="Times New Roman"/>
        </w:rPr>
        <w:t>,</w:t>
      </w:r>
      <w:r w:rsidR="00953D1B">
        <w:rPr>
          <w:rFonts w:ascii="Times New Roman" w:hAnsi="Times New Roman"/>
        </w:rPr>
        <w:t xml:space="preserve"> the search for new brain mappings in task-based imaging is highly constrained by our existing cognitive models and tasks (Van Orden and Paap </w:t>
      </w:r>
      <w:r w:rsidR="007B0B9A">
        <w:rPr>
          <w:rFonts w:ascii="Times New Roman" w:hAnsi="Times New Roman"/>
        </w:rPr>
        <w:t>[</w:t>
      </w:r>
      <w:r w:rsidR="00953D1B">
        <w:rPr>
          <w:rFonts w:ascii="Times New Roman" w:hAnsi="Times New Roman"/>
        </w:rPr>
        <w:t>1997</w:t>
      </w:r>
      <w:r w:rsidR="007B0B9A">
        <w:rPr>
          <w:rFonts w:ascii="Times New Roman" w:hAnsi="Times New Roman"/>
        </w:rPr>
        <w:t>];</w:t>
      </w:r>
      <w:r w:rsidR="00953D1B">
        <w:rPr>
          <w:rFonts w:ascii="Times New Roman" w:hAnsi="Times New Roman"/>
        </w:rPr>
        <w:t xml:space="preserve"> Price and Friston </w:t>
      </w:r>
      <w:r w:rsidR="007B0B9A">
        <w:rPr>
          <w:rFonts w:ascii="Times New Roman" w:hAnsi="Times New Roman"/>
        </w:rPr>
        <w:t>[</w:t>
      </w:r>
      <w:r w:rsidR="00953D1B">
        <w:rPr>
          <w:rFonts w:ascii="Times New Roman" w:hAnsi="Times New Roman"/>
        </w:rPr>
        <w:t>2005</w:t>
      </w:r>
      <w:r w:rsidR="007B0B9A">
        <w:rPr>
          <w:rFonts w:ascii="Times New Roman" w:hAnsi="Times New Roman"/>
        </w:rPr>
        <w:t>]</w:t>
      </w:r>
      <w:r w:rsidR="00953D1B">
        <w:rPr>
          <w:rFonts w:ascii="Times New Roman" w:hAnsi="Times New Roman"/>
        </w:rPr>
        <w:t xml:space="preserve">). </w:t>
      </w:r>
      <w:r w:rsidR="000D368F">
        <w:rPr>
          <w:rFonts w:ascii="Times New Roman" w:hAnsi="Times New Roman"/>
        </w:rPr>
        <w:t xml:space="preserve">In contrast, rsfMRI seems to </w:t>
      </w:r>
      <w:r w:rsidR="00B103DA">
        <w:rPr>
          <w:rFonts w:ascii="Times New Roman" w:hAnsi="Times New Roman"/>
        </w:rPr>
        <w:t xml:space="preserve">have the potential to reveal </w:t>
      </w:r>
      <w:r w:rsidR="00B61EFC">
        <w:rPr>
          <w:rFonts w:ascii="Times New Roman" w:hAnsi="Times New Roman"/>
        </w:rPr>
        <w:t xml:space="preserve">functional brain </w:t>
      </w:r>
      <w:r w:rsidR="000D368F">
        <w:rPr>
          <w:rFonts w:ascii="Times New Roman" w:hAnsi="Times New Roman"/>
        </w:rPr>
        <w:t>networks without</w:t>
      </w:r>
      <w:r w:rsidR="00EC6828">
        <w:rPr>
          <w:rFonts w:ascii="Times New Roman" w:hAnsi="Times New Roman"/>
        </w:rPr>
        <w:t xml:space="preserve"> </w:t>
      </w:r>
      <w:r w:rsidR="00881406">
        <w:rPr>
          <w:rFonts w:ascii="Times New Roman" w:hAnsi="Times New Roman"/>
        </w:rPr>
        <w:t>carefully controlled task pairs inspired by existing cognitive models</w:t>
      </w:r>
      <w:r w:rsidR="000D368F">
        <w:rPr>
          <w:rFonts w:ascii="Times New Roman" w:hAnsi="Times New Roman"/>
        </w:rPr>
        <w:t>.</w:t>
      </w:r>
      <w:r w:rsidR="001B2756">
        <w:rPr>
          <w:rFonts w:ascii="Times New Roman" w:hAnsi="Times New Roman"/>
        </w:rPr>
        <w:t xml:space="preserve"> rsfMRI seems to pro</w:t>
      </w:r>
      <w:r w:rsidR="007B0B9A">
        <w:rPr>
          <w:rFonts w:ascii="Times New Roman" w:hAnsi="Times New Roman"/>
        </w:rPr>
        <w:t>vide a ‘bottom-up’</w:t>
      </w:r>
      <w:r w:rsidR="001B2756">
        <w:rPr>
          <w:rFonts w:ascii="Times New Roman" w:hAnsi="Times New Roman"/>
        </w:rPr>
        <w:t xml:space="preserve"> (unconstrained by cognitive theorizing) way of</w:t>
      </w:r>
      <w:r w:rsidR="00B61EFC">
        <w:rPr>
          <w:rFonts w:ascii="Times New Roman" w:hAnsi="Times New Roman"/>
        </w:rPr>
        <w:t xml:space="preserve"> doing human brain mapping</w:t>
      </w:r>
      <w:r w:rsidR="001B2756">
        <w:rPr>
          <w:rFonts w:ascii="Times New Roman" w:hAnsi="Times New Roman"/>
        </w:rPr>
        <w:t>.</w:t>
      </w:r>
    </w:p>
    <w:p w14:paraId="62A5F3C6" w14:textId="4764F55C" w:rsidR="001B2756" w:rsidRDefault="001B2756" w:rsidP="00DB70C6">
      <w:pPr>
        <w:adjustRightInd w:val="0"/>
        <w:ind w:right="-90"/>
        <w:jc w:val="both"/>
        <w:rPr>
          <w:rFonts w:ascii="Times New Roman" w:hAnsi="Times New Roman"/>
        </w:rPr>
      </w:pPr>
      <w:r>
        <w:rPr>
          <w:rFonts w:ascii="Times New Roman" w:hAnsi="Times New Roman"/>
        </w:rPr>
        <w:tab/>
      </w:r>
      <w:r w:rsidR="009722E1">
        <w:rPr>
          <w:rFonts w:ascii="Times New Roman" w:hAnsi="Times New Roman"/>
        </w:rPr>
        <w:t>As an example, t</w:t>
      </w:r>
      <w:r>
        <w:rPr>
          <w:rFonts w:ascii="Times New Roman" w:hAnsi="Times New Roman"/>
        </w:rPr>
        <w:t>he DMN was</w:t>
      </w:r>
      <w:r w:rsidR="00881406">
        <w:rPr>
          <w:rFonts w:ascii="Times New Roman" w:hAnsi="Times New Roman"/>
        </w:rPr>
        <w:t xml:space="preserve"> initially </w:t>
      </w:r>
      <w:r w:rsidR="006F0753">
        <w:rPr>
          <w:rFonts w:ascii="Times New Roman" w:hAnsi="Times New Roman"/>
        </w:rPr>
        <w:t xml:space="preserve">observed </w:t>
      </w:r>
      <w:r w:rsidR="000E7CF5">
        <w:rPr>
          <w:rFonts w:ascii="Times New Roman" w:hAnsi="Times New Roman"/>
        </w:rPr>
        <w:t xml:space="preserve">during </w:t>
      </w:r>
      <w:r w:rsidR="00E07D56">
        <w:rPr>
          <w:rFonts w:ascii="Times New Roman" w:hAnsi="Times New Roman"/>
        </w:rPr>
        <w:t xml:space="preserve">rsfMRI experiments, but with little idea about its potential functions </w:t>
      </w:r>
      <w:r>
        <w:rPr>
          <w:rFonts w:ascii="Times New Roman" w:hAnsi="Times New Roman"/>
        </w:rPr>
        <w:t xml:space="preserve">(Greicius </w:t>
      </w:r>
      <w:r w:rsidRPr="00621DE3">
        <w:rPr>
          <w:rFonts w:ascii="Times New Roman" w:hAnsi="Times New Roman"/>
          <w:i/>
        </w:rPr>
        <w:t>et al</w:t>
      </w:r>
      <w:r>
        <w:rPr>
          <w:rFonts w:ascii="Times New Roman" w:hAnsi="Times New Roman"/>
        </w:rPr>
        <w:t xml:space="preserve">. </w:t>
      </w:r>
      <w:r w:rsidR="00621DE3">
        <w:rPr>
          <w:rFonts w:ascii="Times New Roman" w:hAnsi="Times New Roman"/>
        </w:rPr>
        <w:t>[</w:t>
      </w:r>
      <w:r>
        <w:rPr>
          <w:rFonts w:ascii="Times New Roman" w:hAnsi="Times New Roman"/>
        </w:rPr>
        <w:t>2003</w:t>
      </w:r>
      <w:r w:rsidR="00621DE3">
        <w:rPr>
          <w:rFonts w:ascii="Times New Roman" w:hAnsi="Times New Roman"/>
        </w:rPr>
        <w:t>]</w:t>
      </w:r>
      <w:r>
        <w:rPr>
          <w:rFonts w:ascii="Times New Roman" w:hAnsi="Times New Roman"/>
        </w:rPr>
        <w:t xml:space="preserve">). Subsequent </w:t>
      </w:r>
      <w:r w:rsidR="001C498A">
        <w:rPr>
          <w:rFonts w:ascii="Times New Roman" w:hAnsi="Times New Roman"/>
        </w:rPr>
        <w:t xml:space="preserve">task-based </w:t>
      </w:r>
      <w:r>
        <w:rPr>
          <w:rFonts w:ascii="Times New Roman" w:hAnsi="Times New Roman"/>
        </w:rPr>
        <w:t>studies</w:t>
      </w:r>
      <w:r w:rsidR="001F0B2B">
        <w:rPr>
          <w:rFonts w:ascii="Times New Roman" w:hAnsi="Times New Roman"/>
        </w:rPr>
        <w:t xml:space="preserve"> </w:t>
      </w:r>
      <w:r w:rsidR="00C53C54">
        <w:rPr>
          <w:rFonts w:ascii="Times New Roman" w:hAnsi="Times New Roman"/>
        </w:rPr>
        <w:t xml:space="preserve">now implicate </w:t>
      </w:r>
      <w:r w:rsidR="00A343EE">
        <w:rPr>
          <w:rFonts w:ascii="Times New Roman" w:hAnsi="Times New Roman"/>
        </w:rPr>
        <w:t>the</w:t>
      </w:r>
      <w:r w:rsidR="001C498A">
        <w:rPr>
          <w:rFonts w:ascii="Times New Roman" w:hAnsi="Times New Roman"/>
        </w:rPr>
        <w:t xml:space="preserve"> DMN </w:t>
      </w:r>
      <w:r w:rsidR="00A343EE">
        <w:rPr>
          <w:rFonts w:ascii="Times New Roman" w:hAnsi="Times New Roman"/>
        </w:rPr>
        <w:t xml:space="preserve">in </w:t>
      </w:r>
      <w:r w:rsidR="001C498A">
        <w:rPr>
          <w:rFonts w:ascii="Times New Roman" w:hAnsi="Times New Roman"/>
        </w:rPr>
        <w:t xml:space="preserve">numerous cognitive functions </w:t>
      </w:r>
      <w:r w:rsidR="001F0B2B">
        <w:rPr>
          <w:rFonts w:ascii="Times New Roman" w:hAnsi="Times New Roman"/>
        </w:rPr>
        <w:t xml:space="preserve">related to internally-guided thoughts </w:t>
      </w:r>
      <w:r w:rsidR="00881406">
        <w:rPr>
          <w:rFonts w:ascii="Times New Roman" w:hAnsi="Times New Roman"/>
        </w:rPr>
        <w:t xml:space="preserve">such as imagination or mindwandering </w:t>
      </w:r>
      <w:r w:rsidR="001C498A">
        <w:rPr>
          <w:rFonts w:ascii="Times New Roman" w:hAnsi="Times New Roman"/>
        </w:rPr>
        <w:t xml:space="preserve">(Mason </w:t>
      </w:r>
      <w:r w:rsidR="001C498A" w:rsidRPr="009E2C27">
        <w:rPr>
          <w:rFonts w:ascii="Times New Roman" w:hAnsi="Times New Roman"/>
          <w:i/>
        </w:rPr>
        <w:t>et al</w:t>
      </w:r>
      <w:r w:rsidR="001C498A">
        <w:rPr>
          <w:rFonts w:ascii="Times New Roman" w:hAnsi="Times New Roman"/>
        </w:rPr>
        <w:t xml:space="preserve">. </w:t>
      </w:r>
      <w:r w:rsidR="009E2C27">
        <w:rPr>
          <w:rFonts w:ascii="Times New Roman" w:hAnsi="Times New Roman"/>
        </w:rPr>
        <w:t>[</w:t>
      </w:r>
      <w:r w:rsidR="001C498A">
        <w:rPr>
          <w:rFonts w:ascii="Times New Roman" w:hAnsi="Times New Roman"/>
        </w:rPr>
        <w:t>2007</w:t>
      </w:r>
      <w:r w:rsidR="009E2C27">
        <w:rPr>
          <w:rFonts w:ascii="Times New Roman" w:hAnsi="Times New Roman"/>
        </w:rPr>
        <w:t>];</w:t>
      </w:r>
      <w:r w:rsidR="001C498A">
        <w:rPr>
          <w:rFonts w:ascii="Times New Roman" w:hAnsi="Times New Roman"/>
        </w:rPr>
        <w:t xml:space="preserve"> </w:t>
      </w:r>
      <w:r w:rsidR="003C4DC1">
        <w:rPr>
          <w:rFonts w:ascii="Times New Roman" w:hAnsi="Times New Roman"/>
        </w:rPr>
        <w:t xml:space="preserve">Spreng and Grady </w:t>
      </w:r>
      <w:r w:rsidR="009E2C27">
        <w:rPr>
          <w:rFonts w:ascii="Times New Roman" w:hAnsi="Times New Roman"/>
        </w:rPr>
        <w:t>[</w:t>
      </w:r>
      <w:r w:rsidR="003C4DC1">
        <w:rPr>
          <w:rFonts w:ascii="Times New Roman" w:hAnsi="Times New Roman"/>
        </w:rPr>
        <w:t>2010</w:t>
      </w:r>
      <w:r w:rsidR="009E2C27">
        <w:rPr>
          <w:rFonts w:ascii="Times New Roman" w:hAnsi="Times New Roman"/>
        </w:rPr>
        <w:t>];</w:t>
      </w:r>
      <w:r w:rsidR="003C4DC1">
        <w:rPr>
          <w:rFonts w:ascii="Times New Roman" w:hAnsi="Times New Roman"/>
        </w:rPr>
        <w:t xml:space="preserve"> </w:t>
      </w:r>
      <w:r w:rsidR="001C498A">
        <w:rPr>
          <w:rFonts w:ascii="Times New Roman" w:hAnsi="Times New Roman"/>
        </w:rPr>
        <w:t xml:space="preserve">Andrews-Hanna </w:t>
      </w:r>
      <w:r w:rsidR="001C498A" w:rsidRPr="009E2C27">
        <w:rPr>
          <w:rFonts w:ascii="Times New Roman" w:hAnsi="Times New Roman"/>
          <w:i/>
        </w:rPr>
        <w:t>et al</w:t>
      </w:r>
      <w:r w:rsidR="001C498A">
        <w:rPr>
          <w:rFonts w:ascii="Times New Roman" w:hAnsi="Times New Roman"/>
        </w:rPr>
        <w:t xml:space="preserve">. </w:t>
      </w:r>
      <w:r w:rsidR="009E2C27">
        <w:rPr>
          <w:rFonts w:ascii="Times New Roman" w:hAnsi="Times New Roman"/>
        </w:rPr>
        <w:t>[</w:t>
      </w:r>
      <w:r w:rsidR="001C498A">
        <w:rPr>
          <w:rFonts w:ascii="Times New Roman" w:hAnsi="Times New Roman"/>
        </w:rPr>
        <w:t>2014</w:t>
      </w:r>
      <w:r w:rsidR="009E2C27">
        <w:rPr>
          <w:rFonts w:ascii="Times New Roman" w:hAnsi="Times New Roman"/>
        </w:rPr>
        <w:t>];</w:t>
      </w:r>
      <w:r w:rsidR="001C498A">
        <w:rPr>
          <w:rFonts w:ascii="Times New Roman" w:hAnsi="Times New Roman"/>
        </w:rPr>
        <w:t xml:space="preserve"> Christoff </w:t>
      </w:r>
      <w:r w:rsidR="001C498A" w:rsidRPr="009E2C27">
        <w:rPr>
          <w:rFonts w:ascii="Times New Roman" w:hAnsi="Times New Roman"/>
          <w:i/>
        </w:rPr>
        <w:t>et al</w:t>
      </w:r>
      <w:r w:rsidR="001C498A">
        <w:rPr>
          <w:rFonts w:ascii="Times New Roman" w:hAnsi="Times New Roman"/>
        </w:rPr>
        <w:t xml:space="preserve">. </w:t>
      </w:r>
      <w:r w:rsidR="009E2C27">
        <w:rPr>
          <w:rFonts w:ascii="Times New Roman" w:hAnsi="Times New Roman"/>
        </w:rPr>
        <w:t>[</w:t>
      </w:r>
      <w:r w:rsidR="001C498A">
        <w:rPr>
          <w:rFonts w:ascii="Times New Roman" w:hAnsi="Times New Roman"/>
        </w:rPr>
        <w:t>2016</w:t>
      </w:r>
      <w:r w:rsidR="009E2C27">
        <w:rPr>
          <w:rFonts w:ascii="Times New Roman" w:hAnsi="Times New Roman"/>
        </w:rPr>
        <w:t>]</w:t>
      </w:r>
      <w:r w:rsidR="001C498A">
        <w:rPr>
          <w:rFonts w:ascii="Times New Roman" w:hAnsi="Times New Roman"/>
        </w:rPr>
        <w:t>).</w:t>
      </w:r>
      <w:r w:rsidR="002775C0">
        <w:rPr>
          <w:rFonts w:ascii="Times New Roman" w:hAnsi="Times New Roman"/>
        </w:rPr>
        <w:t xml:space="preserve"> </w:t>
      </w:r>
      <w:r w:rsidR="00000556">
        <w:rPr>
          <w:rFonts w:ascii="Times New Roman" w:hAnsi="Times New Roman"/>
        </w:rPr>
        <w:t xml:space="preserve">We thus have </w:t>
      </w:r>
      <w:r w:rsidR="002775C0">
        <w:rPr>
          <w:rFonts w:ascii="Times New Roman" w:hAnsi="Times New Roman"/>
        </w:rPr>
        <w:t>a reversal of the usual approach to</w:t>
      </w:r>
      <w:r w:rsidR="007C6D44">
        <w:rPr>
          <w:rFonts w:ascii="Times New Roman" w:hAnsi="Times New Roman"/>
        </w:rPr>
        <w:t xml:space="preserve"> brain mapping</w:t>
      </w:r>
      <w:r w:rsidR="00000556">
        <w:rPr>
          <w:rFonts w:ascii="Times New Roman" w:hAnsi="Times New Roman"/>
        </w:rPr>
        <w:t>:</w:t>
      </w:r>
      <w:r w:rsidR="007C6D44">
        <w:rPr>
          <w:rFonts w:ascii="Times New Roman" w:hAnsi="Times New Roman"/>
        </w:rPr>
        <w:t xml:space="preserve"> </w:t>
      </w:r>
      <w:r w:rsidR="002775C0">
        <w:rPr>
          <w:rFonts w:ascii="Times New Roman" w:hAnsi="Times New Roman"/>
        </w:rPr>
        <w:t xml:space="preserve">researchers first identified a </w:t>
      </w:r>
      <w:r w:rsidR="00821999">
        <w:rPr>
          <w:rFonts w:ascii="Times New Roman" w:hAnsi="Times New Roman"/>
        </w:rPr>
        <w:t xml:space="preserve">potential </w:t>
      </w:r>
      <w:r w:rsidR="00A217A9">
        <w:rPr>
          <w:rFonts w:ascii="Times New Roman" w:hAnsi="Times New Roman"/>
        </w:rPr>
        <w:t>‘</w:t>
      </w:r>
      <w:r w:rsidR="002775C0">
        <w:rPr>
          <w:rFonts w:ascii="Times New Roman" w:hAnsi="Times New Roman"/>
        </w:rPr>
        <w:t>functional</w:t>
      </w:r>
      <w:r w:rsidR="00A217A9">
        <w:rPr>
          <w:rFonts w:ascii="Times New Roman" w:hAnsi="Times New Roman"/>
        </w:rPr>
        <w:t>’</w:t>
      </w:r>
      <w:r w:rsidR="002775C0">
        <w:rPr>
          <w:rFonts w:ascii="Times New Roman" w:hAnsi="Times New Roman"/>
        </w:rPr>
        <w:t xml:space="preserve"> </w:t>
      </w:r>
      <w:r w:rsidR="00821999">
        <w:rPr>
          <w:rFonts w:ascii="Times New Roman" w:hAnsi="Times New Roman"/>
        </w:rPr>
        <w:t xml:space="preserve">brain </w:t>
      </w:r>
      <w:r w:rsidR="002775C0">
        <w:rPr>
          <w:rFonts w:ascii="Times New Roman" w:hAnsi="Times New Roman"/>
        </w:rPr>
        <w:t>network</w:t>
      </w:r>
      <w:r w:rsidR="00821999">
        <w:rPr>
          <w:rFonts w:ascii="Times New Roman" w:hAnsi="Times New Roman"/>
        </w:rPr>
        <w:t>,</w:t>
      </w:r>
      <w:r w:rsidR="002775C0">
        <w:rPr>
          <w:rFonts w:ascii="Times New Roman" w:hAnsi="Times New Roman"/>
        </w:rPr>
        <w:t xml:space="preserve"> and </w:t>
      </w:r>
      <w:r w:rsidR="00821999">
        <w:rPr>
          <w:rFonts w:ascii="Times New Roman" w:hAnsi="Times New Roman"/>
        </w:rPr>
        <w:t xml:space="preserve">only </w:t>
      </w:r>
      <w:r w:rsidR="002775C0">
        <w:rPr>
          <w:rFonts w:ascii="Times New Roman" w:hAnsi="Times New Roman"/>
        </w:rPr>
        <w:t xml:space="preserve">then asked what function(s) it performs. </w:t>
      </w:r>
      <w:r w:rsidR="00B85459">
        <w:rPr>
          <w:rFonts w:ascii="Times New Roman" w:hAnsi="Times New Roman"/>
        </w:rPr>
        <w:t xml:space="preserve">Of course, </w:t>
      </w:r>
      <w:r w:rsidR="00A217A9">
        <w:rPr>
          <w:rFonts w:ascii="Times New Roman" w:hAnsi="Times New Roman"/>
        </w:rPr>
        <w:t xml:space="preserve">this </w:t>
      </w:r>
      <w:r w:rsidR="001C498A">
        <w:rPr>
          <w:rFonts w:ascii="Times New Roman" w:hAnsi="Times New Roman"/>
        </w:rPr>
        <w:t>hypothesis-suggesting role</w:t>
      </w:r>
      <w:r w:rsidR="002775C0">
        <w:rPr>
          <w:rFonts w:ascii="Times New Roman" w:hAnsi="Times New Roman"/>
        </w:rPr>
        <w:t xml:space="preserve"> for rsfMRI is </w:t>
      </w:r>
      <w:r w:rsidR="00CE5470">
        <w:rPr>
          <w:rFonts w:ascii="Times New Roman" w:hAnsi="Times New Roman"/>
        </w:rPr>
        <w:t xml:space="preserve">quite </w:t>
      </w:r>
      <w:r w:rsidR="002775C0">
        <w:rPr>
          <w:rFonts w:ascii="Times New Roman" w:hAnsi="Times New Roman"/>
        </w:rPr>
        <w:t>limited</w:t>
      </w:r>
      <w:r w:rsidR="00B51637">
        <w:rPr>
          <w:rFonts w:ascii="Times New Roman" w:hAnsi="Times New Roman"/>
        </w:rPr>
        <w:t>, as seen in a dilemma posed by</w:t>
      </w:r>
      <w:r w:rsidR="002775C0">
        <w:rPr>
          <w:rFonts w:ascii="Times New Roman" w:hAnsi="Times New Roman"/>
        </w:rPr>
        <w:t xml:space="preserve"> Morcom and Fletcher (</w:t>
      </w:r>
      <w:r w:rsidR="00A217A9">
        <w:rPr>
          <w:rFonts w:ascii="Times New Roman" w:hAnsi="Times New Roman"/>
        </w:rPr>
        <w:t>[</w:t>
      </w:r>
      <w:r w:rsidR="002775C0">
        <w:rPr>
          <w:rFonts w:ascii="Times New Roman" w:hAnsi="Times New Roman"/>
        </w:rPr>
        <w:t>2007</w:t>
      </w:r>
      <w:r w:rsidR="00A217A9">
        <w:rPr>
          <w:rFonts w:ascii="Times New Roman" w:hAnsi="Times New Roman"/>
        </w:rPr>
        <w:t>]</w:t>
      </w:r>
      <w:r w:rsidR="002775C0">
        <w:rPr>
          <w:rFonts w:ascii="Times New Roman" w:hAnsi="Times New Roman"/>
        </w:rPr>
        <w:t xml:space="preserve">, see also Klein </w:t>
      </w:r>
      <w:r w:rsidR="00A217A9">
        <w:rPr>
          <w:rFonts w:ascii="Times New Roman" w:hAnsi="Times New Roman"/>
        </w:rPr>
        <w:t>[</w:t>
      </w:r>
      <w:r w:rsidR="002775C0">
        <w:rPr>
          <w:rFonts w:ascii="Times New Roman" w:hAnsi="Times New Roman"/>
        </w:rPr>
        <w:t>2014</w:t>
      </w:r>
      <w:r w:rsidR="00A217A9">
        <w:rPr>
          <w:rFonts w:ascii="Times New Roman" w:hAnsi="Times New Roman"/>
        </w:rPr>
        <w:t>]</w:t>
      </w:r>
      <w:r w:rsidR="002775C0">
        <w:rPr>
          <w:rFonts w:ascii="Times New Roman" w:hAnsi="Times New Roman"/>
        </w:rPr>
        <w:t>): i</w:t>
      </w:r>
      <w:r w:rsidR="001C498A">
        <w:rPr>
          <w:rFonts w:ascii="Times New Roman" w:hAnsi="Times New Roman"/>
        </w:rPr>
        <w:t xml:space="preserve">f </w:t>
      </w:r>
      <w:r w:rsidR="00B51637">
        <w:rPr>
          <w:rFonts w:ascii="Times New Roman" w:hAnsi="Times New Roman"/>
        </w:rPr>
        <w:t xml:space="preserve">rsfMRI </w:t>
      </w:r>
      <w:r w:rsidR="00A341D9">
        <w:rPr>
          <w:rFonts w:ascii="Times New Roman" w:hAnsi="Times New Roman"/>
        </w:rPr>
        <w:t xml:space="preserve">reveals </w:t>
      </w:r>
      <w:r w:rsidR="002775C0">
        <w:rPr>
          <w:rFonts w:ascii="Times New Roman" w:hAnsi="Times New Roman"/>
        </w:rPr>
        <w:t xml:space="preserve">RSNs </w:t>
      </w:r>
      <w:r w:rsidR="001C498A">
        <w:rPr>
          <w:rFonts w:ascii="Times New Roman" w:hAnsi="Times New Roman"/>
        </w:rPr>
        <w:t xml:space="preserve">that cannot be studied with tasks, then we </w:t>
      </w:r>
      <w:r w:rsidR="00E504DF">
        <w:rPr>
          <w:rFonts w:ascii="Times New Roman" w:hAnsi="Times New Roman"/>
        </w:rPr>
        <w:t xml:space="preserve">seemingly </w:t>
      </w:r>
      <w:r w:rsidR="001C498A">
        <w:rPr>
          <w:rFonts w:ascii="Times New Roman" w:hAnsi="Times New Roman"/>
        </w:rPr>
        <w:t xml:space="preserve">cannot </w:t>
      </w:r>
      <w:r w:rsidR="00E504DF">
        <w:rPr>
          <w:rFonts w:ascii="Times New Roman" w:hAnsi="Times New Roman"/>
        </w:rPr>
        <w:t xml:space="preserve">determine their function; but if </w:t>
      </w:r>
      <w:r w:rsidR="001C498A">
        <w:rPr>
          <w:rFonts w:ascii="Times New Roman" w:hAnsi="Times New Roman"/>
        </w:rPr>
        <w:t xml:space="preserve">these networks can be studied with tasks, </w:t>
      </w:r>
      <w:r w:rsidR="002775C0">
        <w:rPr>
          <w:rFonts w:ascii="Times New Roman" w:hAnsi="Times New Roman"/>
        </w:rPr>
        <w:t xml:space="preserve">then rsfMRI studies </w:t>
      </w:r>
      <w:r w:rsidR="008A2645">
        <w:rPr>
          <w:rFonts w:ascii="Times New Roman" w:hAnsi="Times New Roman"/>
        </w:rPr>
        <w:t xml:space="preserve">are ultimately </w:t>
      </w:r>
      <w:r w:rsidR="006B4E9E">
        <w:rPr>
          <w:rFonts w:ascii="Times New Roman" w:hAnsi="Times New Roman"/>
        </w:rPr>
        <w:t>superfluous</w:t>
      </w:r>
      <w:r w:rsidR="00E504DF">
        <w:rPr>
          <w:rFonts w:ascii="Times New Roman" w:hAnsi="Times New Roman"/>
        </w:rPr>
        <w:t>.</w:t>
      </w:r>
      <w:r w:rsidR="002775C0">
        <w:rPr>
          <w:rFonts w:ascii="Times New Roman" w:hAnsi="Times New Roman"/>
        </w:rPr>
        <w:t xml:space="preserve"> </w:t>
      </w:r>
      <w:r w:rsidR="00F466BF">
        <w:rPr>
          <w:rFonts w:ascii="Times New Roman" w:hAnsi="Times New Roman"/>
        </w:rPr>
        <w:t xml:space="preserve">We contend that </w:t>
      </w:r>
      <w:r w:rsidR="002B6D94">
        <w:rPr>
          <w:rFonts w:ascii="Times New Roman" w:hAnsi="Times New Roman"/>
        </w:rPr>
        <w:t>adjustments to</w:t>
      </w:r>
      <w:r w:rsidR="002775C0">
        <w:rPr>
          <w:rFonts w:ascii="Times New Roman" w:hAnsi="Times New Roman"/>
        </w:rPr>
        <w:t xml:space="preserve"> our </w:t>
      </w:r>
      <w:r w:rsidR="00344F54">
        <w:rPr>
          <w:rFonts w:ascii="Times New Roman" w:hAnsi="Times New Roman"/>
        </w:rPr>
        <w:t>view of exploratory experiments</w:t>
      </w:r>
      <w:r w:rsidR="002B6D94">
        <w:rPr>
          <w:rFonts w:ascii="Times New Roman" w:hAnsi="Times New Roman"/>
        </w:rPr>
        <w:t xml:space="preserve"> can enable us to escape </w:t>
      </w:r>
      <w:r w:rsidR="00FE6D44">
        <w:rPr>
          <w:rFonts w:ascii="Times New Roman" w:hAnsi="Times New Roman"/>
        </w:rPr>
        <w:t xml:space="preserve">their </w:t>
      </w:r>
      <w:r w:rsidR="002B6D94">
        <w:rPr>
          <w:rFonts w:ascii="Times New Roman" w:hAnsi="Times New Roman"/>
        </w:rPr>
        <w:t>dilemma</w:t>
      </w:r>
      <w:r w:rsidR="00344F54">
        <w:rPr>
          <w:rFonts w:ascii="Times New Roman" w:hAnsi="Times New Roman"/>
        </w:rPr>
        <w:t>.</w:t>
      </w:r>
    </w:p>
    <w:p w14:paraId="64432DDD" w14:textId="60118568" w:rsidR="00C7220A" w:rsidRDefault="00344F54" w:rsidP="00DB70C6">
      <w:pPr>
        <w:adjustRightInd w:val="0"/>
        <w:ind w:right="-90"/>
        <w:jc w:val="both"/>
        <w:rPr>
          <w:rFonts w:ascii="Times New Roman" w:hAnsi="Times New Roman"/>
        </w:rPr>
      </w:pPr>
      <w:r>
        <w:rPr>
          <w:rFonts w:ascii="Times New Roman" w:hAnsi="Times New Roman"/>
        </w:rPr>
        <w:tab/>
      </w:r>
      <w:r w:rsidR="006C0409">
        <w:rPr>
          <w:rFonts w:ascii="Times New Roman" w:hAnsi="Times New Roman"/>
        </w:rPr>
        <w:t xml:space="preserve">In general, we argue that a </w:t>
      </w:r>
      <w:r w:rsidR="00E963E0">
        <w:rPr>
          <w:rFonts w:ascii="Times New Roman" w:hAnsi="Times New Roman"/>
        </w:rPr>
        <w:t xml:space="preserve">key dimension </w:t>
      </w:r>
      <w:r w:rsidR="006C0409">
        <w:rPr>
          <w:rFonts w:ascii="Times New Roman" w:hAnsi="Times New Roman"/>
        </w:rPr>
        <w:t xml:space="preserve">characterizing exploratory experiments </w:t>
      </w:r>
      <w:r w:rsidR="00E963E0">
        <w:rPr>
          <w:rFonts w:ascii="Times New Roman" w:hAnsi="Times New Roman"/>
        </w:rPr>
        <w:t xml:space="preserve">is </w:t>
      </w:r>
      <w:r w:rsidR="006C0409">
        <w:rPr>
          <w:rFonts w:ascii="Times New Roman" w:hAnsi="Times New Roman"/>
        </w:rPr>
        <w:t xml:space="preserve">(lack of) </w:t>
      </w:r>
      <w:r w:rsidR="00347A5B">
        <w:rPr>
          <w:rFonts w:ascii="Times New Roman" w:hAnsi="Times New Roman"/>
        </w:rPr>
        <w:t>experimental control</w:t>
      </w:r>
      <w:r w:rsidR="00E963E0">
        <w:rPr>
          <w:rFonts w:ascii="Times New Roman" w:hAnsi="Times New Roman"/>
        </w:rPr>
        <w:t>.</w:t>
      </w:r>
      <w:r w:rsidR="00347A5B">
        <w:rPr>
          <w:rFonts w:ascii="Times New Roman" w:hAnsi="Times New Roman"/>
        </w:rPr>
        <w:t xml:space="preserve"> </w:t>
      </w:r>
      <w:r w:rsidR="0078560A">
        <w:rPr>
          <w:rFonts w:ascii="Times New Roman" w:hAnsi="Times New Roman"/>
        </w:rPr>
        <w:t>E</w:t>
      </w:r>
      <w:r w:rsidR="00B91375">
        <w:rPr>
          <w:rFonts w:ascii="Times New Roman" w:hAnsi="Times New Roman"/>
        </w:rPr>
        <w:t xml:space="preserve">xperiments </w:t>
      </w:r>
      <w:r w:rsidR="0078560A">
        <w:rPr>
          <w:rFonts w:ascii="Times New Roman" w:hAnsi="Times New Roman"/>
        </w:rPr>
        <w:t xml:space="preserve">can be more or less controlled, and </w:t>
      </w:r>
      <w:r w:rsidR="00C53C54">
        <w:rPr>
          <w:rFonts w:ascii="Times New Roman" w:hAnsi="Times New Roman"/>
        </w:rPr>
        <w:t xml:space="preserve">thus </w:t>
      </w:r>
      <w:r w:rsidR="0078560A">
        <w:rPr>
          <w:rFonts w:ascii="Times New Roman" w:hAnsi="Times New Roman"/>
        </w:rPr>
        <w:t xml:space="preserve">there is not a strict distinction between </w:t>
      </w:r>
      <w:r w:rsidR="00C52DD6">
        <w:rPr>
          <w:rFonts w:ascii="Times New Roman" w:hAnsi="Times New Roman"/>
        </w:rPr>
        <w:t>‘</w:t>
      </w:r>
      <w:r w:rsidR="00B91375">
        <w:rPr>
          <w:rFonts w:ascii="Times New Roman" w:hAnsi="Times New Roman"/>
        </w:rPr>
        <w:t>hypothesis-driven</w:t>
      </w:r>
      <w:r w:rsidR="00C52DD6">
        <w:rPr>
          <w:rFonts w:ascii="Times New Roman" w:hAnsi="Times New Roman"/>
        </w:rPr>
        <w:t>’</w:t>
      </w:r>
      <w:r w:rsidR="00B91375">
        <w:rPr>
          <w:rFonts w:ascii="Times New Roman" w:hAnsi="Times New Roman"/>
        </w:rPr>
        <w:t xml:space="preserve"> </w:t>
      </w:r>
      <w:r w:rsidR="0078560A">
        <w:rPr>
          <w:rFonts w:ascii="Times New Roman" w:hAnsi="Times New Roman"/>
        </w:rPr>
        <w:t xml:space="preserve">and </w:t>
      </w:r>
      <w:r w:rsidR="00C52DD6">
        <w:rPr>
          <w:rFonts w:ascii="Times New Roman" w:hAnsi="Times New Roman"/>
        </w:rPr>
        <w:t>‘</w:t>
      </w:r>
      <w:r w:rsidR="00B91375">
        <w:rPr>
          <w:rFonts w:ascii="Times New Roman" w:hAnsi="Times New Roman"/>
        </w:rPr>
        <w:t>exploratory</w:t>
      </w:r>
      <w:r w:rsidR="00C52DD6">
        <w:rPr>
          <w:rFonts w:ascii="Times New Roman" w:hAnsi="Times New Roman"/>
        </w:rPr>
        <w:t>’</w:t>
      </w:r>
      <w:r w:rsidR="00C53C54">
        <w:rPr>
          <w:rFonts w:ascii="Times New Roman" w:hAnsi="Times New Roman"/>
        </w:rPr>
        <w:t xml:space="preserve"> experiments</w:t>
      </w:r>
      <w:r w:rsidR="0078560A">
        <w:rPr>
          <w:rFonts w:ascii="Times New Roman" w:hAnsi="Times New Roman"/>
        </w:rPr>
        <w:t>.</w:t>
      </w:r>
      <w:r w:rsidR="00B91375">
        <w:rPr>
          <w:rFonts w:ascii="Times New Roman" w:hAnsi="Times New Roman"/>
        </w:rPr>
        <w:t xml:space="preserve"> </w:t>
      </w:r>
      <w:r w:rsidR="00C53C54">
        <w:rPr>
          <w:rFonts w:ascii="Times New Roman" w:hAnsi="Times New Roman"/>
        </w:rPr>
        <w:t xml:space="preserve">Moreover, loosening </w:t>
      </w:r>
      <w:r w:rsidR="0078560A">
        <w:rPr>
          <w:rFonts w:ascii="Times New Roman" w:hAnsi="Times New Roman"/>
        </w:rPr>
        <w:t xml:space="preserve">experimental </w:t>
      </w:r>
      <w:r w:rsidR="00C7220A">
        <w:rPr>
          <w:rFonts w:ascii="Times New Roman" w:hAnsi="Times New Roman"/>
        </w:rPr>
        <w:t>control</w:t>
      </w:r>
      <w:r w:rsidR="0073435A">
        <w:rPr>
          <w:rFonts w:ascii="Times New Roman" w:hAnsi="Times New Roman"/>
        </w:rPr>
        <w:t xml:space="preserve"> </w:t>
      </w:r>
      <w:r w:rsidR="006639BF">
        <w:rPr>
          <w:rFonts w:ascii="Times New Roman" w:hAnsi="Times New Roman"/>
        </w:rPr>
        <w:t>can</w:t>
      </w:r>
      <w:r w:rsidR="00347A5B">
        <w:rPr>
          <w:rFonts w:ascii="Times New Roman" w:hAnsi="Times New Roman"/>
        </w:rPr>
        <w:t xml:space="preserve"> </w:t>
      </w:r>
      <w:r w:rsidR="00D845F0">
        <w:rPr>
          <w:rFonts w:ascii="Times New Roman" w:hAnsi="Times New Roman"/>
        </w:rPr>
        <w:t xml:space="preserve">sometimes </w:t>
      </w:r>
      <w:r w:rsidR="00347A5B">
        <w:rPr>
          <w:rFonts w:ascii="Times New Roman" w:hAnsi="Times New Roman"/>
        </w:rPr>
        <w:t xml:space="preserve">permit </w:t>
      </w:r>
      <w:r w:rsidR="00FB1988">
        <w:rPr>
          <w:rFonts w:ascii="Times New Roman" w:hAnsi="Times New Roman"/>
        </w:rPr>
        <w:t xml:space="preserve">the discovery of </w:t>
      </w:r>
      <w:r w:rsidR="00347A5B" w:rsidRPr="008950E2">
        <w:rPr>
          <w:rFonts w:ascii="Times New Roman" w:hAnsi="Times New Roman"/>
        </w:rPr>
        <w:t>novel patterns</w:t>
      </w:r>
      <w:r w:rsidR="00347A5B">
        <w:rPr>
          <w:rFonts w:ascii="Times New Roman" w:hAnsi="Times New Roman"/>
          <w:i/>
        </w:rPr>
        <w:t xml:space="preserve"> </w:t>
      </w:r>
      <w:r w:rsidR="007C6D44">
        <w:rPr>
          <w:rFonts w:ascii="Times New Roman" w:hAnsi="Times New Roman"/>
        </w:rPr>
        <w:t>that would be time</w:t>
      </w:r>
      <w:r w:rsidR="00584EF5">
        <w:rPr>
          <w:rFonts w:ascii="Times New Roman" w:hAnsi="Times New Roman"/>
        </w:rPr>
        <w:t>-consuming</w:t>
      </w:r>
      <w:r w:rsidR="007C6D44">
        <w:rPr>
          <w:rFonts w:ascii="Times New Roman" w:hAnsi="Times New Roman"/>
        </w:rPr>
        <w:t xml:space="preserve">, difficult, or perhaps impossible to observe in more controlled settings. </w:t>
      </w:r>
      <w:r w:rsidR="00C7220A">
        <w:rPr>
          <w:rFonts w:ascii="Times New Roman" w:hAnsi="Times New Roman"/>
        </w:rPr>
        <w:t xml:space="preserve">For example, O’Keefe and </w:t>
      </w:r>
      <w:r w:rsidR="00BB7325">
        <w:rPr>
          <w:rFonts w:ascii="Times New Roman" w:hAnsi="Times New Roman"/>
        </w:rPr>
        <w:t>Dostrovsky (</w:t>
      </w:r>
      <w:r w:rsidR="00C6160D">
        <w:rPr>
          <w:rFonts w:ascii="Times New Roman" w:hAnsi="Times New Roman"/>
        </w:rPr>
        <w:t>[</w:t>
      </w:r>
      <w:r w:rsidR="00BB7325">
        <w:rPr>
          <w:rFonts w:ascii="Times New Roman" w:hAnsi="Times New Roman"/>
        </w:rPr>
        <w:t>1971</w:t>
      </w:r>
      <w:r w:rsidR="00C6160D">
        <w:rPr>
          <w:rFonts w:ascii="Times New Roman" w:hAnsi="Times New Roman"/>
        </w:rPr>
        <w:t>]</w:t>
      </w:r>
      <w:r w:rsidR="00BB7325">
        <w:rPr>
          <w:rFonts w:ascii="Times New Roman" w:hAnsi="Times New Roman"/>
        </w:rPr>
        <w:t xml:space="preserve">) </w:t>
      </w:r>
      <w:r w:rsidR="00233A73">
        <w:rPr>
          <w:rFonts w:ascii="Times New Roman" w:hAnsi="Times New Roman"/>
        </w:rPr>
        <w:t xml:space="preserve">observed </w:t>
      </w:r>
      <w:r w:rsidR="00BB7325">
        <w:rPr>
          <w:rFonts w:ascii="Times New Roman" w:hAnsi="Times New Roman"/>
        </w:rPr>
        <w:t xml:space="preserve">correlations between neural firing rates and freely-performed naturalistic </w:t>
      </w:r>
      <w:r w:rsidR="000A13CC">
        <w:rPr>
          <w:rFonts w:ascii="Times New Roman" w:hAnsi="Times New Roman"/>
        </w:rPr>
        <w:t>behaviour</w:t>
      </w:r>
      <w:r w:rsidR="00BB7325">
        <w:rPr>
          <w:rFonts w:ascii="Times New Roman" w:hAnsi="Times New Roman"/>
        </w:rPr>
        <w:t xml:space="preserve">s such as walking, </w:t>
      </w:r>
      <w:r w:rsidR="00233A73">
        <w:rPr>
          <w:rFonts w:ascii="Times New Roman" w:hAnsi="Times New Roman"/>
        </w:rPr>
        <w:t>and thereby found initial evidence for rat hippocampal place cells. H</w:t>
      </w:r>
      <w:r w:rsidR="00BB7325">
        <w:rPr>
          <w:rFonts w:ascii="Times New Roman" w:hAnsi="Times New Roman"/>
        </w:rPr>
        <w:t>ypothes</w:t>
      </w:r>
      <w:r w:rsidR="00233A73">
        <w:rPr>
          <w:rFonts w:ascii="Times New Roman" w:hAnsi="Times New Roman"/>
        </w:rPr>
        <w:t>e</w:t>
      </w:r>
      <w:r w:rsidR="00BB7325">
        <w:rPr>
          <w:rFonts w:ascii="Times New Roman" w:hAnsi="Times New Roman"/>
        </w:rPr>
        <w:t>s</w:t>
      </w:r>
      <w:r w:rsidR="00233A73">
        <w:rPr>
          <w:rFonts w:ascii="Times New Roman" w:hAnsi="Times New Roman"/>
        </w:rPr>
        <w:t xml:space="preserve"> played a role in this exploratory work, as </w:t>
      </w:r>
      <w:r w:rsidR="00BB7325">
        <w:rPr>
          <w:rFonts w:ascii="Times New Roman" w:hAnsi="Times New Roman"/>
        </w:rPr>
        <w:t xml:space="preserve">previous lesion work suggested the hippocampus was a reasonable place to </w:t>
      </w:r>
      <w:r w:rsidR="00233A73">
        <w:rPr>
          <w:rFonts w:ascii="Times New Roman" w:hAnsi="Times New Roman"/>
        </w:rPr>
        <w:t xml:space="preserve">find </w:t>
      </w:r>
      <w:r w:rsidR="00BB7325">
        <w:rPr>
          <w:rFonts w:ascii="Times New Roman" w:hAnsi="Times New Roman"/>
        </w:rPr>
        <w:t>encoding</w:t>
      </w:r>
      <w:r w:rsidR="00233A73">
        <w:rPr>
          <w:rFonts w:ascii="Times New Roman" w:hAnsi="Times New Roman"/>
        </w:rPr>
        <w:t>s</w:t>
      </w:r>
      <w:r w:rsidR="00BB7325">
        <w:rPr>
          <w:rFonts w:ascii="Times New Roman" w:hAnsi="Times New Roman"/>
        </w:rPr>
        <w:t xml:space="preserve"> of environmental features</w:t>
      </w:r>
      <w:r w:rsidR="00233A73">
        <w:rPr>
          <w:rFonts w:ascii="Times New Roman" w:hAnsi="Times New Roman"/>
        </w:rPr>
        <w:t xml:space="preserve">. However, their experiments </w:t>
      </w:r>
      <w:r w:rsidR="00BB7325">
        <w:rPr>
          <w:rFonts w:ascii="Times New Roman" w:hAnsi="Times New Roman"/>
        </w:rPr>
        <w:t>did not forc</w:t>
      </w:r>
      <w:r w:rsidR="00233A73">
        <w:rPr>
          <w:rFonts w:ascii="Times New Roman" w:hAnsi="Times New Roman"/>
        </w:rPr>
        <w:t>e</w:t>
      </w:r>
      <w:r w:rsidR="00BB7325">
        <w:rPr>
          <w:rFonts w:ascii="Times New Roman" w:hAnsi="Times New Roman"/>
        </w:rPr>
        <w:t xml:space="preserve"> the rats to perform a particular task</w:t>
      </w:r>
      <w:r w:rsidR="00233A73">
        <w:rPr>
          <w:rFonts w:ascii="Times New Roman" w:hAnsi="Times New Roman"/>
        </w:rPr>
        <w:t>, and so could reveal more neural-</w:t>
      </w:r>
      <w:r w:rsidR="000A13CC">
        <w:rPr>
          <w:rFonts w:ascii="Times New Roman" w:hAnsi="Times New Roman"/>
        </w:rPr>
        <w:t>behaviour</w:t>
      </w:r>
      <w:r w:rsidR="00233A73">
        <w:rPr>
          <w:rFonts w:ascii="Times New Roman" w:hAnsi="Times New Roman"/>
        </w:rPr>
        <w:t xml:space="preserve"> </w:t>
      </w:r>
      <w:r w:rsidR="00F90D2F">
        <w:rPr>
          <w:rFonts w:ascii="Times New Roman" w:hAnsi="Times New Roman"/>
        </w:rPr>
        <w:t xml:space="preserve">correlations </w:t>
      </w:r>
      <w:r w:rsidR="00233A73">
        <w:rPr>
          <w:rFonts w:ascii="Times New Roman" w:hAnsi="Times New Roman"/>
        </w:rPr>
        <w:t xml:space="preserve">than </w:t>
      </w:r>
      <w:r w:rsidR="006249E8">
        <w:rPr>
          <w:rFonts w:ascii="Times New Roman" w:hAnsi="Times New Roman"/>
        </w:rPr>
        <w:t xml:space="preserve">a more </w:t>
      </w:r>
      <w:r w:rsidR="00A36119">
        <w:rPr>
          <w:rFonts w:ascii="Times New Roman" w:hAnsi="Times New Roman"/>
        </w:rPr>
        <w:t xml:space="preserve">strictly </w:t>
      </w:r>
      <w:r w:rsidR="006249E8">
        <w:rPr>
          <w:rFonts w:ascii="Times New Roman" w:hAnsi="Times New Roman"/>
        </w:rPr>
        <w:t>controlled experiment.</w:t>
      </w:r>
    </w:p>
    <w:p w14:paraId="6E71B60C" w14:textId="5510A8BD" w:rsidR="00B32072" w:rsidRDefault="003E15DC" w:rsidP="00DB70C6">
      <w:pPr>
        <w:adjustRightInd w:val="0"/>
        <w:ind w:right="-90" w:firstLine="720"/>
        <w:jc w:val="both"/>
        <w:rPr>
          <w:rFonts w:ascii="Times New Roman" w:hAnsi="Times New Roman"/>
        </w:rPr>
      </w:pPr>
      <w:r>
        <w:rPr>
          <w:rFonts w:ascii="Times New Roman" w:hAnsi="Times New Roman"/>
        </w:rPr>
        <w:t xml:space="preserve">For reasons of space, we do not provide a full philosophical analysis of ‘control’ in this paper, but </w:t>
      </w:r>
      <w:r w:rsidR="00624695">
        <w:rPr>
          <w:rFonts w:ascii="Times New Roman" w:hAnsi="Times New Roman"/>
        </w:rPr>
        <w:t xml:space="preserve">we need only a high-level characterization for our present purposes. </w:t>
      </w:r>
      <w:r w:rsidR="00D1021E">
        <w:rPr>
          <w:rFonts w:ascii="Times New Roman" w:hAnsi="Times New Roman"/>
        </w:rPr>
        <w:t xml:space="preserve">Experimental control is a multidimensional notion, including </w:t>
      </w:r>
      <w:r w:rsidR="004C361A">
        <w:rPr>
          <w:rFonts w:ascii="Times New Roman" w:hAnsi="Times New Roman"/>
        </w:rPr>
        <w:t>variation in terms of (at least)</w:t>
      </w:r>
      <w:r w:rsidR="00375E20">
        <w:rPr>
          <w:rFonts w:ascii="Times New Roman" w:hAnsi="Times New Roman"/>
        </w:rPr>
        <w:t>:</w:t>
      </w:r>
      <w:r w:rsidR="004C361A">
        <w:rPr>
          <w:rFonts w:ascii="Times New Roman" w:hAnsi="Times New Roman"/>
        </w:rPr>
        <w:t xml:space="preserve"> magnitude of control; precision of control; specificity of the target of control; scope or breadth of control; and context sensitivity of control abilities. For our present purposes, it suffices to note that rsfMRI involves reduced control of the participant’s cognitive processes along every one of these dimensions; for example, the lack of any specific task means that rsfMRI in</w:t>
      </w:r>
      <w:r w:rsidR="00096B4F">
        <w:rPr>
          <w:rFonts w:ascii="Times New Roman" w:hAnsi="Times New Roman"/>
        </w:rPr>
        <w:t>volves small magnitude or extent</w:t>
      </w:r>
      <w:r w:rsidR="004C361A">
        <w:rPr>
          <w:rFonts w:ascii="Times New Roman" w:hAnsi="Times New Roman"/>
        </w:rPr>
        <w:t xml:space="preserve"> of control</w:t>
      </w:r>
      <w:r w:rsidR="00103992">
        <w:rPr>
          <w:rFonts w:ascii="Times New Roman" w:hAnsi="Times New Roman"/>
        </w:rPr>
        <w:t>, as the experimenter does not have any substantial influence on the participant’s cognitive process</w:t>
      </w:r>
      <w:r w:rsidR="006B246C">
        <w:rPr>
          <w:rFonts w:ascii="Times New Roman" w:hAnsi="Times New Roman"/>
        </w:rPr>
        <w:t>ing</w:t>
      </w:r>
      <w:r w:rsidR="004C361A">
        <w:rPr>
          <w:rFonts w:ascii="Times New Roman" w:hAnsi="Times New Roman"/>
        </w:rPr>
        <w:t xml:space="preserve">. </w:t>
      </w:r>
    </w:p>
    <w:p w14:paraId="49573EE1" w14:textId="18EAC3F9" w:rsidR="00060AE3" w:rsidRDefault="0079474B" w:rsidP="00DB70C6">
      <w:pPr>
        <w:adjustRightInd w:val="0"/>
        <w:ind w:right="-90" w:firstLine="720"/>
        <w:jc w:val="both"/>
        <w:rPr>
          <w:rFonts w:ascii="Times New Roman" w:hAnsi="Times New Roman"/>
        </w:rPr>
      </w:pPr>
      <w:r>
        <w:rPr>
          <w:rFonts w:ascii="Times New Roman" w:hAnsi="Times New Roman"/>
        </w:rPr>
        <w:t>Prior philosophical work has often characterized exploratory experiments as those that: (</w:t>
      </w:r>
      <w:r w:rsidR="007A49E9">
        <w:rPr>
          <w:rFonts w:ascii="Times New Roman" w:hAnsi="Times New Roman"/>
        </w:rPr>
        <w:t>1) a</w:t>
      </w:r>
      <w:r>
        <w:rPr>
          <w:rFonts w:ascii="Times New Roman" w:hAnsi="Times New Roman"/>
        </w:rPr>
        <w:t xml:space="preserve">re not hypothesis-driven, and (2) </w:t>
      </w:r>
      <w:r w:rsidR="007A49E9">
        <w:rPr>
          <w:rFonts w:ascii="Times New Roman" w:hAnsi="Times New Roman"/>
        </w:rPr>
        <w:t xml:space="preserve">involve </w:t>
      </w:r>
      <w:r>
        <w:rPr>
          <w:rFonts w:ascii="Times New Roman" w:hAnsi="Times New Roman"/>
        </w:rPr>
        <w:t xml:space="preserve">wide instrumentation or simultaneous measurements of numerous variables (Steinle </w:t>
      </w:r>
      <w:r w:rsidR="007A49E9">
        <w:rPr>
          <w:rFonts w:ascii="Times New Roman" w:hAnsi="Times New Roman"/>
        </w:rPr>
        <w:t>[</w:t>
      </w:r>
      <w:r>
        <w:rPr>
          <w:rFonts w:ascii="Times New Roman" w:hAnsi="Times New Roman"/>
        </w:rPr>
        <w:t>1997</w:t>
      </w:r>
      <w:r w:rsidR="007A49E9">
        <w:rPr>
          <w:rFonts w:ascii="Times New Roman" w:hAnsi="Times New Roman"/>
        </w:rPr>
        <w:t>];</w:t>
      </w:r>
      <w:r>
        <w:rPr>
          <w:rFonts w:ascii="Times New Roman" w:hAnsi="Times New Roman"/>
        </w:rPr>
        <w:t xml:space="preserve"> Franklin </w:t>
      </w:r>
      <w:r w:rsidR="007A49E9">
        <w:rPr>
          <w:rFonts w:ascii="Times New Roman" w:hAnsi="Times New Roman"/>
        </w:rPr>
        <w:t>[</w:t>
      </w:r>
      <w:r>
        <w:rPr>
          <w:rFonts w:ascii="Times New Roman" w:hAnsi="Times New Roman"/>
        </w:rPr>
        <w:t>2005</w:t>
      </w:r>
      <w:r w:rsidR="007A49E9">
        <w:rPr>
          <w:rFonts w:ascii="Times New Roman" w:hAnsi="Times New Roman"/>
        </w:rPr>
        <w:t>]</w:t>
      </w:r>
      <w:r>
        <w:rPr>
          <w:rFonts w:ascii="Times New Roman" w:hAnsi="Times New Roman"/>
        </w:rPr>
        <w:t xml:space="preserve">). However, </w:t>
      </w:r>
      <w:r w:rsidR="0044169F">
        <w:rPr>
          <w:rFonts w:ascii="Times New Roman" w:hAnsi="Times New Roman"/>
        </w:rPr>
        <w:t>rsfMRI studies are not wholly ‘</w:t>
      </w:r>
      <w:r w:rsidR="0061703B">
        <w:rPr>
          <w:rFonts w:ascii="Times New Roman" w:hAnsi="Times New Roman"/>
        </w:rPr>
        <w:t>theory free</w:t>
      </w:r>
      <w:r w:rsidR="0044169F">
        <w:rPr>
          <w:rFonts w:ascii="Times New Roman" w:hAnsi="Times New Roman"/>
        </w:rPr>
        <w:t>’</w:t>
      </w:r>
      <w:r w:rsidR="0061703B">
        <w:rPr>
          <w:rFonts w:ascii="Times New Roman" w:hAnsi="Times New Roman"/>
        </w:rPr>
        <w:t xml:space="preserve">, </w:t>
      </w:r>
      <w:r w:rsidR="00060AE3">
        <w:rPr>
          <w:rFonts w:ascii="Times New Roman" w:hAnsi="Times New Roman"/>
        </w:rPr>
        <w:t xml:space="preserve">and are </w:t>
      </w:r>
      <w:r w:rsidR="00347A5B">
        <w:rPr>
          <w:rFonts w:ascii="Times New Roman" w:hAnsi="Times New Roman"/>
        </w:rPr>
        <w:t xml:space="preserve">often constrained by prior cognitive theory. </w:t>
      </w:r>
      <w:r w:rsidR="007C6D44">
        <w:rPr>
          <w:rFonts w:ascii="Times New Roman" w:hAnsi="Times New Roman"/>
        </w:rPr>
        <w:t xml:space="preserve">For instance, </w:t>
      </w:r>
      <w:r w:rsidR="0061703B">
        <w:rPr>
          <w:rFonts w:ascii="Times New Roman" w:hAnsi="Times New Roman"/>
        </w:rPr>
        <w:t xml:space="preserve">experimental </w:t>
      </w:r>
      <w:r w:rsidR="00BA5EAF">
        <w:rPr>
          <w:rFonts w:ascii="Times New Roman" w:hAnsi="Times New Roman"/>
        </w:rPr>
        <w:t xml:space="preserve">explorations of </w:t>
      </w:r>
      <w:r w:rsidR="00344F54">
        <w:rPr>
          <w:rFonts w:ascii="Times New Roman" w:hAnsi="Times New Roman"/>
        </w:rPr>
        <w:t xml:space="preserve">the DMN </w:t>
      </w:r>
      <w:r w:rsidR="00060AE3">
        <w:rPr>
          <w:rFonts w:ascii="Times New Roman" w:hAnsi="Times New Roman"/>
        </w:rPr>
        <w:t>are</w:t>
      </w:r>
      <w:r w:rsidR="00BA5EAF">
        <w:rPr>
          <w:rFonts w:ascii="Times New Roman" w:hAnsi="Times New Roman"/>
        </w:rPr>
        <w:t xml:space="preserve"> guided by </w:t>
      </w:r>
      <w:r w:rsidR="00344F54">
        <w:rPr>
          <w:rFonts w:ascii="Times New Roman" w:hAnsi="Times New Roman"/>
        </w:rPr>
        <w:t>theoretical considerations about what participants are likely doing du</w:t>
      </w:r>
      <w:r w:rsidR="00586DC2">
        <w:rPr>
          <w:rFonts w:ascii="Times New Roman" w:hAnsi="Times New Roman"/>
        </w:rPr>
        <w:t>ring their time in the scanner</w:t>
      </w:r>
      <w:r w:rsidR="00060AE3">
        <w:rPr>
          <w:rFonts w:ascii="Times New Roman" w:hAnsi="Times New Roman"/>
        </w:rPr>
        <w:t xml:space="preserve"> (Christoff </w:t>
      </w:r>
      <w:r w:rsidR="00060AE3" w:rsidRPr="003C6138">
        <w:rPr>
          <w:rFonts w:ascii="Times New Roman" w:hAnsi="Times New Roman"/>
          <w:i/>
        </w:rPr>
        <w:t>et al</w:t>
      </w:r>
      <w:r w:rsidR="00060AE3">
        <w:rPr>
          <w:rFonts w:ascii="Times New Roman" w:hAnsi="Times New Roman"/>
        </w:rPr>
        <w:t xml:space="preserve">. </w:t>
      </w:r>
      <w:r w:rsidR="003C6138">
        <w:rPr>
          <w:rFonts w:ascii="Times New Roman" w:hAnsi="Times New Roman"/>
        </w:rPr>
        <w:t>[</w:t>
      </w:r>
      <w:r w:rsidR="00060AE3">
        <w:rPr>
          <w:rFonts w:ascii="Times New Roman" w:hAnsi="Times New Roman"/>
        </w:rPr>
        <w:t>2016</w:t>
      </w:r>
      <w:r w:rsidR="003C6138">
        <w:rPr>
          <w:rFonts w:ascii="Times New Roman" w:hAnsi="Times New Roman"/>
        </w:rPr>
        <w:t>]</w:t>
      </w:r>
      <w:r w:rsidR="00060AE3">
        <w:rPr>
          <w:rFonts w:ascii="Times New Roman" w:hAnsi="Times New Roman"/>
        </w:rPr>
        <w:t>)</w:t>
      </w:r>
      <w:r w:rsidR="00586DC2">
        <w:rPr>
          <w:rFonts w:ascii="Times New Roman" w:hAnsi="Times New Roman"/>
        </w:rPr>
        <w:t xml:space="preserve">. </w:t>
      </w:r>
      <w:r w:rsidR="00500786">
        <w:rPr>
          <w:rFonts w:ascii="Times New Roman" w:hAnsi="Times New Roman"/>
        </w:rPr>
        <w:t>Indeed, l</w:t>
      </w:r>
      <w:r w:rsidR="00060AE3">
        <w:rPr>
          <w:rFonts w:ascii="Times New Roman" w:hAnsi="Times New Roman"/>
        </w:rPr>
        <w:t xml:space="preserve">inking </w:t>
      </w:r>
      <w:r w:rsidR="00586DC2">
        <w:rPr>
          <w:rFonts w:ascii="Times New Roman" w:hAnsi="Times New Roman"/>
        </w:rPr>
        <w:t xml:space="preserve">RSNs to </w:t>
      </w:r>
      <w:r w:rsidR="00586DC2">
        <w:rPr>
          <w:rFonts w:ascii="Times New Roman" w:hAnsi="Times New Roman"/>
        </w:rPr>
        <w:lastRenderedPageBreak/>
        <w:t xml:space="preserve">cognitive functions </w:t>
      </w:r>
      <w:r w:rsidR="00E20254">
        <w:rPr>
          <w:rFonts w:ascii="Times New Roman" w:hAnsi="Times New Roman"/>
        </w:rPr>
        <w:t>necessarily</w:t>
      </w:r>
      <w:r w:rsidR="00586DC2">
        <w:rPr>
          <w:rFonts w:ascii="Times New Roman" w:hAnsi="Times New Roman"/>
        </w:rPr>
        <w:t xml:space="preserve"> require</w:t>
      </w:r>
      <w:r w:rsidR="000536FF">
        <w:rPr>
          <w:rFonts w:ascii="Times New Roman" w:hAnsi="Times New Roman"/>
        </w:rPr>
        <w:t>s</w:t>
      </w:r>
      <w:r w:rsidR="00586DC2">
        <w:rPr>
          <w:rFonts w:ascii="Times New Roman" w:hAnsi="Times New Roman"/>
        </w:rPr>
        <w:t xml:space="preserve"> some degree of </w:t>
      </w:r>
      <w:r w:rsidR="00347A5B">
        <w:rPr>
          <w:rFonts w:ascii="Times New Roman" w:hAnsi="Times New Roman"/>
        </w:rPr>
        <w:t xml:space="preserve">background theory. </w:t>
      </w:r>
      <w:r w:rsidR="00486458">
        <w:rPr>
          <w:rFonts w:ascii="Times New Roman" w:hAnsi="Times New Roman"/>
        </w:rPr>
        <w:t xml:space="preserve">Nonetheless, </w:t>
      </w:r>
      <w:r w:rsidR="006214EA">
        <w:rPr>
          <w:rFonts w:ascii="Times New Roman" w:hAnsi="Times New Roman"/>
        </w:rPr>
        <w:t xml:space="preserve">rsfMRI experiments </w:t>
      </w:r>
      <w:r w:rsidR="00914B63">
        <w:rPr>
          <w:rFonts w:ascii="Times New Roman" w:hAnsi="Times New Roman"/>
        </w:rPr>
        <w:t xml:space="preserve">should </w:t>
      </w:r>
      <w:r w:rsidR="00486458">
        <w:rPr>
          <w:rFonts w:ascii="Times New Roman" w:hAnsi="Times New Roman"/>
        </w:rPr>
        <w:t xml:space="preserve">still </w:t>
      </w:r>
      <w:r w:rsidR="00914B63">
        <w:rPr>
          <w:rFonts w:ascii="Times New Roman" w:hAnsi="Times New Roman"/>
        </w:rPr>
        <w:t xml:space="preserve">be understood as </w:t>
      </w:r>
      <w:r w:rsidR="00486458">
        <w:rPr>
          <w:rFonts w:ascii="Times New Roman" w:hAnsi="Times New Roman"/>
        </w:rPr>
        <w:t xml:space="preserve">exploratory studies, precisely because they </w:t>
      </w:r>
      <w:r w:rsidR="00C30BA7">
        <w:rPr>
          <w:rFonts w:ascii="Times New Roman" w:hAnsi="Times New Roman"/>
        </w:rPr>
        <w:t>are far less controlled than subtraction designs</w:t>
      </w:r>
      <w:r w:rsidR="00C46C5E">
        <w:rPr>
          <w:rFonts w:ascii="Times New Roman" w:hAnsi="Times New Roman"/>
        </w:rPr>
        <w:t>.</w:t>
      </w:r>
      <w:r w:rsidR="0061703B">
        <w:rPr>
          <w:rFonts w:ascii="Times New Roman" w:hAnsi="Times New Roman"/>
        </w:rPr>
        <w:t xml:space="preserve"> </w:t>
      </w:r>
      <w:r w:rsidR="00060AE3">
        <w:rPr>
          <w:rFonts w:ascii="Times New Roman" w:hAnsi="Times New Roman"/>
        </w:rPr>
        <w:t xml:space="preserve">This lack of control can be used to identify novel networks (as with the DMN), or to broaden the search for correlations between </w:t>
      </w:r>
      <w:r w:rsidR="000A13CC">
        <w:rPr>
          <w:rFonts w:ascii="Times New Roman" w:hAnsi="Times New Roman"/>
        </w:rPr>
        <w:t>behaviour</w:t>
      </w:r>
      <w:r w:rsidR="00060AE3">
        <w:rPr>
          <w:rFonts w:ascii="Times New Roman" w:hAnsi="Times New Roman"/>
        </w:rPr>
        <w:t xml:space="preserve">al measures and brain network topology. </w:t>
      </w:r>
      <w:r w:rsidR="0061703B">
        <w:rPr>
          <w:rFonts w:ascii="Times New Roman" w:hAnsi="Times New Roman"/>
        </w:rPr>
        <w:t xml:space="preserve">Some concrete examples </w:t>
      </w:r>
      <w:r w:rsidR="00583E66">
        <w:rPr>
          <w:rFonts w:ascii="Times New Roman" w:hAnsi="Times New Roman"/>
        </w:rPr>
        <w:t>can help to demonstrate that reduced experimental control, not elimination of theory</w:t>
      </w:r>
      <w:r w:rsidR="00E24C46">
        <w:rPr>
          <w:rFonts w:ascii="Times New Roman" w:hAnsi="Times New Roman"/>
        </w:rPr>
        <w:t>, is the key to exploratory experiments (at least, for rsfMRI)</w:t>
      </w:r>
      <w:r w:rsidR="00583E66">
        <w:rPr>
          <w:rFonts w:ascii="Times New Roman" w:hAnsi="Times New Roman"/>
        </w:rPr>
        <w:t>.</w:t>
      </w:r>
    </w:p>
    <w:p w14:paraId="466F1EF9" w14:textId="4013F500" w:rsidR="000F686E" w:rsidRDefault="0057064A" w:rsidP="00DB70C6">
      <w:pPr>
        <w:adjustRightInd w:val="0"/>
        <w:ind w:right="-90" w:firstLine="720"/>
        <w:jc w:val="both"/>
        <w:rPr>
          <w:rFonts w:ascii="Times New Roman" w:hAnsi="Times New Roman"/>
        </w:rPr>
      </w:pPr>
      <w:r>
        <w:rPr>
          <w:rFonts w:ascii="Times New Roman" w:hAnsi="Times New Roman"/>
        </w:rPr>
        <w:t xml:space="preserve">Vahdat </w:t>
      </w:r>
      <w:r w:rsidRPr="008A049A">
        <w:rPr>
          <w:rFonts w:ascii="Times New Roman" w:hAnsi="Times New Roman"/>
          <w:i/>
        </w:rPr>
        <w:t>et al</w:t>
      </w:r>
      <w:r>
        <w:rPr>
          <w:rFonts w:ascii="Times New Roman" w:hAnsi="Times New Roman"/>
        </w:rPr>
        <w:t>. (</w:t>
      </w:r>
      <w:r w:rsidR="008A049A">
        <w:rPr>
          <w:rFonts w:ascii="Times New Roman" w:hAnsi="Times New Roman"/>
        </w:rPr>
        <w:t>[</w:t>
      </w:r>
      <w:r>
        <w:rPr>
          <w:rFonts w:ascii="Times New Roman" w:hAnsi="Times New Roman"/>
        </w:rPr>
        <w:t>2011</w:t>
      </w:r>
      <w:r w:rsidR="008A049A">
        <w:rPr>
          <w:rFonts w:ascii="Times New Roman" w:hAnsi="Times New Roman"/>
        </w:rPr>
        <w:t>]</w:t>
      </w:r>
      <w:r>
        <w:rPr>
          <w:rFonts w:ascii="Times New Roman" w:hAnsi="Times New Roman"/>
        </w:rPr>
        <w:t xml:space="preserve">) conducted rsfMRI scans of </w:t>
      </w:r>
      <w:r w:rsidR="00F5757C">
        <w:rPr>
          <w:rFonts w:ascii="Times New Roman" w:hAnsi="Times New Roman"/>
        </w:rPr>
        <w:t xml:space="preserve">arm-related </w:t>
      </w:r>
      <w:r w:rsidR="00D72589">
        <w:rPr>
          <w:rFonts w:ascii="Times New Roman" w:hAnsi="Times New Roman"/>
        </w:rPr>
        <w:t xml:space="preserve">somatosensory and motor regions </w:t>
      </w:r>
      <w:r w:rsidR="00EB490D" w:rsidRPr="008950E2">
        <w:rPr>
          <w:rFonts w:ascii="Times New Roman" w:hAnsi="Times New Roman"/>
        </w:rPr>
        <w:t>before</w:t>
      </w:r>
      <w:r w:rsidR="00EB490D">
        <w:rPr>
          <w:rFonts w:ascii="Times New Roman" w:hAnsi="Times New Roman"/>
        </w:rPr>
        <w:t xml:space="preserve"> and </w:t>
      </w:r>
      <w:r w:rsidR="00EB490D" w:rsidRPr="008950E2">
        <w:rPr>
          <w:rFonts w:ascii="Times New Roman" w:hAnsi="Times New Roman"/>
        </w:rPr>
        <w:t>after</w:t>
      </w:r>
      <w:r w:rsidR="00EB490D">
        <w:rPr>
          <w:rFonts w:ascii="Times New Roman" w:hAnsi="Times New Roman"/>
        </w:rPr>
        <w:t xml:space="preserve"> </w:t>
      </w:r>
      <w:r w:rsidR="00DF65B1">
        <w:rPr>
          <w:rFonts w:ascii="Times New Roman" w:hAnsi="Times New Roman"/>
        </w:rPr>
        <w:t>participants learned</w:t>
      </w:r>
      <w:r w:rsidR="00EB490D">
        <w:rPr>
          <w:rFonts w:ascii="Times New Roman" w:hAnsi="Times New Roman"/>
        </w:rPr>
        <w:t xml:space="preserve"> </w:t>
      </w:r>
      <w:r w:rsidR="0032744D">
        <w:rPr>
          <w:rFonts w:ascii="Times New Roman" w:hAnsi="Times New Roman"/>
        </w:rPr>
        <w:t xml:space="preserve">(outside of the scanner) </w:t>
      </w:r>
      <w:r w:rsidR="00450988">
        <w:rPr>
          <w:rFonts w:ascii="Times New Roman" w:hAnsi="Times New Roman"/>
        </w:rPr>
        <w:t xml:space="preserve">a </w:t>
      </w:r>
      <w:r w:rsidR="00C53C54">
        <w:rPr>
          <w:rFonts w:ascii="Times New Roman" w:hAnsi="Times New Roman"/>
        </w:rPr>
        <w:t xml:space="preserve">novel </w:t>
      </w:r>
      <w:r w:rsidR="00450988">
        <w:rPr>
          <w:rFonts w:ascii="Times New Roman" w:hAnsi="Times New Roman"/>
        </w:rPr>
        <w:t>reaching task with sensory and motor components.</w:t>
      </w:r>
      <w:r w:rsidR="006214EA">
        <w:rPr>
          <w:rFonts w:ascii="Times New Roman" w:hAnsi="Times New Roman"/>
        </w:rPr>
        <w:t xml:space="preserve"> They </w:t>
      </w:r>
      <w:r w:rsidR="0079474B">
        <w:rPr>
          <w:rFonts w:ascii="Times New Roman" w:hAnsi="Times New Roman"/>
        </w:rPr>
        <w:t xml:space="preserve">determined correlations between </w:t>
      </w:r>
      <w:r w:rsidR="006214EA">
        <w:rPr>
          <w:rFonts w:ascii="Times New Roman" w:hAnsi="Times New Roman"/>
        </w:rPr>
        <w:t xml:space="preserve">neuroplasticity in RSNs </w:t>
      </w:r>
      <w:r w:rsidR="0079474B">
        <w:rPr>
          <w:rFonts w:ascii="Times New Roman" w:hAnsi="Times New Roman"/>
        </w:rPr>
        <w:t xml:space="preserve">and </w:t>
      </w:r>
      <w:r w:rsidR="006214EA">
        <w:rPr>
          <w:rFonts w:ascii="Times New Roman" w:hAnsi="Times New Roman"/>
        </w:rPr>
        <w:t>changes in either motor or perceptual performance</w:t>
      </w:r>
      <w:r w:rsidR="0008215B">
        <w:rPr>
          <w:rFonts w:ascii="Times New Roman" w:hAnsi="Times New Roman"/>
        </w:rPr>
        <w:t>, a</w:t>
      </w:r>
      <w:r w:rsidR="0079474B">
        <w:rPr>
          <w:rFonts w:ascii="Times New Roman" w:hAnsi="Times New Roman"/>
        </w:rPr>
        <w:t xml:space="preserve">nd thereby found </w:t>
      </w:r>
      <w:r w:rsidR="006214EA">
        <w:rPr>
          <w:rFonts w:ascii="Times New Roman" w:hAnsi="Times New Roman"/>
        </w:rPr>
        <w:t xml:space="preserve">a novel network </w:t>
      </w:r>
      <w:r w:rsidR="0079474B">
        <w:rPr>
          <w:rFonts w:ascii="Times New Roman" w:hAnsi="Times New Roman"/>
        </w:rPr>
        <w:t xml:space="preserve">corresponding to </w:t>
      </w:r>
      <w:r w:rsidR="006214EA">
        <w:rPr>
          <w:rFonts w:ascii="Times New Roman" w:hAnsi="Times New Roman"/>
        </w:rPr>
        <w:t xml:space="preserve">perceptual changes accompanying motor learning. </w:t>
      </w:r>
      <w:r w:rsidR="00060AE3">
        <w:rPr>
          <w:rFonts w:ascii="Times New Roman" w:hAnsi="Times New Roman"/>
        </w:rPr>
        <w:t xml:space="preserve">In a standard task-based design, participants would perform </w:t>
      </w:r>
      <w:r w:rsidR="00F5477E">
        <w:rPr>
          <w:rFonts w:ascii="Times New Roman" w:hAnsi="Times New Roman"/>
        </w:rPr>
        <w:t>the same</w:t>
      </w:r>
      <w:r w:rsidR="00060AE3">
        <w:rPr>
          <w:rFonts w:ascii="Times New Roman" w:hAnsi="Times New Roman"/>
        </w:rPr>
        <w:t xml:space="preserve"> reaching task before and after learning</w:t>
      </w:r>
      <w:r w:rsidR="00F5477E">
        <w:rPr>
          <w:rFonts w:ascii="Times New Roman" w:hAnsi="Times New Roman"/>
        </w:rPr>
        <w:t>, and so BOLD activation levels w</w:t>
      </w:r>
      <w:r w:rsidR="006214EA">
        <w:rPr>
          <w:rFonts w:ascii="Times New Roman" w:hAnsi="Times New Roman"/>
        </w:rPr>
        <w:t xml:space="preserve">ould not distinguish changes </w:t>
      </w:r>
      <w:r w:rsidR="00F5477E">
        <w:rPr>
          <w:rFonts w:ascii="Times New Roman" w:hAnsi="Times New Roman"/>
        </w:rPr>
        <w:t xml:space="preserve">due to </w:t>
      </w:r>
      <w:r w:rsidR="006214EA">
        <w:rPr>
          <w:rFonts w:ascii="Times New Roman" w:hAnsi="Times New Roman"/>
        </w:rPr>
        <w:t xml:space="preserve">motor </w:t>
      </w:r>
      <w:r w:rsidR="00F90D2F">
        <w:rPr>
          <w:rFonts w:ascii="Times New Roman" w:hAnsi="Times New Roman"/>
        </w:rPr>
        <w:t xml:space="preserve">execution </w:t>
      </w:r>
      <w:r w:rsidR="006214EA">
        <w:rPr>
          <w:rFonts w:ascii="Times New Roman" w:hAnsi="Times New Roman"/>
        </w:rPr>
        <w:t xml:space="preserve">versus perceptual learning. By contrast, </w:t>
      </w:r>
      <w:r w:rsidR="00F5477E">
        <w:rPr>
          <w:rFonts w:ascii="Times New Roman" w:hAnsi="Times New Roman"/>
        </w:rPr>
        <w:t xml:space="preserve">comparison of RSNs </w:t>
      </w:r>
      <w:r w:rsidR="006214EA">
        <w:rPr>
          <w:rFonts w:ascii="Times New Roman" w:hAnsi="Times New Roman"/>
        </w:rPr>
        <w:t>to performance enabled the</w:t>
      </w:r>
      <w:r w:rsidR="00F5477E">
        <w:rPr>
          <w:rFonts w:ascii="Times New Roman" w:hAnsi="Times New Roman"/>
        </w:rPr>
        <w:t xml:space="preserve"> researchers</w:t>
      </w:r>
      <w:r w:rsidR="006214EA">
        <w:rPr>
          <w:rFonts w:ascii="Times New Roman" w:hAnsi="Times New Roman"/>
        </w:rPr>
        <w:t xml:space="preserve"> to decouple these effects. </w:t>
      </w:r>
      <w:r w:rsidR="0049770F">
        <w:rPr>
          <w:rFonts w:ascii="Times New Roman" w:hAnsi="Times New Roman"/>
        </w:rPr>
        <w:t>Similarly</w:t>
      </w:r>
      <w:r w:rsidR="00D55580">
        <w:rPr>
          <w:rFonts w:ascii="Times New Roman" w:hAnsi="Times New Roman"/>
        </w:rPr>
        <w:t xml:space="preserve">, </w:t>
      </w:r>
      <w:r w:rsidR="008E57CF">
        <w:rPr>
          <w:rFonts w:ascii="Times New Roman" w:hAnsi="Times New Roman"/>
        </w:rPr>
        <w:t xml:space="preserve">Markett </w:t>
      </w:r>
      <w:r w:rsidR="008E57CF" w:rsidRPr="007547EE">
        <w:rPr>
          <w:rFonts w:ascii="Times New Roman" w:hAnsi="Times New Roman"/>
          <w:i/>
        </w:rPr>
        <w:t>et al</w:t>
      </w:r>
      <w:r w:rsidR="008E57CF">
        <w:rPr>
          <w:rFonts w:ascii="Times New Roman" w:hAnsi="Times New Roman"/>
        </w:rPr>
        <w:t>. (</w:t>
      </w:r>
      <w:r w:rsidR="007547EE">
        <w:rPr>
          <w:rFonts w:ascii="Times New Roman" w:hAnsi="Times New Roman"/>
        </w:rPr>
        <w:t>[</w:t>
      </w:r>
      <w:r w:rsidR="008E57CF">
        <w:rPr>
          <w:rFonts w:ascii="Times New Roman" w:hAnsi="Times New Roman"/>
        </w:rPr>
        <w:t>2014</w:t>
      </w:r>
      <w:r w:rsidR="007547EE">
        <w:rPr>
          <w:rFonts w:ascii="Times New Roman" w:hAnsi="Times New Roman"/>
        </w:rPr>
        <w:t>]</w:t>
      </w:r>
      <w:r w:rsidR="008E57CF">
        <w:rPr>
          <w:rFonts w:ascii="Times New Roman" w:hAnsi="Times New Roman"/>
        </w:rPr>
        <w:t xml:space="preserve">) </w:t>
      </w:r>
      <w:r w:rsidR="001043B9">
        <w:rPr>
          <w:rFonts w:ascii="Times New Roman" w:hAnsi="Times New Roman"/>
        </w:rPr>
        <w:t xml:space="preserve">found correlations between rsfMRI-derived </w:t>
      </w:r>
      <w:r w:rsidR="006214EA">
        <w:rPr>
          <w:rFonts w:ascii="Times New Roman" w:hAnsi="Times New Roman"/>
        </w:rPr>
        <w:t xml:space="preserve">topological features of the frontoparietal attention network </w:t>
      </w:r>
      <w:r w:rsidR="001043B9">
        <w:rPr>
          <w:rFonts w:ascii="Times New Roman" w:hAnsi="Times New Roman"/>
        </w:rPr>
        <w:t>(</w:t>
      </w:r>
      <w:r w:rsidR="006214EA">
        <w:rPr>
          <w:rFonts w:ascii="Times New Roman" w:hAnsi="Times New Roman"/>
        </w:rPr>
        <w:t>FPAN</w:t>
      </w:r>
      <w:r w:rsidR="001043B9">
        <w:rPr>
          <w:rFonts w:ascii="Times New Roman" w:hAnsi="Times New Roman"/>
        </w:rPr>
        <w:t>)</w:t>
      </w:r>
      <w:r w:rsidR="006214EA">
        <w:rPr>
          <w:rFonts w:ascii="Times New Roman" w:hAnsi="Times New Roman"/>
        </w:rPr>
        <w:t xml:space="preserve"> </w:t>
      </w:r>
      <w:r w:rsidR="001043B9">
        <w:rPr>
          <w:rFonts w:ascii="Times New Roman" w:hAnsi="Times New Roman"/>
        </w:rPr>
        <w:t xml:space="preserve">and </w:t>
      </w:r>
      <w:r w:rsidR="006214EA">
        <w:rPr>
          <w:rFonts w:ascii="Times New Roman" w:hAnsi="Times New Roman"/>
        </w:rPr>
        <w:t xml:space="preserve">performance on </w:t>
      </w:r>
      <w:r w:rsidR="001043B9">
        <w:rPr>
          <w:rFonts w:ascii="Times New Roman" w:hAnsi="Times New Roman"/>
        </w:rPr>
        <w:t xml:space="preserve">various </w:t>
      </w:r>
      <w:r w:rsidR="006214EA">
        <w:rPr>
          <w:rFonts w:ascii="Times New Roman" w:hAnsi="Times New Roman"/>
        </w:rPr>
        <w:t>attention</w:t>
      </w:r>
      <w:r w:rsidR="001043B9">
        <w:rPr>
          <w:rFonts w:ascii="Times New Roman" w:hAnsi="Times New Roman"/>
        </w:rPr>
        <w:t>al tasks</w:t>
      </w:r>
      <w:r w:rsidR="00500786">
        <w:rPr>
          <w:rFonts w:ascii="Times New Roman" w:hAnsi="Times New Roman"/>
        </w:rPr>
        <w:t xml:space="preserve"> </w:t>
      </w:r>
      <w:r w:rsidR="006214EA">
        <w:rPr>
          <w:rFonts w:ascii="Times New Roman" w:hAnsi="Times New Roman"/>
        </w:rPr>
        <w:t>(</w:t>
      </w:r>
      <w:r w:rsidR="00350BA9">
        <w:rPr>
          <w:rFonts w:ascii="Times New Roman" w:hAnsi="Times New Roman"/>
        </w:rPr>
        <w:t xml:space="preserve">such as </w:t>
      </w:r>
      <w:r w:rsidR="006214EA">
        <w:rPr>
          <w:rFonts w:ascii="Times New Roman" w:hAnsi="Times New Roman"/>
        </w:rPr>
        <w:t>low centrality in two regions predicted better</w:t>
      </w:r>
      <w:r w:rsidR="00307938">
        <w:rPr>
          <w:rFonts w:ascii="Times New Roman" w:hAnsi="Times New Roman"/>
        </w:rPr>
        <w:t xml:space="preserve"> performance on </w:t>
      </w:r>
      <w:r w:rsidR="006214EA">
        <w:rPr>
          <w:rFonts w:ascii="Times New Roman" w:hAnsi="Times New Roman"/>
        </w:rPr>
        <w:t xml:space="preserve">alerting attention tasks). </w:t>
      </w:r>
      <w:r w:rsidR="001D3639">
        <w:rPr>
          <w:rFonts w:ascii="Times New Roman" w:hAnsi="Times New Roman"/>
        </w:rPr>
        <w:t xml:space="preserve">The focus on FPAN was driven by prior theory, but </w:t>
      </w:r>
      <w:r w:rsidR="004F2049">
        <w:rPr>
          <w:rFonts w:ascii="Times New Roman" w:hAnsi="Times New Roman"/>
        </w:rPr>
        <w:t xml:space="preserve">the </w:t>
      </w:r>
      <w:r w:rsidR="001D3639">
        <w:rPr>
          <w:rFonts w:ascii="Times New Roman" w:hAnsi="Times New Roman"/>
        </w:rPr>
        <w:t xml:space="preserve">novel potential connection </w:t>
      </w:r>
      <w:r w:rsidR="0049770F">
        <w:rPr>
          <w:rFonts w:ascii="Times New Roman" w:hAnsi="Times New Roman"/>
        </w:rPr>
        <w:t xml:space="preserve">between brain network topology and task </w:t>
      </w:r>
      <w:r w:rsidR="001D3639">
        <w:rPr>
          <w:rFonts w:ascii="Times New Roman" w:hAnsi="Times New Roman"/>
        </w:rPr>
        <w:t>performance</w:t>
      </w:r>
      <w:r w:rsidR="00A42CD5">
        <w:rPr>
          <w:rFonts w:ascii="Times New Roman" w:hAnsi="Times New Roman"/>
        </w:rPr>
        <w:t xml:space="preserve"> </w:t>
      </w:r>
      <w:r w:rsidR="004F2049">
        <w:rPr>
          <w:rFonts w:ascii="Times New Roman" w:hAnsi="Times New Roman"/>
        </w:rPr>
        <w:t xml:space="preserve">depended </w:t>
      </w:r>
      <w:r w:rsidR="00501CE0">
        <w:rPr>
          <w:rFonts w:ascii="Times New Roman" w:hAnsi="Times New Roman"/>
        </w:rPr>
        <w:t xml:space="preserve">precisely </w:t>
      </w:r>
      <w:r w:rsidR="004F2049">
        <w:rPr>
          <w:rFonts w:ascii="Times New Roman" w:hAnsi="Times New Roman"/>
        </w:rPr>
        <w:t xml:space="preserve">on </w:t>
      </w:r>
      <w:r w:rsidR="004F2049" w:rsidRPr="00501CE0">
        <w:rPr>
          <w:rFonts w:ascii="Times New Roman" w:hAnsi="Times New Roman"/>
          <w:iCs/>
        </w:rPr>
        <w:t>not</w:t>
      </w:r>
      <w:r w:rsidR="004F2049">
        <w:rPr>
          <w:rFonts w:ascii="Times New Roman" w:hAnsi="Times New Roman"/>
        </w:rPr>
        <w:t xml:space="preserve"> controlling participants in a </w:t>
      </w:r>
      <w:r w:rsidR="00A42CD5">
        <w:rPr>
          <w:rFonts w:ascii="Times New Roman" w:hAnsi="Times New Roman"/>
        </w:rPr>
        <w:t>task-based design</w:t>
      </w:r>
      <w:r w:rsidR="004F2049">
        <w:rPr>
          <w:rFonts w:ascii="Times New Roman" w:hAnsi="Times New Roman"/>
        </w:rPr>
        <w:t xml:space="preserve"> way</w:t>
      </w:r>
      <w:r w:rsidR="001D3639">
        <w:rPr>
          <w:rFonts w:ascii="Times New Roman" w:hAnsi="Times New Roman"/>
        </w:rPr>
        <w:t>.</w:t>
      </w:r>
    </w:p>
    <w:p w14:paraId="61506208" w14:textId="3BCAC647" w:rsidR="0061703B" w:rsidRDefault="00744D3D" w:rsidP="00DB70C6">
      <w:pPr>
        <w:adjustRightInd w:val="0"/>
        <w:ind w:right="-90" w:firstLine="720"/>
        <w:jc w:val="both"/>
        <w:rPr>
          <w:rFonts w:ascii="Times New Roman" w:hAnsi="Times New Roman"/>
        </w:rPr>
      </w:pPr>
      <w:r>
        <w:rPr>
          <w:rFonts w:ascii="Times New Roman" w:hAnsi="Times New Roman"/>
        </w:rPr>
        <w:t>Neither of t</w:t>
      </w:r>
      <w:r w:rsidR="000F686E">
        <w:rPr>
          <w:rFonts w:ascii="Times New Roman" w:hAnsi="Times New Roman"/>
        </w:rPr>
        <w:t xml:space="preserve">hese </w:t>
      </w:r>
      <w:r w:rsidR="007A0ABB">
        <w:rPr>
          <w:rFonts w:ascii="Times New Roman" w:hAnsi="Times New Roman"/>
        </w:rPr>
        <w:t xml:space="preserve">rsfMRI </w:t>
      </w:r>
      <w:r w:rsidR="000F686E">
        <w:rPr>
          <w:rFonts w:ascii="Times New Roman" w:hAnsi="Times New Roman"/>
        </w:rPr>
        <w:t xml:space="preserve">studies </w:t>
      </w:r>
      <w:r>
        <w:rPr>
          <w:rFonts w:ascii="Times New Roman" w:hAnsi="Times New Roman"/>
        </w:rPr>
        <w:t xml:space="preserve">was </w:t>
      </w:r>
      <w:r w:rsidR="000F686E">
        <w:rPr>
          <w:rFonts w:ascii="Times New Roman" w:hAnsi="Times New Roman"/>
        </w:rPr>
        <w:t xml:space="preserve">wholly bottom-up or theory free; they </w:t>
      </w:r>
      <w:r>
        <w:rPr>
          <w:rFonts w:ascii="Times New Roman" w:hAnsi="Times New Roman"/>
        </w:rPr>
        <w:t xml:space="preserve">both </w:t>
      </w:r>
      <w:r w:rsidR="000F686E">
        <w:rPr>
          <w:rFonts w:ascii="Times New Roman" w:hAnsi="Times New Roman"/>
        </w:rPr>
        <w:t>involve</w:t>
      </w:r>
      <w:r>
        <w:rPr>
          <w:rFonts w:ascii="Times New Roman" w:hAnsi="Times New Roman"/>
        </w:rPr>
        <w:t>d</w:t>
      </w:r>
      <w:r w:rsidR="000F686E">
        <w:rPr>
          <w:rFonts w:ascii="Times New Roman" w:hAnsi="Times New Roman"/>
        </w:rPr>
        <w:t xml:space="preserve"> many </w:t>
      </w:r>
      <w:r w:rsidR="00481673">
        <w:rPr>
          <w:rFonts w:ascii="Times New Roman" w:hAnsi="Times New Roman"/>
        </w:rPr>
        <w:t>theory-</w:t>
      </w:r>
      <w:r w:rsidR="006F0753">
        <w:rPr>
          <w:rFonts w:ascii="Times New Roman" w:hAnsi="Times New Roman"/>
        </w:rPr>
        <w:t xml:space="preserve">laden </w:t>
      </w:r>
      <w:r w:rsidR="000F686E">
        <w:rPr>
          <w:rFonts w:ascii="Times New Roman" w:hAnsi="Times New Roman"/>
        </w:rPr>
        <w:t>decisions</w:t>
      </w:r>
      <w:r w:rsidR="003E281D">
        <w:rPr>
          <w:rFonts w:ascii="Times New Roman" w:hAnsi="Times New Roman"/>
        </w:rPr>
        <w:t>, particularly</w:t>
      </w:r>
      <w:r w:rsidR="000F686E">
        <w:rPr>
          <w:rFonts w:ascii="Times New Roman" w:hAnsi="Times New Roman"/>
        </w:rPr>
        <w:t xml:space="preserve"> about </w:t>
      </w:r>
      <w:r w:rsidR="003E281D">
        <w:rPr>
          <w:rFonts w:ascii="Times New Roman" w:hAnsi="Times New Roman"/>
        </w:rPr>
        <w:t xml:space="preserve">focal </w:t>
      </w:r>
      <w:r w:rsidR="00FB082A">
        <w:rPr>
          <w:rFonts w:ascii="Times New Roman" w:hAnsi="Times New Roman"/>
        </w:rPr>
        <w:t xml:space="preserve">brain </w:t>
      </w:r>
      <w:r w:rsidR="000F686E">
        <w:rPr>
          <w:rFonts w:ascii="Times New Roman" w:hAnsi="Times New Roman"/>
        </w:rPr>
        <w:t xml:space="preserve">regions and </w:t>
      </w:r>
      <w:r w:rsidR="000A13CC">
        <w:rPr>
          <w:rFonts w:ascii="Times New Roman" w:hAnsi="Times New Roman"/>
        </w:rPr>
        <w:t>behaviour</w:t>
      </w:r>
      <w:r w:rsidR="00FB082A">
        <w:rPr>
          <w:rFonts w:ascii="Times New Roman" w:hAnsi="Times New Roman"/>
        </w:rPr>
        <w:t>s</w:t>
      </w:r>
      <w:r w:rsidR="00D5081D">
        <w:rPr>
          <w:rFonts w:ascii="Times New Roman" w:hAnsi="Times New Roman"/>
        </w:rPr>
        <w:t>.</w:t>
      </w:r>
      <w:r w:rsidR="00DA5516">
        <w:rPr>
          <w:rStyle w:val="FootnoteReference"/>
          <w:rFonts w:ascii="Times New Roman" w:hAnsi="Times New Roman"/>
        </w:rPr>
        <w:footnoteReference w:id="2"/>
      </w:r>
      <w:r w:rsidR="00FB082A">
        <w:rPr>
          <w:rFonts w:ascii="Times New Roman" w:hAnsi="Times New Roman"/>
        </w:rPr>
        <w:t xml:space="preserve"> However, in each case, neuroscientists </w:t>
      </w:r>
      <w:r w:rsidR="00E57F13">
        <w:rPr>
          <w:rFonts w:ascii="Times New Roman" w:hAnsi="Times New Roman"/>
        </w:rPr>
        <w:t xml:space="preserve">identified novel patterns of correlations by </w:t>
      </w:r>
      <w:r w:rsidR="00FB082A">
        <w:rPr>
          <w:rFonts w:ascii="Times New Roman" w:hAnsi="Times New Roman"/>
        </w:rPr>
        <w:t>relax</w:t>
      </w:r>
      <w:r w:rsidR="00E57F13">
        <w:rPr>
          <w:rFonts w:ascii="Times New Roman" w:hAnsi="Times New Roman"/>
        </w:rPr>
        <w:t>ing</w:t>
      </w:r>
      <w:r w:rsidR="00FB082A">
        <w:rPr>
          <w:rFonts w:ascii="Times New Roman" w:hAnsi="Times New Roman"/>
        </w:rPr>
        <w:t xml:space="preserve"> the degree of experimental control. </w:t>
      </w:r>
      <w:r w:rsidR="00395C0A">
        <w:rPr>
          <w:rFonts w:ascii="Times New Roman" w:hAnsi="Times New Roman"/>
        </w:rPr>
        <w:t>That is</w:t>
      </w:r>
      <w:r w:rsidR="00FB082A">
        <w:rPr>
          <w:rFonts w:ascii="Times New Roman" w:hAnsi="Times New Roman"/>
        </w:rPr>
        <w:t xml:space="preserve">, rsfMRI studies </w:t>
      </w:r>
      <w:r w:rsidR="00F5556B">
        <w:rPr>
          <w:rFonts w:ascii="Times New Roman" w:hAnsi="Times New Roman"/>
        </w:rPr>
        <w:t>function</w:t>
      </w:r>
      <w:r w:rsidR="00395C0A">
        <w:rPr>
          <w:rFonts w:ascii="Times New Roman" w:hAnsi="Times New Roman"/>
        </w:rPr>
        <w:t>ed</w:t>
      </w:r>
      <w:r w:rsidR="00F5556B">
        <w:rPr>
          <w:rFonts w:ascii="Times New Roman" w:hAnsi="Times New Roman"/>
        </w:rPr>
        <w:t xml:space="preserve"> as exploratory experiments </w:t>
      </w:r>
      <w:r w:rsidR="0067080A">
        <w:rPr>
          <w:rFonts w:ascii="Times New Roman" w:hAnsi="Times New Roman"/>
        </w:rPr>
        <w:t xml:space="preserve">that </w:t>
      </w:r>
      <w:r w:rsidR="00FE16A4">
        <w:rPr>
          <w:rFonts w:ascii="Times New Roman" w:hAnsi="Times New Roman"/>
        </w:rPr>
        <w:t>uncover</w:t>
      </w:r>
      <w:r w:rsidR="00395C0A">
        <w:rPr>
          <w:rFonts w:ascii="Times New Roman" w:hAnsi="Times New Roman"/>
        </w:rPr>
        <w:t>ed</w:t>
      </w:r>
      <w:r w:rsidR="00FE16A4">
        <w:rPr>
          <w:rFonts w:ascii="Times New Roman" w:hAnsi="Times New Roman"/>
        </w:rPr>
        <w:t xml:space="preserve"> </w:t>
      </w:r>
      <w:r w:rsidR="006E3BE7">
        <w:rPr>
          <w:rFonts w:ascii="Times New Roman" w:hAnsi="Times New Roman"/>
        </w:rPr>
        <w:t xml:space="preserve">correlation </w:t>
      </w:r>
      <w:r w:rsidR="00FE16A4">
        <w:rPr>
          <w:rFonts w:ascii="Times New Roman" w:hAnsi="Times New Roman"/>
        </w:rPr>
        <w:t xml:space="preserve">patterns </w:t>
      </w:r>
      <w:r w:rsidR="00FB082A">
        <w:rPr>
          <w:rFonts w:ascii="Times New Roman" w:hAnsi="Times New Roman"/>
        </w:rPr>
        <w:t xml:space="preserve">that would </w:t>
      </w:r>
      <w:r w:rsidR="00395C0A">
        <w:rPr>
          <w:rFonts w:ascii="Times New Roman" w:hAnsi="Times New Roman"/>
        </w:rPr>
        <w:t xml:space="preserve">have </w:t>
      </w:r>
      <w:r w:rsidR="00FB082A">
        <w:rPr>
          <w:rFonts w:ascii="Times New Roman" w:hAnsi="Times New Roman"/>
        </w:rPr>
        <w:t>be</w:t>
      </w:r>
      <w:r w:rsidR="00395C0A">
        <w:rPr>
          <w:rFonts w:ascii="Times New Roman" w:hAnsi="Times New Roman"/>
        </w:rPr>
        <w:t>en</w:t>
      </w:r>
      <w:r w:rsidR="00FB082A">
        <w:rPr>
          <w:rFonts w:ascii="Times New Roman" w:hAnsi="Times New Roman"/>
        </w:rPr>
        <w:t xml:space="preserve"> difficult </w:t>
      </w:r>
      <w:r w:rsidR="00636E22">
        <w:rPr>
          <w:rFonts w:ascii="Times New Roman" w:hAnsi="Times New Roman"/>
        </w:rPr>
        <w:t xml:space="preserve">or perhaps even impossible </w:t>
      </w:r>
      <w:r w:rsidR="00FB082A">
        <w:rPr>
          <w:rFonts w:ascii="Times New Roman" w:hAnsi="Times New Roman"/>
        </w:rPr>
        <w:t>to discover on a task-by-task basis.</w:t>
      </w:r>
      <w:r w:rsidR="00B86B09">
        <w:rPr>
          <w:rFonts w:ascii="Times New Roman" w:hAnsi="Times New Roman"/>
        </w:rPr>
        <w:t xml:space="preserve"> </w:t>
      </w:r>
      <w:r w:rsidR="0053107F">
        <w:rPr>
          <w:rFonts w:ascii="Times New Roman" w:hAnsi="Times New Roman"/>
        </w:rPr>
        <w:t>However, this conclusion raises a crucial question</w:t>
      </w:r>
      <w:r w:rsidR="00B93D29">
        <w:rPr>
          <w:rFonts w:ascii="Times New Roman" w:hAnsi="Times New Roman"/>
        </w:rPr>
        <w:t xml:space="preserve">: </w:t>
      </w:r>
      <w:r w:rsidR="00636E22">
        <w:rPr>
          <w:rFonts w:ascii="Times New Roman" w:hAnsi="Times New Roman"/>
        </w:rPr>
        <w:t>do</w:t>
      </w:r>
      <w:r w:rsidR="00FB082A">
        <w:rPr>
          <w:rFonts w:ascii="Times New Roman" w:hAnsi="Times New Roman"/>
        </w:rPr>
        <w:t xml:space="preserve"> </w:t>
      </w:r>
      <w:r w:rsidR="00546441">
        <w:rPr>
          <w:rFonts w:ascii="Times New Roman" w:hAnsi="Times New Roman"/>
        </w:rPr>
        <w:t xml:space="preserve">the </w:t>
      </w:r>
      <w:r w:rsidR="00FB082A">
        <w:rPr>
          <w:rFonts w:ascii="Times New Roman" w:hAnsi="Times New Roman"/>
        </w:rPr>
        <w:t xml:space="preserve">functional connectivity </w:t>
      </w:r>
      <w:r w:rsidR="00813A7C">
        <w:rPr>
          <w:rFonts w:ascii="Times New Roman" w:hAnsi="Times New Roman"/>
        </w:rPr>
        <w:t xml:space="preserve">(correlation) </w:t>
      </w:r>
      <w:r w:rsidR="00FB082A">
        <w:rPr>
          <w:rFonts w:ascii="Times New Roman" w:hAnsi="Times New Roman"/>
        </w:rPr>
        <w:t xml:space="preserve">patterns observed at rest </w:t>
      </w:r>
      <w:r w:rsidR="00403B46" w:rsidRPr="00DE3620">
        <w:rPr>
          <w:rFonts w:ascii="Times New Roman" w:hAnsi="Times New Roman"/>
        </w:rPr>
        <w:t>really</w:t>
      </w:r>
      <w:r w:rsidR="00636E22">
        <w:rPr>
          <w:rFonts w:ascii="Times New Roman" w:hAnsi="Times New Roman"/>
          <w:i/>
        </w:rPr>
        <w:t xml:space="preserve"> </w:t>
      </w:r>
      <w:r w:rsidR="00636E22">
        <w:rPr>
          <w:rFonts w:ascii="Times New Roman" w:hAnsi="Times New Roman"/>
        </w:rPr>
        <w:t>signify</w:t>
      </w:r>
      <w:r w:rsidR="00403B46">
        <w:rPr>
          <w:rFonts w:ascii="Times New Roman" w:hAnsi="Times New Roman"/>
          <w:i/>
        </w:rPr>
        <w:t xml:space="preserve"> </w:t>
      </w:r>
      <w:r w:rsidR="00FB082A">
        <w:rPr>
          <w:rFonts w:ascii="Times New Roman" w:hAnsi="Times New Roman"/>
        </w:rPr>
        <w:t xml:space="preserve">the kinds of brain structures </w:t>
      </w:r>
      <w:r w:rsidR="009E5CA4">
        <w:rPr>
          <w:rFonts w:ascii="Times New Roman" w:hAnsi="Times New Roman"/>
        </w:rPr>
        <w:t xml:space="preserve">onto which </w:t>
      </w:r>
      <w:r w:rsidR="00FB082A">
        <w:rPr>
          <w:rFonts w:ascii="Times New Roman" w:hAnsi="Times New Roman"/>
        </w:rPr>
        <w:t xml:space="preserve">psychological functions map? </w:t>
      </w:r>
      <w:r w:rsidR="00B83184">
        <w:rPr>
          <w:rFonts w:ascii="Times New Roman" w:hAnsi="Times New Roman"/>
        </w:rPr>
        <w:t xml:space="preserve">Unfortunately, there are significant grounds for </w:t>
      </w:r>
      <w:r w:rsidR="00403B46">
        <w:rPr>
          <w:rFonts w:ascii="Times New Roman" w:hAnsi="Times New Roman"/>
        </w:rPr>
        <w:t>skeptic</w:t>
      </w:r>
      <w:r w:rsidR="00B83184">
        <w:rPr>
          <w:rFonts w:ascii="Times New Roman" w:hAnsi="Times New Roman"/>
        </w:rPr>
        <w:t>ism</w:t>
      </w:r>
      <w:r w:rsidR="00EC7527">
        <w:rPr>
          <w:rFonts w:ascii="Times New Roman" w:hAnsi="Times New Roman"/>
        </w:rPr>
        <w:t>,</w:t>
      </w:r>
      <w:r w:rsidR="00403B46">
        <w:rPr>
          <w:rFonts w:ascii="Times New Roman" w:hAnsi="Times New Roman"/>
        </w:rPr>
        <w:t xml:space="preserve"> despite the </w:t>
      </w:r>
      <w:r w:rsidR="004D747E">
        <w:rPr>
          <w:rFonts w:ascii="Times New Roman" w:hAnsi="Times New Roman"/>
        </w:rPr>
        <w:t xml:space="preserve">tantalizing </w:t>
      </w:r>
      <w:r w:rsidR="00403B46">
        <w:rPr>
          <w:rFonts w:ascii="Times New Roman" w:hAnsi="Times New Roman"/>
        </w:rPr>
        <w:t xml:space="preserve">correlations </w:t>
      </w:r>
      <w:r w:rsidR="00F15664">
        <w:rPr>
          <w:rFonts w:ascii="Times New Roman" w:hAnsi="Times New Roman"/>
        </w:rPr>
        <w:t xml:space="preserve">uncovered </w:t>
      </w:r>
      <w:r w:rsidR="00403B46">
        <w:rPr>
          <w:rFonts w:ascii="Times New Roman" w:hAnsi="Times New Roman"/>
        </w:rPr>
        <w:t>so far.</w:t>
      </w:r>
    </w:p>
    <w:p w14:paraId="1BCCEEC2" w14:textId="77777777" w:rsidR="0061703B" w:rsidRDefault="0061703B" w:rsidP="00DB70C6">
      <w:pPr>
        <w:adjustRightInd w:val="0"/>
        <w:ind w:right="-90" w:firstLine="720"/>
        <w:rPr>
          <w:rFonts w:ascii="Times New Roman" w:hAnsi="Times New Roman"/>
        </w:rPr>
      </w:pPr>
    </w:p>
    <w:p w14:paraId="10E75566" w14:textId="2D13BDAE" w:rsidR="00E635B2" w:rsidRPr="00D5081D" w:rsidRDefault="00D5081D" w:rsidP="00DB70C6">
      <w:pPr>
        <w:adjustRightInd w:val="0"/>
        <w:ind w:right="-90"/>
        <w:jc w:val="center"/>
        <w:outlineLvl w:val="0"/>
        <w:rPr>
          <w:rFonts w:ascii="Times New Roman" w:hAnsi="Times New Roman"/>
          <w:b/>
          <w:sz w:val="28"/>
        </w:rPr>
      </w:pPr>
      <w:r w:rsidRPr="00D5081D">
        <w:rPr>
          <w:rFonts w:ascii="Times New Roman" w:hAnsi="Times New Roman"/>
          <w:b/>
          <w:sz w:val="28"/>
        </w:rPr>
        <w:t>3</w:t>
      </w:r>
      <w:r w:rsidR="00E635B2" w:rsidRPr="00D5081D">
        <w:rPr>
          <w:rFonts w:ascii="Times New Roman" w:hAnsi="Times New Roman"/>
          <w:b/>
          <w:sz w:val="28"/>
        </w:rPr>
        <w:t xml:space="preserve"> Psychological Inf</w:t>
      </w:r>
      <w:r w:rsidR="00626C9F" w:rsidRPr="00D5081D">
        <w:rPr>
          <w:rFonts w:ascii="Times New Roman" w:hAnsi="Times New Roman"/>
          <w:b/>
          <w:sz w:val="28"/>
        </w:rPr>
        <w:t>erence and Mixture Artifacts</w:t>
      </w:r>
      <w:r w:rsidR="00E635B2" w:rsidRPr="00D5081D">
        <w:rPr>
          <w:rFonts w:ascii="Times New Roman" w:hAnsi="Times New Roman"/>
          <w:b/>
          <w:sz w:val="28"/>
        </w:rPr>
        <w:t>.</w:t>
      </w:r>
    </w:p>
    <w:p w14:paraId="1FF972BC" w14:textId="35C9322D" w:rsidR="0033197B" w:rsidRDefault="00D20E40" w:rsidP="00DB70C6">
      <w:pPr>
        <w:adjustRightInd w:val="0"/>
        <w:ind w:right="-90"/>
        <w:jc w:val="both"/>
        <w:rPr>
          <w:rFonts w:ascii="Times New Roman" w:hAnsi="Times New Roman"/>
        </w:rPr>
      </w:pPr>
      <w:r w:rsidRPr="004636B9">
        <w:rPr>
          <w:rFonts w:ascii="Times New Roman" w:hAnsi="Times New Roman"/>
        </w:rPr>
        <w:t xml:space="preserve">rsfMRI </w:t>
      </w:r>
      <w:r w:rsidR="007A0ABB">
        <w:rPr>
          <w:rFonts w:ascii="Times New Roman" w:hAnsi="Times New Roman"/>
        </w:rPr>
        <w:t xml:space="preserve">studies </w:t>
      </w:r>
      <w:r w:rsidRPr="004636B9">
        <w:rPr>
          <w:rFonts w:ascii="Times New Roman" w:hAnsi="Times New Roman"/>
        </w:rPr>
        <w:t xml:space="preserve">reliably reveal a </w:t>
      </w:r>
      <w:r w:rsidR="00BC7299">
        <w:rPr>
          <w:rFonts w:ascii="Times New Roman" w:hAnsi="Times New Roman"/>
        </w:rPr>
        <w:t>s</w:t>
      </w:r>
      <w:r w:rsidRPr="004636B9">
        <w:rPr>
          <w:rFonts w:ascii="Times New Roman" w:hAnsi="Times New Roman"/>
        </w:rPr>
        <w:t xml:space="preserve">et of large-scale </w:t>
      </w:r>
      <w:r w:rsidR="00A9217F">
        <w:rPr>
          <w:rFonts w:ascii="Times New Roman" w:hAnsi="Times New Roman"/>
        </w:rPr>
        <w:t xml:space="preserve">(correlational) </w:t>
      </w:r>
      <w:r w:rsidRPr="004636B9">
        <w:rPr>
          <w:rFonts w:ascii="Times New Roman" w:hAnsi="Times New Roman"/>
        </w:rPr>
        <w:t>RSNs</w:t>
      </w:r>
      <w:r w:rsidR="00435908">
        <w:rPr>
          <w:rFonts w:ascii="Times New Roman" w:hAnsi="Times New Roman"/>
        </w:rPr>
        <w:t xml:space="preserve"> that </w:t>
      </w:r>
      <w:r w:rsidR="0023478A">
        <w:rPr>
          <w:rFonts w:ascii="Times New Roman" w:hAnsi="Times New Roman"/>
        </w:rPr>
        <w:t xml:space="preserve">often </w:t>
      </w:r>
      <w:r>
        <w:rPr>
          <w:rFonts w:ascii="Times New Roman" w:hAnsi="Times New Roman"/>
        </w:rPr>
        <w:t xml:space="preserve">mirror known functional brain systems (Damoiseaux </w:t>
      </w:r>
      <w:r w:rsidRPr="00B5277B">
        <w:rPr>
          <w:rFonts w:ascii="Times New Roman" w:hAnsi="Times New Roman"/>
          <w:i/>
        </w:rPr>
        <w:t>et al</w:t>
      </w:r>
      <w:r>
        <w:rPr>
          <w:rFonts w:ascii="Times New Roman" w:hAnsi="Times New Roman"/>
        </w:rPr>
        <w:t xml:space="preserve">. </w:t>
      </w:r>
      <w:r w:rsidR="00B5277B">
        <w:rPr>
          <w:rFonts w:ascii="Times New Roman" w:hAnsi="Times New Roman"/>
        </w:rPr>
        <w:t>[</w:t>
      </w:r>
      <w:r>
        <w:rPr>
          <w:rFonts w:ascii="Times New Roman" w:hAnsi="Times New Roman"/>
        </w:rPr>
        <w:t>2006</w:t>
      </w:r>
      <w:r w:rsidR="00B5277B">
        <w:rPr>
          <w:rFonts w:ascii="Times New Roman" w:hAnsi="Times New Roman"/>
        </w:rPr>
        <w:t>];</w:t>
      </w:r>
      <w:r>
        <w:rPr>
          <w:rFonts w:ascii="Times New Roman" w:hAnsi="Times New Roman"/>
        </w:rPr>
        <w:t xml:space="preserve"> Fox and Raichle </w:t>
      </w:r>
      <w:r w:rsidR="00B5277B">
        <w:rPr>
          <w:rFonts w:ascii="Times New Roman" w:hAnsi="Times New Roman"/>
        </w:rPr>
        <w:t>[</w:t>
      </w:r>
      <w:r>
        <w:rPr>
          <w:rFonts w:ascii="Times New Roman" w:hAnsi="Times New Roman"/>
        </w:rPr>
        <w:t>2007</w:t>
      </w:r>
      <w:r w:rsidR="00B5277B">
        <w:rPr>
          <w:rFonts w:ascii="Times New Roman" w:hAnsi="Times New Roman"/>
        </w:rPr>
        <w:t>]</w:t>
      </w:r>
      <w:r>
        <w:rPr>
          <w:rFonts w:ascii="Times New Roman" w:hAnsi="Times New Roman"/>
        </w:rPr>
        <w:t>)</w:t>
      </w:r>
      <w:r w:rsidR="00435908">
        <w:rPr>
          <w:rFonts w:ascii="Times New Roman" w:hAnsi="Times New Roman"/>
        </w:rPr>
        <w:t>,</w:t>
      </w:r>
      <w:r>
        <w:rPr>
          <w:rFonts w:ascii="Times New Roman" w:hAnsi="Times New Roman"/>
        </w:rPr>
        <w:t xml:space="preserve"> and sometimes suggest the existence of novel ones (Power </w:t>
      </w:r>
      <w:r w:rsidRPr="008D0266">
        <w:rPr>
          <w:rFonts w:ascii="Times New Roman" w:hAnsi="Times New Roman"/>
          <w:i/>
        </w:rPr>
        <w:t>et al</w:t>
      </w:r>
      <w:r>
        <w:rPr>
          <w:rFonts w:ascii="Times New Roman" w:hAnsi="Times New Roman"/>
        </w:rPr>
        <w:t xml:space="preserve">. </w:t>
      </w:r>
      <w:r w:rsidR="008D0266">
        <w:rPr>
          <w:rFonts w:ascii="Times New Roman" w:hAnsi="Times New Roman"/>
        </w:rPr>
        <w:t>[</w:t>
      </w:r>
      <w:r>
        <w:rPr>
          <w:rFonts w:ascii="Times New Roman" w:hAnsi="Times New Roman"/>
        </w:rPr>
        <w:t>2011</w:t>
      </w:r>
      <w:r w:rsidR="008D0266">
        <w:rPr>
          <w:rFonts w:ascii="Times New Roman" w:hAnsi="Times New Roman"/>
        </w:rPr>
        <w:t>];</w:t>
      </w:r>
      <w:r>
        <w:rPr>
          <w:rFonts w:ascii="Times New Roman" w:hAnsi="Times New Roman"/>
        </w:rPr>
        <w:t xml:space="preserve"> Uddin </w:t>
      </w:r>
      <w:r w:rsidR="008D0266">
        <w:rPr>
          <w:rFonts w:ascii="Times New Roman" w:hAnsi="Times New Roman"/>
        </w:rPr>
        <w:t>[</w:t>
      </w:r>
      <w:r>
        <w:rPr>
          <w:rFonts w:ascii="Times New Roman" w:hAnsi="Times New Roman"/>
        </w:rPr>
        <w:t>2015</w:t>
      </w:r>
      <w:r w:rsidR="008D0266">
        <w:rPr>
          <w:rFonts w:ascii="Times New Roman" w:hAnsi="Times New Roman"/>
        </w:rPr>
        <w:t>]</w:t>
      </w:r>
      <w:r>
        <w:rPr>
          <w:rFonts w:ascii="Times New Roman" w:hAnsi="Times New Roman"/>
        </w:rPr>
        <w:t xml:space="preserve">). </w:t>
      </w:r>
      <w:r w:rsidR="00435908">
        <w:rPr>
          <w:rFonts w:ascii="Times New Roman" w:hAnsi="Times New Roman"/>
        </w:rPr>
        <w:t xml:space="preserve">These findings </w:t>
      </w:r>
      <w:r w:rsidR="002C7A15">
        <w:rPr>
          <w:rFonts w:ascii="Times New Roman" w:hAnsi="Times New Roman"/>
        </w:rPr>
        <w:t xml:space="preserve">suggest </w:t>
      </w:r>
      <w:r w:rsidR="008F193D">
        <w:rPr>
          <w:rFonts w:ascii="Times New Roman" w:hAnsi="Times New Roman"/>
        </w:rPr>
        <w:t>that RSNs are somehow</w:t>
      </w:r>
      <w:r w:rsidR="00C306E9">
        <w:rPr>
          <w:rFonts w:ascii="Times New Roman" w:hAnsi="Times New Roman"/>
        </w:rPr>
        <w:t xml:space="preserve"> </w:t>
      </w:r>
      <w:r w:rsidR="00C33709">
        <w:rPr>
          <w:rFonts w:ascii="Times New Roman" w:hAnsi="Times New Roman"/>
        </w:rPr>
        <w:t xml:space="preserve">(cognitively) </w:t>
      </w:r>
      <w:r w:rsidR="00C306E9">
        <w:rPr>
          <w:rFonts w:ascii="Times New Roman" w:hAnsi="Times New Roman"/>
        </w:rPr>
        <w:t>functionally relevant</w:t>
      </w:r>
      <w:r w:rsidR="00735E33">
        <w:rPr>
          <w:rFonts w:ascii="Times New Roman" w:hAnsi="Times New Roman"/>
        </w:rPr>
        <w:t>, and thus</w:t>
      </w:r>
      <w:r w:rsidR="0027550F">
        <w:rPr>
          <w:rFonts w:ascii="Times New Roman" w:hAnsi="Times New Roman"/>
        </w:rPr>
        <w:t xml:space="preserve"> there is</w:t>
      </w:r>
      <w:r w:rsidR="0033197B">
        <w:rPr>
          <w:rFonts w:ascii="Times New Roman" w:hAnsi="Times New Roman"/>
        </w:rPr>
        <w:t xml:space="preserve"> </w:t>
      </w:r>
      <w:r w:rsidR="00EF25AF">
        <w:rPr>
          <w:rFonts w:ascii="Times New Roman" w:hAnsi="Times New Roman"/>
        </w:rPr>
        <w:t xml:space="preserve">increasing </w:t>
      </w:r>
      <w:r w:rsidR="0027550F">
        <w:rPr>
          <w:rFonts w:ascii="Times New Roman" w:hAnsi="Times New Roman"/>
        </w:rPr>
        <w:t xml:space="preserve">interest in characterizing the cognitive functions of RSNs (Mason </w:t>
      </w:r>
      <w:r w:rsidR="0027550F" w:rsidRPr="00393B5E">
        <w:rPr>
          <w:rFonts w:ascii="Times New Roman" w:hAnsi="Times New Roman"/>
          <w:i/>
        </w:rPr>
        <w:t>et al</w:t>
      </w:r>
      <w:r w:rsidR="008F193D">
        <w:rPr>
          <w:rFonts w:ascii="Times New Roman" w:hAnsi="Times New Roman"/>
        </w:rPr>
        <w:t>.</w:t>
      </w:r>
      <w:r w:rsidR="0027550F">
        <w:rPr>
          <w:rFonts w:ascii="Times New Roman" w:hAnsi="Times New Roman"/>
        </w:rPr>
        <w:t xml:space="preserve"> </w:t>
      </w:r>
      <w:r w:rsidR="00393B5E">
        <w:rPr>
          <w:rFonts w:ascii="Times New Roman" w:hAnsi="Times New Roman"/>
        </w:rPr>
        <w:t>[</w:t>
      </w:r>
      <w:r w:rsidR="0027550F">
        <w:rPr>
          <w:rFonts w:ascii="Times New Roman" w:hAnsi="Times New Roman"/>
        </w:rPr>
        <w:t>2007</w:t>
      </w:r>
      <w:r w:rsidR="00393B5E">
        <w:rPr>
          <w:rFonts w:ascii="Times New Roman" w:hAnsi="Times New Roman"/>
        </w:rPr>
        <w:t>];</w:t>
      </w:r>
      <w:r w:rsidR="0027550F">
        <w:rPr>
          <w:rFonts w:ascii="Times New Roman" w:hAnsi="Times New Roman"/>
        </w:rPr>
        <w:t xml:space="preserve"> Spreng and Grady </w:t>
      </w:r>
      <w:r w:rsidR="00393B5E">
        <w:rPr>
          <w:rFonts w:ascii="Times New Roman" w:hAnsi="Times New Roman"/>
        </w:rPr>
        <w:t>[</w:t>
      </w:r>
      <w:r w:rsidR="0027550F">
        <w:rPr>
          <w:rFonts w:ascii="Times New Roman" w:hAnsi="Times New Roman"/>
        </w:rPr>
        <w:t>2010</w:t>
      </w:r>
      <w:r w:rsidR="00393B5E">
        <w:rPr>
          <w:rFonts w:ascii="Times New Roman" w:hAnsi="Times New Roman"/>
        </w:rPr>
        <w:t>];</w:t>
      </w:r>
      <w:r w:rsidR="0027550F">
        <w:rPr>
          <w:rFonts w:ascii="Times New Roman" w:hAnsi="Times New Roman"/>
        </w:rPr>
        <w:t xml:space="preserve"> Vahdat </w:t>
      </w:r>
      <w:r w:rsidR="0027550F" w:rsidRPr="00393B5E">
        <w:rPr>
          <w:rFonts w:ascii="Times New Roman" w:hAnsi="Times New Roman"/>
          <w:i/>
        </w:rPr>
        <w:t>et al</w:t>
      </w:r>
      <w:r w:rsidR="0027550F">
        <w:rPr>
          <w:rFonts w:ascii="Times New Roman" w:hAnsi="Times New Roman"/>
        </w:rPr>
        <w:t xml:space="preserve">. </w:t>
      </w:r>
      <w:r w:rsidR="00393B5E">
        <w:rPr>
          <w:rFonts w:ascii="Times New Roman" w:hAnsi="Times New Roman"/>
        </w:rPr>
        <w:t>[</w:t>
      </w:r>
      <w:r w:rsidR="0027550F">
        <w:rPr>
          <w:rFonts w:ascii="Times New Roman" w:hAnsi="Times New Roman"/>
        </w:rPr>
        <w:t>2011</w:t>
      </w:r>
      <w:r w:rsidR="00393B5E">
        <w:rPr>
          <w:rFonts w:ascii="Times New Roman" w:hAnsi="Times New Roman"/>
        </w:rPr>
        <w:t>];</w:t>
      </w:r>
      <w:r w:rsidR="0027550F">
        <w:rPr>
          <w:rFonts w:ascii="Times New Roman" w:hAnsi="Times New Roman"/>
        </w:rPr>
        <w:t xml:space="preserve"> Markett </w:t>
      </w:r>
      <w:r w:rsidR="0027550F" w:rsidRPr="00393B5E">
        <w:rPr>
          <w:rFonts w:ascii="Times New Roman" w:hAnsi="Times New Roman"/>
          <w:i/>
        </w:rPr>
        <w:t>et al</w:t>
      </w:r>
      <w:r w:rsidR="0027550F">
        <w:rPr>
          <w:rFonts w:ascii="Times New Roman" w:hAnsi="Times New Roman"/>
        </w:rPr>
        <w:t xml:space="preserve">. </w:t>
      </w:r>
      <w:r w:rsidR="00393B5E">
        <w:rPr>
          <w:rFonts w:ascii="Times New Roman" w:hAnsi="Times New Roman"/>
        </w:rPr>
        <w:t>[</w:t>
      </w:r>
      <w:r w:rsidR="0027550F">
        <w:rPr>
          <w:rFonts w:ascii="Times New Roman" w:hAnsi="Times New Roman"/>
        </w:rPr>
        <w:t>2014</w:t>
      </w:r>
      <w:r w:rsidR="00393B5E">
        <w:rPr>
          <w:rFonts w:ascii="Times New Roman" w:hAnsi="Times New Roman"/>
        </w:rPr>
        <w:t>]</w:t>
      </w:r>
      <w:r w:rsidR="0027550F">
        <w:rPr>
          <w:rFonts w:ascii="Times New Roman" w:hAnsi="Times New Roman"/>
        </w:rPr>
        <w:t>).</w:t>
      </w:r>
      <w:r w:rsidR="0071550B">
        <w:rPr>
          <w:rFonts w:ascii="Times New Roman" w:hAnsi="Times New Roman"/>
        </w:rPr>
        <w:t xml:space="preserve"> </w:t>
      </w:r>
      <w:r w:rsidR="006F0753">
        <w:rPr>
          <w:rFonts w:ascii="Times New Roman" w:hAnsi="Times New Roman"/>
        </w:rPr>
        <w:t>In this section,</w:t>
      </w:r>
      <w:r w:rsidR="000E7CF5">
        <w:rPr>
          <w:rFonts w:ascii="Times New Roman" w:hAnsi="Times New Roman"/>
        </w:rPr>
        <w:t xml:space="preserve"> </w:t>
      </w:r>
      <w:r w:rsidR="003C47D3">
        <w:rPr>
          <w:rFonts w:ascii="Times New Roman" w:hAnsi="Times New Roman"/>
        </w:rPr>
        <w:t xml:space="preserve">though, </w:t>
      </w:r>
      <w:r w:rsidR="007A0ABB">
        <w:rPr>
          <w:rFonts w:ascii="Times New Roman" w:hAnsi="Times New Roman"/>
        </w:rPr>
        <w:t xml:space="preserve">we argue that </w:t>
      </w:r>
      <w:r w:rsidR="00DA5516">
        <w:rPr>
          <w:rFonts w:ascii="Times New Roman" w:hAnsi="Times New Roman"/>
        </w:rPr>
        <w:t xml:space="preserve">RSNs </w:t>
      </w:r>
      <w:r w:rsidR="007A0ABB">
        <w:rPr>
          <w:rFonts w:ascii="Times New Roman" w:hAnsi="Times New Roman"/>
        </w:rPr>
        <w:t xml:space="preserve">obtained in rsfMRI </w:t>
      </w:r>
      <w:r w:rsidR="00DA5516">
        <w:rPr>
          <w:rFonts w:ascii="Times New Roman" w:hAnsi="Times New Roman"/>
        </w:rPr>
        <w:t xml:space="preserve">plausibly include </w:t>
      </w:r>
      <w:r w:rsidR="003C47D3">
        <w:rPr>
          <w:rFonts w:ascii="Times New Roman" w:hAnsi="Times New Roman"/>
        </w:rPr>
        <w:t xml:space="preserve">some </w:t>
      </w:r>
      <w:r w:rsidR="00DA5516">
        <w:rPr>
          <w:rFonts w:ascii="Times New Roman" w:hAnsi="Times New Roman"/>
        </w:rPr>
        <w:t xml:space="preserve">connections </w:t>
      </w:r>
      <w:r w:rsidR="00C12F84">
        <w:rPr>
          <w:rFonts w:ascii="Times New Roman" w:hAnsi="Times New Roman"/>
        </w:rPr>
        <w:t xml:space="preserve">(though we do not know which) </w:t>
      </w:r>
      <w:r w:rsidR="00DA5516">
        <w:rPr>
          <w:rFonts w:ascii="Times New Roman" w:hAnsi="Times New Roman"/>
        </w:rPr>
        <w:t xml:space="preserve">that are </w:t>
      </w:r>
      <w:r w:rsidR="00DA5516" w:rsidRPr="008950E2">
        <w:rPr>
          <w:rFonts w:ascii="Times New Roman" w:hAnsi="Times New Roman"/>
        </w:rPr>
        <w:t>sampling artifacts</w:t>
      </w:r>
      <w:r w:rsidR="00DA5516">
        <w:rPr>
          <w:rFonts w:ascii="Times New Roman" w:hAnsi="Times New Roman"/>
        </w:rPr>
        <w:t xml:space="preserve"> produced by sampling from a </w:t>
      </w:r>
      <w:r w:rsidR="00DA5516" w:rsidRPr="00D34B28">
        <w:rPr>
          <w:rFonts w:ascii="Times New Roman" w:hAnsi="Times New Roman"/>
        </w:rPr>
        <w:t>mixture distribution</w:t>
      </w:r>
      <w:r w:rsidR="00DA5516">
        <w:rPr>
          <w:rFonts w:ascii="Times New Roman" w:hAnsi="Times New Roman"/>
        </w:rPr>
        <w:t xml:space="preserve"> of smaller networks active at different times during the scan. </w:t>
      </w:r>
      <w:r w:rsidR="003253F9">
        <w:rPr>
          <w:rFonts w:ascii="Times New Roman" w:hAnsi="Times New Roman"/>
        </w:rPr>
        <w:t>That is</w:t>
      </w:r>
      <w:r w:rsidR="00877459">
        <w:rPr>
          <w:rFonts w:ascii="Times New Roman" w:hAnsi="Times New Roman"/>
        </w:rPr>
        <w:t xml:space="preserve">, </w:t>
      </w:r>
      <w:r w:rsidR="003F27A4">
        <w:rPr>
          <w:rFonts w:ascii="Times New Roman" w:hAnsi="Times New Roman"/>
        </w:rPr>
        <w:t xml:space="preserve">seemingly </w:t>
      </w:r>
      <w:r w:rsidR="00877459">
        <w:rPr>
          <w:rFonts w:ascii="Times New Roman" w:hAnsi="Times New Roman"/>
        </w:rPr>
        <w:t xml:space="preserve">key features of </w:t>
      </w:r>
      <w:r w:rsidR="003253F9">
        <w:rPr>
          <w:rFonts w:ascii="Times New Roman" w:hAnsi="Times New Roman"/>
        </w:rPr>
        <w:t xml:space="preserve">RSN </w:t>
      </w:r>
      <w:r w:rsidR="00877459">
        <w:rPr>
          <w:rFonts w:ascii="Times New Roman" w:hAnsi="Times New Roman"/>
          <w:i/>
        </w:rPr>
        <w:t xml:space="preserve">X </w:t>
      </w:r>
      <w:r w:rsidR="00877459">
        <w:rPr>
          <w:rFonts w:ascii="Times New Roman" w:hAnsi="Times New Roman"/>
        </w:rPr>
        <w:t xml:space="preserve">may </w:t>
      </w:r>
      <w:r w:rsidR="00270AD5">
        <w:rPr>
          <w:rFonts w:ascii="Times New Roman" w:hAnsi="Times New Roman"/>
        </w:rPr>
        <w:t xml:space="preserve">reflect </w:t>
      </w:r>
      <w:r w:rsidR="00877459">
        <w:rPr>
          <w:rFonts w:ascii="Times New Roman" w:hAnsi="Times New Roman"/>
        </w:rPr>
        <w:t xml:space="preserve">sampling artifacts rather than real features of the brain’s </w:t>
      </w:r>
      <w:r w:rsidR="00270AD5">
        <w:rPr>
          <w:rFonts w:ascii="Times New Roman" w:hAnsi="Times New Roman"/>
        </w:rPr>
        <w:t xml:space="preserve">underlying causal or cognitive </w:t>
      </w:r>
      <w:r w:rsidR="00877459">
        <w:rPr>
          <w:rFonts w:ascii="Times New Roman" w:hAnsi="Times New Roman"/>
        </w:rPr>
        <w:t>organization</w:t>
      </w:r>
      <w:r w:rsidR="00E56160">
        <w:rPr>
          <w:rFonts w:ascii="Times New Roman" w:hAnsi="Times New Roman"/>
        </w:rPr>
        <w:t xml:space="preserve">, and this </w:t>
      </w:r>
      <w:r w:rsidR="00877459">
        <w:rPr>
          <w:rFonts w:ascii="Times New Roman" w:hAnsi="Times New Roman"/>
        </w:rPr>
        <w:t xml:space="preserve">discrimination </w:t>
      </w:r>
      <w:r w:rsidR="007A4D0B">
        <w:rPr>
          <w:rFonts w:ascii="Times New Roman" w:hAnsi="Times New Roman"/>
        </w:rPr>
        <w:t>requires knowledge about which brain networks have coherent psychological functions</w:t>
      </w:r>
      <w:r w:rsidR="008E5090">
        <w:rPr>
          <w:rFonts w:ascii="Times New Roman" w:hAnsi="Times New Roman"/>
        </w:rPr>
        <w:t xml:space="preserve">. That is, </w:t>
      </w:r>
      <w:r w:rsidR="007F6718">
        <w:rPr>
          <w:rFonts w:ascii="Times New Roman" w:hAnsi="Times New Roman"/>
        </w:rPr>
        <w:t>reliable</w:t>
      </w:r>
      <w:r w:rsidR="00B54CE3">
        <w:rPr>
          <w:rFonts w:ascii="Times New Roman" w:hAnsi="Times New Roman"/>
        </w:rPr>
        <w:t xml:space="preserve"> </w:t>
      </w:r>
      <w:r w:rsidR="008C421E">
        <w:rPr>
          <w:rFonts w:ascii="Times New Roman" w:hAnsi="Times New Roman"/>
        </w:rPr>
        <w:t xml:space="preserve">inferences </w:t>
      </w:r>
      <w:r w:rsidR="008E5090">
        <w:rPr>
          <w:rFonts w:ascii="Times New Roman" w:hAnsi="Times New Roman"/>
        </w:rPr>
        <w:t xml:space="preserve">about the psychological functions of RSNs </w:t>
      </w:r>
      <w:r w:rsidR="007F6718">
        <w:rPr>
          <w:rFonts w:ascii="Times New Roman" w:hAnsi="Times New Roman"/>
        </w:rPr>
        <w:t xml:space="preserve">require prior </w:t>
      </w:r>
      <w:r w:rsidR="007F6718">
        <w:rPr>
          <w:rFonts w:ascii="Times New Roman" w:hAnsi="Times New Roman"/>
        </w:rPr>
        <w:lastRenderedPageBreak/>
        <w:t xml:space="preserve">knowledge of </w:t>
      </w:r>
      <w:r w:rsidR="00354506">
        <w:rPr>
          <w:rFonts w:ascii="Times New Roman" w:hAnsi="Times New Roman"/>
        </w:rPr>
        <w:t xml:space="preserve">the </w:t>
      </w:r>
      <w:r w:rsidR="007F6718">
        <w:rPr>
          <w:rFonts w:ascii="Times New Roman" w:hAnsi="Times New Roman"/>
        </w:rPr>
        <w:t xml:space="preserve">very </w:t>
      </w:r>
      <w:r w:rsidR="008E5090">
        <w:rPr>
          <w:rFonts w:ascii="Times New Roman" w:hAnsi="Times New Roman"/>
        </w:rPr>
        <w:t>psychological functions</w:t>
      </w:r>
      <w:r w:rsidR="00354506">
        <w:rPr>
          <w:rFonts w:ascii="Times New Roman" w:hAnsi="Times New Roman"/>
        </w:rPr>
        <w:t xml:space="preserve"> we aim to infer</w:t>
      </w:r>
      <w:r w:rsidR="008C421E">
        <w:rPr>
          <w:rFonts w:ascii="Times New Roman" w:hAnsi="Times New Roman"/>
        </w:rPr>
        <w:t>.</w:t>
      </w:r>
      <w:r w:rsidR="00354506">
        <w:rPr>
          <w:rFonts w:ascii="Times New Roman" w:hAnsi="Times New Roman"/>
        </w:rPr>
        <w:t xml:space="preserve"> </w:t>
      </w:r>
      <w:r w:rsidR="003A1853">
        <w:rPr>
          <w:rFonts w:ascii="Times New Roman" w:hAnsi="Times New Roman"/>
        </w:rPr>
        <w:t xml:space="preserve">We </w:t>
      </w:r>
      <w:r w:rsidR="00354506">
        <w:rPr>
          <w:rFonts w:ascii="Times New Roman" w:hAnsi="Times New Roman"/>
        </w:rPr>
        <w:t xml:space="preserve">will use </w:t>
      </w:r>
      <w:r w:rsidR="003A1853">
        <w:rPr>
          <w:rFonts w:ascii="Times New Roman" w:hAnsi="Times New Roman"/>
        </w:rPr>
        <w:t xml:space="preserve">the </w:t>
      </w:r>
      <w:r w:rsidR="000E3624">
        <w:rPr>
          <w:rFonts w:ascii="Times New Roman" w:hAnsi="Times New Roman"/>
        </w:rPr>
        <w:t>term ‘</w:t>
      </w:r>
      <w:r w:rsidR="00354506">
        <w:rPr>
          <w:rFonts w:ascii="Times New Roman" w:hAnsi="Times New Roman"/>
        </w:rPr>
        <w:t>mixture view</w:t>
      </w:r>
      <w:r w:rsidR="000E3624">
        <w:rPr>
          <w:rFonts w:ascii="Times New Roman" w:hAnsi="Times New Roman"/>
        </w:rPr>
        <w:t>’</w:t>
      </w:r>
      <w:r w:rsidR="00354506">
        <w:rPr>
          <w:rFonts w:ascii="Times New Roman" w:hAnsi="Times New Roman"/>
        </w:rPr>
        <w:t xml:space="preserve"> to refer to this collection of concerns.</w:t>
      </w:r>
      <w:r w:rsidR="003A1853">
        <w:rPr>
          <w:rFonts w:ascii="Times New Roman" w:hAnsi="Times New Roman"/>
        </w:rPr>
        <w:t xml:space="preserve"> </w:t>
      </w:r>
    </w:p>
    <w:p w14:paraId="7FFABACF" w14:textId="0B974610" w:rsidR="00C306E9" w:rsidRDefault="00443DF2" w:rsidP="00DB70C6">
      <w:pPr>
        <w:adjustRightInd w:val="0"/>
        <w:ind w:right="-90" w:firstLine="720"/>
        <w:jc w:val="both"/>
        <w:rPr>
          <w:rFonts w:ascii="Times New Roman" w:hAnsi="Times New Roman"/>
        </w:rPr>
      </w:pPr>
      <w:r>
        <w:rPr>
          <w:rFonts w:ascii="Times New Roman" w:hAnsi="Times New Roman"/>
        </w:rPr>
        <w:t>Typical p</w:t>
      </w:r>
      <w:r w:rsidR="00BC7299">
        <w:rPr>
          <w:rFonts w:ascii="Times New Roman" w:hAnsi="Times New Roman"/>
        </w:rPr>
        <w:t>sychological inferences</w:t>
      </w:r>
      <w:r>
        <w:rPr>
          <w:rFonts w:ascii="Times New Roman" w:hAnsi="Times New Roman"/>
        </w:rPr>
        <w:t xml:space="preserve"> in neuroimaging</w:t>
      </w:r>
      <w:r w:rsidR="00BC7299">
        <w:rPr>
          <w:rFonts w:ascii="Times New Roman" w:hAnsi="Times New Roman"/>
        </w:rPr>
        <w:t>—</w:t>
      </w:r>
      <w:r w:rsidR="00CC3255">
        <w:rPr>
          <w:rFonts w:ascii="Times New Roman" w:hAnsi="Times New Roman"/>
        </w:rPr>
        <w:t xml:space="preserve">in particular, that </w:t>
      </w:r>
      <w:r w:rsidR="00BC7299">
        <w:rPr>
          <w:rFonts w:ascii="Times New Roman" w:hAnsi="Times New Roman"/>
        </w:rPr>
        <w:t xml:space="preserve">network </w:t>
      </w:r>
      <w:r w:rsidR="00BC7299" w:rsidRPr="00333031">
        <w:rPr>
          <w:rFonts w:ascii="Times New Roman" w:hAnsi="Times New Roman"/>
          <w:i/>
        </w:rPr>
        <w:t>X</w:t>
      </w:r>
      <w:r w:rsidR="00BC7299">
        <w:rPr>
          <w:rFonts w:ascii="Times New Roman" w:hAnsi="Times New Roman"/>
        </w:rPr>
        <w:t xml:space="preserve"> performs function </w:t>
      </w:r>
      <w:r w:rsidR="00BC7299" w:rsidRPr="00333031">
        <w:rPr>
          <w:rFonts w:ascii="Times New Roman" w:hAnsi="Times New Roman"/>
          <w:i/>
        </w:rPr>
        <w:t>Y</w:t>
      </w:r>
      <w:r w:rsidR="00BC7299">
        <w:rPr>
          <w:rFonts w:ascii="Times New Roman" w:hAnsi="Times New Roman"/>
        </w:rPr>
        <w:t>—</w:t>
      </w:r>
      <w:r>
        <w:rPr>
          <w:rFonts w:ascii="Times New Roman" w:hAnsi="Times New Roman"/>
        </w:rPr>
        <w:t xml:space="preserve">require </w:t>
      </w:r>
      <w:r w:rsidR="00BC7299">
        <w:rPr>
          <w:rFonts w:ascii="Times New Roman" w:hAnsi="Times New Roman"/>
        </w:rPr>
        <w:t>a clear target region (Po</w:t>
      </w:r>
      <w:r w:rsidR="00FF7CFD">
        <w:rPr>
          <w:rFonts w:ascii="Times New Roman" w:hAnsi="Times New Roman"/>
        </w:rPr>
        <w:t xml:space="preserve">ldrack </w:t>
      </w:r>
      <w:r w:rsidR="003639CB">
        <w:rPr>
          <w:rFonts w:ascii="Times New Roman" w:hAnsi="Times New Roman"/>
        </w:rPr>
        <w:t>[</w:t>
      </w:r>
      <w:r w:rsidR="00FF7CFD">
        <w:rPr>
          <w:rFonts w:ascii="Times New Roman" w:hAnsi="Times New Roman"/>
        </w:rPr>
        <w:t>2006</w:t>
      </w:r>
      <w:r w:rsidR="003639CB">
        <w:rPr>
          <w:rFonts w:ascii="Times New Roman" w:hAnsi="Times New Roman"/>
        </w:rPr>
        <w:t>]</w:t>
      </w:r>
      <w:r w:rsidR="00FF7CFD">
        <w:rPr>
          <w:rFonts w:ascii="Times New Roman" w:hAnsi="Times New Roman"/>
        </w:rPr>
        <w:t>), network (</w:t>
      </w:r>
      <w:r w:rsidR="008F0045">
        <w:rPr>
          <w:rFonts w:ascii="Times New Roman" w:hAnsi="Times New Roman"/>
        </w:rPr>
        <w:t>Klein [</w:t>
      </w:r>
      <w:r w:rsidR="00FF7CFD">
        <w:rPr>
          <w:rFonts w:ascii="Times New Roman" w:hAnsi="Times New Roman"/>
        </w:rPr>
        <w:t>2012</w:t>
      </w:r>
      <w:r w:rsidR="008F0045">
        <w:rPr>
          <w:rFonts w:ascii="Times New Roman" w:hAnsi="Times New Roman"/>
        </w:rPr>
        <w:t>];</w:t>
      </w:r>
      <w:r w:rsidR="00FF7CFD">
        <w:rPr>
          <w:rFonts w:ascii="Times New Roman" w:hAnsi="Times New Roman"/>
        </w:rPr>
        <w:t xml:space="preserve"> Gly</w:t>
      </w:r>
      <w:r w:rsidR="00BC7299">
        <w:rPr>
          <w:rFonts w:ascii="Times New Roman" w:hAnsi="Times New Roman"/>
        </w:rPr>
        <w:t xml:space="preserve">mour and Hanson </w:t>
      </w:r>
      <w:r w:rsidR="008F0045">
        <w:rPr>
          <w:rFonts w:ascii="Times New Roman" w:hAnsi="Times New Roman"/>
        </w:rPr>
        <w:t>[</w:t>
      </w:r>
      <w:r w:rsidR="00BC7299">
        <w:rPr>
          <w:rFonts w:ascii="Times New Roman" w:hAnsi="Times New Roman"/>
        </w:rPr>
        <w:t>2015</w:t>
      </w:r>
      <w:r w:rsidR="008F0045">
        <w:rPr>
          <w:rFonts w:ascii="Times New Roman" w:hAnsi="Times New Roman"/>
        </w:rPr>
        <w:t>]</w:t>
      </w:r>
      <w:r w:rsidR="00BC7299">
        <w:rPr>
          <w:rFonts w:ascii="Times New Roman" w:hAnsi="Times New Roman"/>
        </w:rPr>
        <w:t>)</w:t>
      </w:r>
      <w:r w:rsidR="008F0045">
        <w:rPr>
          <w:rFonts w:ascii="Times New Roman" w:hAnsi="Times New Roman"/>
        </w:rPr>
        <w:t>,</w:t>
      </w:r>
      <w:r w:rsidR="00BC7299">
        <w:rPr>
          <w:rFonts w:ascii="Times New Roman" w:hAnsi="Times New Roman"/>
        </w:rPr>
        <w:t xml:space="preserve"> or activation pattern (Del Pinal and Nathan </w:t>
      </w:r>
      <w:r w:rsidR="008F0045">
        <w:rPr>
          <w:rFonts w:ascii="Times New Roman" w:hAnsi="Times New Roman"/>
        </w:rPr>
        <w:t>[</w:t>
      </w:r>
      <w:r w:rsidR="004072A4">
        <w:rPr>
          <w:rFonts w:ascii="Times New Roman" w:hAnsi="Times New Roman"/>
        </w:rPr>
        <w:t>2017</w:t>
      </w:r>
      <w:r w:rsidR="008F0045">
        <w:rPr>
          <w:rFonts w:ascii="Times New Roman" w:hAnsi="Times New Roman"/>
        </w:rPr>
        <w:t>]</w:t>
      </w:r>
      <w:r w:rsidR="006A5523">
        <w:rPr>
          <w:rFonts w:ascii="Times New Roman" w:hAnsi="Times New Roman"/>
        </w:rPr>
        <w:t>). We need to know the ‘</w:t>
      </w:r>
      <w:r w:rsidR="00D41FB0">
        <w:rPr>
          <w:rFonts w:ascii="Times New Roman" w:hAnsi="Times New Roman"/>
        </w:rPr>
        <w:t>structure</w:t>
      </w:r>
      <w:r w:rsidR="006A5523">
        <w:rPr>
          <w:rFonts w:ascii="Times New Roman" w:hAnsi="Times New Roman"/>
        </w:rPr>
        <w:t>’</w:t>
      </w:r>
      <w:r w:rsidR="00BC7299">
        <w:rPr>
          <w:rFonts w:ascii="Times New Roman" w:hAnsi="Times New Roman"/>
        </w:rPr>
        <w:t xml:space="preserve"> whose cognitive function is being inferred to (in the case of forward inference) or from (in the case of reverse inference).</w:t>
      </w:r>
      <w:r w:rsidR="0027550F">
        <w:rPr>
          <w:rFonts w:ascii="Times New Roman" w:hAnsi="Times New Roman"/>
        </w:rPr>
        <w:t xml:space="preserve"> RSNs seem</w:t>
      </w:r>
      <w:r w:rsidR="00C306E9">
        <w:rPr>
          <w:rFonts w:ascii="Times New Roman" w:hAnsi="Times New Roman"/>
        </w:rPr>
        <w:t xml:space="preserve"> to provide a new set of targets </w:t>
      </w:r>
      <w:r w:rsidR="0027550F">
        <w:rPr>
          <w:rFonts w:ascii="Times New Roman" w:hAnsi="Times New Roman"/>
        </w:rPr>
        <w:t>for functional inference</w:t>
      </w:r>
      <w:r w:rsidR="0033197B">
        <w:rPr>
          <w:rFonts w:ascii="Times New Roman" w:hAnsi="Times New Roman"/>
        </w:rPr>
        <w:t xml:space="preserve">, such </w:t>
      </w:r>
      <w:r w:rsidR="00F95969">
        <w:rPr>
          <w:rFonts w:ascii="Times New Roman" w:hAnsi="Times New Roman"/>
        </w:rPr>
        <w:t>that researchers could propose ‘</w:t>
      </w:r>
      <w:r w:rsidR="0033197B">
        <w:rPr>
          <w:rFonts w:ascii="Times New Roman" w:hAnsi="Times New Roman"/>
        </w:rPr>
        <w:t xml:space="preserve">network </w:t>
      </w:r>
      <w:r w:rsidR="0033197B">
        <w:rPr>
          <w:rFonts w:ascii="Times New Roman" w:hAnsi="Times New Roman"/>
          <w:i/>
        </w:rPr>
        <w:t xml:space="preserve">X </w:t>
      </w:r>
      <w:r w:rsidR="0033197B">
        <w:rPr>
          <w:rFonts w:ascii="Times New Roman" w:hAnsi="Times New Roman"/>
        </w:rPr>
        <w:t>is for mindwandering</w:t>
      </w:r>
      <w:r w:rsidR="00F95969">
        <w:rPr>
          <w:rFonts w:ascii="Times New Roman" w:hAnsi="Times New Roman"/>
        </w:rPr>
        <w:t>’ (a forward inference) or ‘</w:t>
      </w:r>
      <w:r w:rsidR="0071550B">
        <w:rPr>
          <w:rFonts w:ascii="Times New Roman" w:hAnsi="Times New Roman"/>
        </w:rPr>
        <w:t xml:space="preserve">network </w:t>
      </w:r>
      <w:r w:rsidR="0071550B">
        <w:rPr>
          <w:rFonts w:ascii="Times New Roman" w:hAnsi="Times New Roman"/>
          <w:i/>
        </w:rPr>
        <w:t>Z</w:t>
      </w:r>
      <w:r w:rsidR="0071550B">
        <w:rPr>
          <w:rFonts w:ascii="Times New Roman" w:hAnsi="Times New Roman"/>
        </w:rPr>
        <w:t xml:space="preserve"> is currently engaged, so the participant is l</w:t>
      </w:r>
      <w:r w:rsidR="00F95969">
        <w:rPr>
          <w:rFonts w:ascii="Times New Roman" w:hAnsi="Times New Roman"/>
        </w:rPr>
        <w:t>ikely engaged in mental imagery’</w:t>
      </w:r>
      <w:r w:rsidR="0071550B">
        <w:rPr>
          <w:rFonts w:ascii="Times New Roman" w:hAnsi="Times New Roman"/>
        </w:rPr>
        <w:t xml:space="preserve"> </w:t>
      </w:r>
      <w:r w:rsidR="00FF7CFD">
        <w:rPr>
          <w:rFonts w:ascii="Times New Roman" w:hAnsi="Times New Roman"/>
        </w:rPr>
        <w:t xml:space="preserve">(a reverse inference). </w:t>
      </w:r>
      <w:r w:rsidR="002676E3">
        <w:rPr>
          <w:rFonts w:ascii="Times New Roman" w:hAnsi="Times New Roman"/>
        </w:rPr>
        <w:t xml:space="preserve">Non-mixture concerns have previously been raised about </w:t>
      </w:r>
      <w:r w:rsidR="0052587D">
        <w:rPr>
          <w:rFonts w:ascii="Times New Roman" w:hAnsi="Times New Roman"/>
        </w:rPr>
        <w:t>whether RSNs provide such targets</w:t>
      </w:r>
      <w:r w:rsidR="00FF7CFD">
        <w:rPr>
          <w:rFonts w:ascii="Times New Roman" w:hAnsi="Times New Roman"/>
        </w:rPr>
        <w:t xml:space="preserve">. First, RSNs </w:t>
      </w:r>
      <w:r w:rsidR="00BF5ACE">
        <w:rPr>
          <w:rFonts w:ascii="Times New Roman" w:hAnsi="Times New Roman"/>
        </w:rPr>
        <w:t xml:space="preserve">are sometimes thought to </w:t>
      </w:r>
      <w:r w:rsidR="00F43799">
        <w:rPr>
          <w:rFonts w:ascii="Times New Roman" w:hAnsi="Times New Roman"/>
        </w:rPr>
        <w:t xml:space="preserve">reflect </w:t>
      </w:r>
      <w:r w:rsidR="0049063B">
        <w:rPr>
          <w:rFonts w:ascii="Times New Roman" w:hAnsi="Times New Roman"/>
        </w:rPr>
        <w:t xml:space="preserve">baseline </w:t>
      </w:r>
      <w:r w:rsidR="00C306E9">
        <w:rPr>
          <w:rFonts w:ascii="Times New Roman" w:hAnsi="Times New Roman"/>
        </w:rPr>
        <w:t xml:space="preserve">activity that is </w:t>
      </w:r>
      <w:r w:rsidR="00870DD8">
        <w:rPr>
          <w:rFonts w:ascii="Times New Roman" w:hAnsi="Times New Roman"/>
        </w:rPr>
        <w:t>un</w:t>
      </w:r>
      <w:r w:rsidR="00C306E9">
        <w:rPr>
          <w:rFonts w:ascii="Times New Roman" w:hAnsi="Times New Roman"/>
        </w:rPr>
        <w:t>related to conscious cognition</w:t>
      </w:r>
      <w:r w:rsidR="00193EDB">
        <w:rPr>
          <w:rFonts w:ascii="Times New Roman" w:hAnsi="Times New Roman"/>
        </w:rPr>
        <w:t xml:space="preserve"> (Raichle </w:t>
      </w:r>
      <w:r w:rsidR="00193EDB" w:rsidRPr="00B20745">
        <w:rPr>
          <w:rFonts w:ascii="Times New Roman" w:hAnsi="Times New Roman"/>
          <w:i/>
        </w:rPr>
        <w:t>et al</w:t>
      </w:r>
      <w:r w:rsidR="00193EDB">
        <w:rPr>
          <w:rFonts w:ascii="Times New Roman" w:hAnsi="Times New Roman"/>
        </w:rPr>
        <w:t xml:space="preserve">. </w:t>
      </w:r>
      <w:r w:rsidR="00B20745">
        <w:rPr>
          <w:rFonts w:ascii="Times New Roman" w:hAnsi="Times New Roman"/>
        </w:rPr>
        <w:t>[</w:t>
      </w:r>
      <w:r w:rsidR="00193EDB">
        <w:rPr>
          <w:rFonts w:ascii="Times New Roman" w:hAnsi="Times New Roman"/>
        </w:rPr>
        <w:t>2001</w:t>
      </w:r>
      <w:r w:rsidR="00B20745">
        <w:rPr>
          <w:rFonts w:ascii="Times New Roman" w:hAnsi="Times New Roman"/>
        </w:rPr>
        <w:t>]</w:t>
      </w:r>
      <w:r w:rsidR="00193EDB">
        <w:rPr>
          <w:rFonts w:ascii="Times New Roman" w:hAnsi="Times New Roman"/>
        </w:rPr>
        <w:t>)</w:t>
      </w:r>
      <w:r w:rsidR="00A04D56">
        <w:rPr>
          <w:rFonts w:ascii="Times New Roman" w:hAnsi="Times New Roman"/>
        </w:rPr>
        <w:t xml:space="preserve">, and so are not appropriate </w:t>
      </w:r>
      <w:r w:rsidR="00E7331E">
        <w:rPr>
          <w:rFonts w:ascii="Times New Roman" w:hAnsi="Times New Roman"/>
        </w:rPr>
        <w:t xml:space="preserve">targets </w:t>
      </w:r>
      <w:r w:rsidR="00A04D56">
        <w:rPr>
          <w:rFonts w:ascii="Times New Roman" w:hAnsi="Times New Roman"/>
        </w:rPr>
        <w:t>for psychological inferences</w:t>
      </w:r>
      <w:r w:rsidR="00C306E9">
        <w:rPr>
          <w:rFonts w:ascii="Times New Roman" w:hAnsi="Times New Roman"/>
        </w:rPr>
        <w:t>.</w:t>
      </w:r>
      <w:r w:rsidR="0052587D">
        <w:rPr>
          <w:rStyle w:val="FootnoteReference"/>
          <w:rFonts w:ascii="Times New Roman" w:hAnsi="Times New Roman"/>
        </w:rPr>
        <w:footnoteReference w:id="3"/>
      </w:r>
      <w:r w:rsidR="00C306E9">
        <w:rPr>
          <w:rFonts w:ascii="Times New Roman" w:hAnsi="Times New Roman"/>
        </w:rPr>
        <w:t xml:space="preserve"> </w:t>
      </w:r>
      <w:r w:rsidR="00704806">
        <w:rPr>
          <w:rFonts w:ascii="Times New Roman" w:hAnsi="Times New Roman"/>
        </w:rPr>
        <w:t xml:space="preserve">This possibility might be surprising, but consider an </w:t>
      </w:r>
      <w:r w:rsidR="00C306E9">
        <w:rPr>
          <w:rFonts w:ascii="Times New Roman" w:hAnsi="Times New Roman"/>
        </w:rPr>
        <w:t>analogy</w:t>
      </w:r>
      <w:r w:rsidR="00704806">
        <w:rPr>
          <w:rFonts w:ascii="Times New Roman" w:hAnsi="Times New Roman"/>
        </w:rPr>
        <w:t>:</w:t>
      </w:r>
      <w:r w:rsidR="00C306E9">
        <w:rPr>
          <w:rFonts w:ascii="Times New Roman" w:hAnsi="Times New Roman"/>
        </w:rPr>
        <w:t xml:space="preserve"> when a truck is idling, its engine and drivetrain components are not doing </w:t>
      </w:r>
      <w:r w:rsidR="00C306E9" w:rsidRPr="004636B9">
        <w:rPr>
          <w:rFonts w:ascii="Times New Roman" w:hAnsi="Times New Roman"/>
        </w:rPr>
        <w:t>exactly</w:t>
      </w:r>
      <w:r w:rsidR="00C306E9">
        <w:rPr>
          <w:rFonts w:ascii="Times New Roman" w:hAnsi="Times New Roman"/>
          <w:i/>
        </w:rPr>
        <w:t xml:space="preserve"> </w:t>
      </w:r>
      <w:r w:rsidR="00C306E9">
        <w:rPr>
          <w:rFonts w:ascii="Times New Roman" w:hAnsi="Times New Roman"/>
        </w:rPr>
        <w:t>what the</w:t>
      </w:r>
      <w:r w:rsidR="0052587D">
        <w:rPr>
          <w:rFonts w:ascii="Times New Roman" w:hAnsi="Times New Roman"/>
        </w:rPr>
        <w:t>y do when the truck is driving</w:t>
      </w:r>
      <w:r w:rsidR="00805A39">
        <w:rPr>
          <w:rFonts w:ascii="Times New Roman" w:hAnsi="Times New Roman"/>
        </w:rPr>
        <w:t xml:space="preserve">, but are still informative </w:t>
      </w:r>
      <w:r w:rsidR="0052587D">
        <w:rPr>
          <w:rFonts w:ascii="Times New Roman" w:hAnsi="Times New Roman"/>
        </w:rPr>
        <w:t xml:space="preserve">about how </w:t>
      </w:r>
      <w:r w:rsidR="00805A39">
        <w:rPr>
          <w:rFonts w:ascii="Times New Roman" w:hAnsi="Times New Roman"/>
        </w:rPr>
        <w:t xml:space="preserve">a </w:t>
      </w:r>
      <w:r w:rsidR="0052587D">
        <w:rPr>
          <w:rFonts w:ascii="Times New Roman" w:hAnsi="Times New Roman"/>
        </w:rPr>
        <w:t xml:space="preserve">truck </w:t>
      </w:r>
      <w:r w:rsidR="00F43799">
        <w:rPr>
          <w:rFonts w:ascii="Times New Roman" w:hAnsi="Times New Roman"/>
        </w:rPr>
        <w:t>operates</w:t>
      </w:r>
      <w:r w:rsidR="0052587D">
        <w:rPr>
          <w:rFonts w:ascii="Times New Roman" w:hAnsi="Times New Roman"/>
        </w:rPr>
        <w:t xml:space="preserve">. </w:t>
      </w:r>
      <w:r w:rsidR="00C60005">
        <w:rPr>
          <w:rFonts w:ascii="Times New Roman" w:hAnsi="Times New Roman"/>
        </w:rPr>
        <w:t xml:space="preserve">Of course, this possibility depends on </w:t>
      </w:r>
      <w:r w:rsidR="00C306E9">
        <w:rPr>
          <w:rFonts w:ascii="Times New Roman" w:hAnsi="Times New Roman"/>
        </w:rPr>
        <w:t xml:space="preserve">whether networks observed during rest </w:t>
      </w:r>
      <w:r w:rsidR="00C60005">
        <w:rPr>
          <w:rFonts w:ascii="Times New Roman" w:hAnsi="Times New Roman"/>
        </w:rPr>
        <w:t xml:space="preserve">are active </w:t>
      </w:r>
      <w:r w:rsidR="00C306E9">
        <w:rPr>
          <w:rFonts w:ascii="Times New Roman" w:hAnsi="Times New Roman"/>
        </w:rPr>
        <w:t xml:space="preserve">in other contexts (Klein </w:t>
      </w:r>
      <w:r w:rsidR="006F4678">
        <w:rPr>
          <w:rFonts w:ascii="Times New Roman" w:hAnsi="Times New Roman"/>
        </w:rPr>
        <w:t>[</w:t>
      </w:r>
      <w:r w:rsidR="00C306E9">
        <w:rPr>
          <w:rFonts w:ascii="Times New Roman" w:hAnsi="Times New Roman"/>
        </w:rPr>
        <w:t>2012</w:t>
      </w:r>
      <w:r w:rsidR="006F4678">
        <w:rPr>
          <w:rFonts w:ascii="Times New Roman" w:hAnsi="Times New Roman"/>
        </w:rPr>
        <w:t>]</w:t>
      </w:r>
      <w:r w:rsidR="00C306E9">
        <w:rPr>
          <w:rFonts w:ascii="Times New Roman" w:hAnsi="Times New Roman"/>
        </w:rPr>
        <w:t>)</w:t>
      </w:r>
      <w:r w:rsidR="00580DE7">
        <w:rPr>
          <w:rFonts w:ascii="Times New Roman" w:hAnsi="Times New Roman"/>
        </w:rPr>
        <w:t>. R</w:t>
      </w:r>
      <w:r w:rsidR="0052587D">
        <w:rPr>
          <w:rFonts w:ascii="Times New Roman" w:hAnsi="Times New Roman"/>
        </w:rPr>
        <w:t xml:space="preserve">ecent </w:t>
      </w:r>
      <w:r w:rsidR="00C306E9">
        <w:rPr>
          <w:rFonts w:ascii="Times New Roman" w:hAnsi="Times New Roman"/>
        </w:rPr>
        <w:t xml:space="preserve">studies report a great deal of similarity in the networks observed at rest versus during tasks (Cole </w:t>
      </w:r>
      <w:r w:rsidR="00C306E9" w:rsidRPr="00687397">
        <w:rPr>
          <w:rFonts w:ascii="Times New Roman" w:hAnsi="Times New Roman"/>
          <w:i/>
        </w:rPr>
        <w:t>et al</w:t>
      </w:r>
      <w:r w:rsidR="00C306E9">
        <w:rPr>
          <w:rFonts w:ascii="Times New Roman" w:hAnsi="Times New Roman"/>
        </w:rPr>
        <w:t xml:space="preserve">. </w:t>
      </w:r>
      <w:r w:rsidR="00687397">
        <w:rPr>
          <w:rFonts w:ascii="Times New Roman" w:hAnsi="Times New Roman"/>
        </w:rPr>
        <w:t>[</w:t>
      </w:r>
      <w:r w:rsidR="00C306E9">
        <w:rPr>
          <w:rFonts w:ascii="Times New Roman" w:hAnsi="Times New Roman"/>
        </w:rPr>
        <w:t>2014</w:t>
      </w:r>
      <w:r w:rsidR="00687397">
        <w:rPr>
          <w:rFonts w:ascii="Times New Roman" w:hAnsi="Times New Roman"/>
        </w:rPr>
        <w:t>];</w:t>
      </w:r>
      <w:r w:rsidR="00995804">
        <w:rPr>
          <w:rFonts w:ascii="Times New Roman" w:hAnsi="Times New Roman"/>
        </w:rPr>
        <w:t xml:space="preserve"> </w:t>
      </w:r>
      <w:r w:rsidR="00995804" w:rsidRPr="004636B9">
        <w:rPr>
          <w:rFonts w:ascii="Times New Roman" w:hAnsi="Times New Roman"/>
        </w:rPr>
        <w:t xml:space="preserve">Yeo </w:t>
      </w:r>
      <w:r w:rsidR="00995804" w:rsidRPr="00687397">
        <w:rPr>
          <w:rFonts w:ascii="Times New Roman" w:hAnsi="Times New Roman"/>
          <w:i/>
        </w:rPr>
        <w:t>et al</w:t>
      </w:r>
      <w:r w:rsidR="00995804" w:rsidRPr="004636B9">
        <w:rPr>
          <w:rFonts w:ascii="Times New Roman" w:hAnsi="Times New Roman"/>
        </w:rPr>
        <w:t xml:space="preserve">. </w:t>
      </w:r>
      <w:r w:rsidR="00687397">
        <w:rPr>
          <w:rFonts w:ascii="Times New Roman" w:hAnsi="Times New Roman"/>
        </w:rPr>
        <w:t>[</w:t>
      </w:r>
      <w:r w:rsidR="00995804" w:rsidRPr="004636B9">
        <w:rPr>
          <w:rFonts w:ascii="Times New Roman" w:hAnsi="Times New Roman"/>
        </w:rPr>
        <w:t>2015</w:t>
      </w:r>
      <w:r w:rsidR="00687397">
        <w:rPr>
          <w:rFonts w:ascii="Times New Roman" w:hAnsi="Times New Roman"/>
        </w:rPr>
        <w:t>]</w:t>
      </w:r>
      <w:r w:rsidR="00C306E9">
        <w:rPr>
          <w:rFonts w:ascii="Times New Roman" w:hAnsi="Times New Roman"/>
        </w:rPr>
        <w:t>)</w:t>
      </w:r>
      <w:r w:rsidR="00580DE7">
        <w:rPr>
          <w:rFonts w:ascii="Times New Roman" w:hAnsi="Times New Roman"/>
        </w:rPr>
        <w:t xml:space="preserve">, but </w:t>
      </w:r>
      <w:r w:rsidR="005B5F2D">
        <w:rPr>
          <w:rFonts w:ascii="Times New Roman" w:hAnsi="Times New Roman"/>
        </w:rPr>
        <w:t xml:space="preserve">the precise relationship between occurrent cognitive processes and RSNs remains unclear (Van Calster </w:t>
      </w:r>
      <w:r w:rsidR="005B5F2D" w:rsidRPr="00687397">
        <w:rPr>
          <w:rFonts w:ascii="Times New Roman" w:hAnsi="Times New Roman"/>
          <w:i/>
        </w:rPr>
        <w:t>et al</w:t>
      </w:r>
      <w:r w:rsidR="005B5F2D">
        <w:rPr>
          <w:rFonts w:ascii="Times New Roman" w:hAnsi="Times New Roman"/>
        </w:rPr>
        <w:t xml:space="preserve">. </w:t>
      </w:r>
      <w:r w:rsidR="00687397">
        <w:rPr>
          <w:rFonts w:ascii="Times New Roman" w:hAnsi="Times New Roman"/>
        </w:rPr>
        <w:t>[</w:t>
      </w:r>
      <w:r w:rsidR="005B5F2D">
        <w:rPr>
          <w:rFonts w:ascii="Times New Roman" w:hAnsi="Times New Roman"/>
        </w:rPr>
        <w:t>2016</w:t>
      </w:r>
      <w:r w:rsidR="00687397">
        <w:rPr>
          <w:rFonts w:ascii="Times New Roman" w:hAnsi="Times New Roman"/>
        </w:rPr>
        <w:t>]</w:t>
      </w:r>
      <w:r w:rsidR="005B5F2D">
        <w:rPr>
          <w:rFonts w:ascii="Times New Roman" w:hAnsi="Times New Roman"/>
        </w:rPr>
        <w:t>).</w:t>
      </w:r>
    </w:p>
    <w:p w14:paraId="50926F09" w14:textId="0FFA6FC7" w:rsidR="003C4DC1" w:rsidRDefault="00537EDB" w:rsidP="00DB70C6">
      <w:pPr>
        <w:adjustRightInd w:val="0"/>
        <w:ind w:right="-90" w:firstLine="720"/>
        <w:jc w:val="both"/>
        <w:rPr>
          <w:rFonts w:ascii="Times New Roman" w:hAnsi="Times New Roman"/>
        </w:rPr>
      </w:pPr>
      <w:r>
        <w:rPr>
          <w:rFonts w:ascii="Times New Roman" w:hAnsi="Times New Roman"/>
        </w:rPr>
        <w:t>A s</w:t>
      </w:r>
      <w:r w:rsidR="00C306E9">
        <w:rPr>
          <w:rFonts w:ascii="Times New Roman" w:hAnsi="Times New Roman"/>
        </w:rPr>
        <w:t>econd</w:t>
      </w:r>
      <w:r>
        <w:rPr>
          <w:rFonts w:ascii="Times New Roman" w:hAnsi="Times New Roman"/>
        </w:rPr>
        <w:t xml:space="preserve"> concern about</w:t>
      </w:r>
      <w:r w:rsidR="00C306E9">
        <w:rPr>
          <w:rFonts w:ascii="Times New Roman" w:hAnsi="Times New Roman"/>
        </w:rPr>
        <w:t xml:space="preserve"> </w:t>
      </w:r>
      <w:r w:rsidR="0052587D">
        <w:rPr>
          <w:rFonts w:ascii="Times New Roman" w:hAnsi="Times New Roman"/>
        </w:rPr>
        <w:t xml:space="preserve">RSNs </w:t>
      </w:r>
      <w:r>
        <w:rPr>
          <w:rFonts w:ascii="Times New Roman" w:hAnsi="Times New Roman"/>
        </w:rPr>
        <w:t xml:space="preserve">as targets for psychological inference is that they </w:t>
      </w:r>
      <w:r w:rsidR="0052587D">
        <w:rPr>
          <w:rFonts w:ascii="Times New Roman" w:hAnsi="Times New Roman"/>
        </w:rPr>
        <w:t xml:space="preserve">are </w:t>
      </w:r>
      <w:r w:rsidR="00F43799">
        <w:rPr>
          <w:rFonts w:ascii="Times New Roman" w:hAnsi="Times New Roman"/>
        </w:rPr>
        <w:t xml:space="preserve">often </w:t>
      </w:r>
      <w:r w:rsidR="0052587D">
        <w:rPr>
          <w:rFonts w:ascii="Times New Roman" w:hAnsi="Times New Roman"/>
        </w:rPr>
        <w:t xml:space="preserve">fairly large networks associated with many functions. The DMN, for instance, spans much of the cortex and is </w:t>
      </w:r>
      <w:r w:rsidR="00EF25AF">
        <w:rPr>
          <w:rFonts w:ascii="Times New Roman" w:hAnsi="Times New Roman"/>
        </w:rPr>
        <w:t xml:space="preserve">linked to mental imagery, autobiographical memory, mind wandering, </w:t>
      </w:r>
      <w:r w:rsidR="005E41A2">
        <w:rPr>
          <w:rFonts w:ascii="Times New Roman" w:hAnsi="Times New Roman"/>
        </w:rPr>
        <w:t>and more</w:t>
      </w:r>
      <w:r w:rsidR="00EF25AF">
        <w:rPr>
          <w:rFonts w:ascii="Times New Roman" w:hAnsi="Times New Roman"/>
        </w:rPr>
        <w:t xml:space="preserve"> (Mason </w:t>
      </w:r>
      <w:r w:rsidR="00EF25AF" w:rsidRPr="00183339">
        <w:rPr>
          <w:rFonts w:ascii="Times New Roman" w:hAnsi="Times New Roman"/>
          <w:i/>
        </w:rPr>
        <w:t>et al</w:t>
      </w:r>
      <w:r w:rsidR="00EF25AF">
        <w:rPr>
          <w:rFonts w:ascii="Times New Roman" w:hAnsi="Times New Roman"/>
        </w:rPr>
        <w:t xml:space="preserve">. </w:t>
      </w:r>
      <w:r w:rsidR="00183339">
        <w:rPr>
          <w:rFonts w:ascii="Times New Roman" w:hAnsi="Times New Roman"/>
        </w:rPr>
        <w:t>[</w:t>
      </w:r>
      <w:r w:rsidR="00EF25AF">
        <w:rPr>
          <w:rFonts w:ascii="Times New Roman" w:hAnsi="Times New Roman"/>
        </w:rPr>
        <w:t>2007</w:t>
      </w:r>
      <w:r w:rsidR="00183339">
        <w:rPr>
          <w:rFonts w:ascii="Times New Roman" w:hAnsi="Times New Roman"/>
        </w:rPr>
        <w:t>];</w:t>
      </w:r>
      <w:r w:rsidR="00EF25AF">
        <w:rPr>
          <w:rFonts w:ascii="Times New Roman" w:hAnsi="Times New Roman"/>
        </w:rPr>
        <w:t xml:space="preserve"> Andrews-Hanna </w:t>
      </w:r>
      <w:r w:rsidR="00EF25AF" w:rsidRPr="00183339">
        <w:rPr>
          <w:rFonts w:ascii="Times New Roman" w:hAnsi="Times New Roman"/>
          <w:i/>
        </w:rPr>
        <w:t>et al</w:t>
      </w:r>
      <w:r w:rsidR="00EF25AF">
        <w:rPr>
          <w:rFonts w:ascii="Times New Roman" w:hAnsi="Times New Roman"/>
        </w:rPr>
        <w:t xml:space="preserve">. </w:t>
      </w:r>
      <w:r w:rsidR="00183339">
        <w:rPr>
          <w:rFonts w:ascii="Times New Roman" w:hAnsi="Times New Roman"/>
        </w:rPr>
        <w:t>[</w:t>
      </w:r>
      <w:r w:rsidR="00EF25AF">
        <w:rPr>
          <w:rFonts w:ascii="Times New Roman" w:hAnsi="Times New Roman"/>
        </w:rPr>
        <w:t>2014</w:t>
      </w:r>
      <w:r w:rsidR="00183339">
        <w:rPr>
          <w:rFonts w:ascii="Times New Roman" w:hAnsi="Times New Roman"/>
        </w:rPr>
        <w:t>];</w:t>
      </w:r>
      <w:r w:rsidR="00EF25AF">
        <w:rPr>
          <w:rFonts w:ascii="Times New Roman" w:hAnsi="Times New Roman"/>
        </w:rPr>
        <w:t xml:space="preserve"> Christoff </w:t>
      </w:r>
      <w:r w:rsidR="00EF25AF" w:rsidRPr="00183339">
        <w:rPr>
          <w:rFonts w:ascii="Times New Roman" w:hAnsi="Times New Roman"/>
          <w:i/>
        </w:rPr>
        <w:t>et al</w:t>
      </w:r>
      <w:r w:rsidR="00EF25AF">
        <w:rPr>
          <w:rFonts w:ascii="Times New Roman" w:hAnsi="Times New Roman"/>
        </w:rPr>
        <w:t xml:space="preserve">. </w:t>
      </w:r>
      <w:r w:rsidR="00183339">
        <w:rPr>
          <w:rFonts w:ascii="Times New Roman" w:hAnsi="Times New Roman"/>
        </w:rPr>
        <w:t>[</w:t>
      </w:r>
      <w:r w:rsidR="00EF25AF">
        <w:rPr>
          <w:rFonts w:ascii="Times New Roman" w:hAnsi="Times New Roman"/>
        </w:rPr>
        <w:t>2016</w:t>
      </w:r>
      <w:r w:rsidR="00183339">
        <w:rPr>
          <w:rFonts w:ascii="Times New Roman" w:hAnsi="Times New Roman"/>
        </w:rPr>
        <w:t>]</w:t>
      </w:r>
      <w:r w:rsidR="00EF25AF">
        <w:rPr>
          <w:rFonts w:ascii="Times New Roman" w:hAnsi="Times New Roman"/>
        </w:rPr>
        <w:t xml:space="preserve">). </w:t>
      </w:r>
      <w:r w:rsidR="00092A27">
        <w:rPr>
          <w:rFonts w:ascii="Times New Roman" w:hAnsi="Times New Roman"/>
        </w:rPr>
        <w:t xml:space="preserve">The </w:t>
      </w:r>
      <w:r w:rsidR="00CD37A1">
        <w:rPr>
          <w:rFonts w:ascii="Times New Roman" w:hAnsi="Times New Roman"/>
        </w:rPr>
        <w:t xml:space="preserve">DMN </w:t>
      </w:r>
      <w:r w:rsidR="00857691">
        <w:rPr>
          <w:rFonts w:ascii="Times New Roman" w:hAnsi="Times New Roman"/>
        </w:rPr>
        <w:t xml:space="preserve">might </w:t>
      </w:r>
      <w:r w:rsidR="000E7CF5">
        <w:rPr>
          <w:rFonts w:ascii="Times New Roman" w:hAnsi="Times New Roman"/>
        </w:rPr>
        <w:t xml:space="preserve">therefore </w:t>
      </w:r>
      <w:r w:rsidR="00857691">
        <w:rPr>
          <w:rFonts w:ascii="Times New Roman" w:hAnsi="Times New Roman"/>
        </w:rPr>
        <w:t xml:space="preserve">be </w:t>
      </w:r>
      <w:r w:rsidR="00CD37A1">
        <w:rPr>
          <w:rFonts w:ascii="Times New Roman" w:hAnsi="Times New Roman"/>
        </w:rPr>
        <w:t xml:space="preserve">a </w:t>
      </w:r>
      <w:r w:rsidR="00797C0D">
        <w:rPr>
          <w:rFonts w:ascii="Times New Roman" w:hAnsi="Times New Roman"/>
        </w:rPr>
        <w:t>‘</w:t>
      </w:r>
      <w:r w:rsidR="00667BE7">
        <w:rPr>
          <w:rFonts w:ascii="Times New Roman" w:hAnsi="Times New Roman"/>
        </w:rPr>
        <w:t xml:space="preserve">brain </w:t>
      </w:r>
      <w:r w:rsidR="00CD37A1">
        <w:rPr>
          <w:rFonts w:ascii="Times New Roman" w:hAnsi="Times New Roman"/>
        </w:rPr>
        <w:t>system</w:t>
      </w:r>
      <w:r w:rsidR="00797C0D">
        <w:rPr>
          <w:rFonts w:ascii="Times New Roman" w:hAnsi="Times New Roman"/>
        </w:rPr>
        <w:t>’</w:t>
      </w:r>
      <w:r w:rsidR="00CD37A1">
        <w:rPr>
          <w:rFonts w:ascii="Times New Roman" w:hAnsi="Times New Roman"/>
        </w:rPr>
        <w:t xml:space="preserve"> </w:t>
      </w:r>
      <w:r w:rsidR="00B93D29">
        <w:rPr>
          <w:rFonts w:ascii="Times New Roman" w:hAnsi="Times New Roman"/>
        </w:rPr>
        <w:t>(a collection of regions or</w:t>
      </w:r>
      <w:r w:rsidR="00CD37A1">
        <w:rPr>
          <w:rFonts w:ascii="Times New Roman" w:hAnsi="Times New Roman"/>
        </w:rPr>
        <w:t xml:space="preserve"> networks that serve distinct, but related functions</w:t>
      </w:r>
      <w:r w:rsidR="00983266">
        <w:rPr>
          <w:rFonts w:ascii="Times New Roman" w:hAnsi="Times New Roman"/>
        </w:rPr>
        <w:t xml:space="preserve">, such as the </w:t>
      </w:r>
      <w:r w:rsidR="00667BE7">
        <w:rPr>
          <w:rFonts w:ascii="Times New Roman" w:hAnsi="Times New Roman"/>
        </w:rPr>
        <w:t>visual system</w:t>
      </w:r>
      <w:r w:rsidR="00CD37A1">
        <w:rPr>
          <w:rFonts w:ascii="Times New Roman" w:hAnsi="Times New Roman"/>
        </w:rPr>
        <w:t>)</w:t>
      </w:r>
      <w:r w:rsidR="00667BE7">
        <w:rPr>
          <w:rFonts w:ascii="Times New Roman" w:hAnsi="Times New Roman"/>
        </w:rPr>
        <w:t xml:space="preserve"> </w:t>
      </w:r>
      <w:r w:rsidR="00857691">
        <w:rPr>
          <w:rFonts w:ascii="Times New Roman" w:hAnsi="Times New Roman"/>
        </w:rPr>
        <w:t xml:space="preserve">rather </w:t>
      </w:r>
      <w:r w:rsidR="00CD37A1">
        <w:rPr>
          <w:rFonts w:ascii="Times New Roman" w:hAnsi="Times New Roman"/>
        </w:rPr>
        <w:t xml:space="preserve">than a network </w:t>
      </w:r>
      <w:r w:rsidR="00667BE7">
        <w:rPr>
          <w:rFonts w:ascii="Times New Roman" w:hAnsi="Times New Roman"/>
        </w:rPr>
        <w:t xml:space="preserve">performing </w:t>
      </w:r>
      <w:r w:rsidR="00EF25AF">
        <w:rPr>
          <w:rFonts w:ascii="Times New Roman" w:hAnsi="Times New Roman"/>
        </w:rPr>
        <w:t xml:space="preserve">a unique </w:t>
      </w:r>
      <w:r w:rsidR="00710CFC">
        <w:rPr>
          <w:rFonts w:ascii="Times New Roman" w:hAnsi="Times New Roman"/>
        </w:rPr>
        <w:t xml:space="preserve">single </w:t>
      </w:r>
      <w:r w:rsidR="00CD37A1">
        <w:rPr>
          <w:rFonts w:ascii="Times New Roman" w:hAnsi="Times New Roman"/>
        </w:rPr>
        <w:t>function</w:t>
      </w:r>
      <w:r w:rsidR="00F43799">
        <w:rPr>
          <w:rFonts w:ascii="Times New Roman" w:hAnsi="Times New Roman"/>
        </w:rPr>
        <w:t xml:space="preserve"> </w:t>
      </w:r>
      <w:r w:rsidR="00667BE7">
        <w:rPr>
          <w:rFonts w:ascii="Times New Roman" w:hAnsi="Times New Roman"/>
        </w:rPr>
        <w:t xml:space="preserve">(Poldrack </w:t>
      </w:r>
      <w:r w:rsidR="00983266">
        <w:rPr>
          <w:rFonts w:ascii="Times New Roman" w:hAnsi="Times New Roman"/>
        </w:rPr>
        <w:t>[</w:t>
      </w:r>
      <w:r w:rsidR="00667BE7">
        <w:rPr>
          <w:rFonts w:ascii="Times New Roman" w:hAnsi="Times New Roman"/>
        </w:rPr>
        <w:t>2006</w:t>
      </w:r>
      <w:r w:rsidR="00983266">
        <w:rPr>
          <w:rFonts w:ascii="Times New Roman" w:hAnsi="Times New Roman"/>
        </w:rPr>
        <w:t>];</w:t>
      </w:r>
      <w:r w:rsidR="00667BE7">
        <w:rPr>
          <w:rFonts w:ascii="Times New Roman" w:hAnsi="Times New Roman"/>
        </w:rPr>
        <w:t xml:space="preserve"> Klein </w:t>
      </w:r>
      <w:r w:rsidR="00983266">
        <w:rPr>
          <w:rFonts w:ascii="Times New Roman" w:hAnsi="Times New Roman"/>
        </w:rPr>
        <w:t>[</w:t>
      </w:r>
      <w:r w:rsidR="00667BE7">
        <w:rPr>
          <w:rFonts w:ascii="Times New Roman" w:hAnsi="Times New Roman"/>
        </w:rPr>
        <w:t>2012</w:t>
      </w:r>
      <w:r w:rsidR="00983266">
        <w:rPr>
          <w:rFonts w:ascii="Times New Roman" w:hAnsi="Times New Roman"/>
        </w:rPr>
        <w:t>];</w:t>
      </w:r>
      <w:r w:rsidR="00667BE7">
        <w:rPr>
          <w:rFonts w:ascii="Times New Roman" w:hAnsi="Times New Roman"/>
        </w:rPr>
        <w:t xml:space="preserve"> McCaffrey </w:t>
      </w:r>
      <w:r w:rsidR="00983266">
        <w:rPr>
          <w:rFonts w:ascii="Times New Roman" w:hAnsi="Times New Roman"/>
        </w:rPr>
        <w:t>[</w:t>
      </w:r>
      <w:r w:rsidR="00667BE7">
        <w:rPr>
          <w:rFonts w:ascii="Times New Roman" w:hAnsi="Times New Roman"/>
        </w:rPr>
        <w:t>2015</w:t>
      </w:r>
      <w:r w:rsidR="00983266">
        <w:rPr>
          <w:rFonts w:ascii="Times New Roman" w:hAnsi="Times New Roman"/>
        </w:rPr>
        <w:t>]</w:t>
      </w:r>
      <w:r w:rsidR="00667BE7">
        <w:rPr>
          <w:rFonts w:ascii="Times New Roman" w:hAnsi="Times New Roman"/>
        </w:rPr>
        <w:t>).</w:t>
      </w:r>
      <w:r w:rsidR="00092A27">
        <w:rPr>
          <w:rFonts w:ascii="Times New Roman" w:hAnsi="Times New Roman"/>
        </w:rPr>
        <w:t xml:space="preserve"> </w:t>
      </w:r>
      <w:r w:rsidR="00A81117">
        <w:rPr>
          <w:rFonts w:ascii="Times New Roman" w:hAnsi="Times New Roman"/>
        </w:rPr>
        <w:t>For example</w:t>
      </w:r>
      <w:r w:rsidR="00710CFC">
        <w:rPr>
          <w:rFonts w:ascii="Times New Roman" w:hAnsi="Times New Roman"/>
        </w:rPr>
        <w:t xml:space="preserve">, </w:t>
      </w:r>
      <w:r w:rsidR="00092A27">
        <w:rPr>
          <w:rFonts w:ascii="Times New Roman" w:hAnsi="Times New Roman"/>
        </w:rPr>
        <w:t xml:space="preserve">Andrews-Hanna </w:t>
      </w:r>
      <w:r w:rsidR="00092A27" w:rsidRPr="00983266">
        <w:rPr>
          <w:rFonts w:ascii="Times New Roman" w:hAnsi="Times New Roman"/>
          <w:i/>
        </w:rPr>
        <w:t>et al</w:t>
      </w:r>
      <w:r w:rsidR="00092A27">
        <w:rPr>
          <w:rFonts w:ascii="Times New Roman" w:hAnsi="Times New Roman"/>
        </w:rPr>
        <w:t>. (</w:t>
      </w:r>
      <w:r w:rsidR="00983266">
        <w:rPr>
          <w:rFonts w:ascii="Times New Roman" w:hAnsi="Times New Roman"/>
        </w:rPr>
        <w:t>[</w:t>
      </w:r>
      <w:r w:rsidR="00092A27">
        <w:rPr>
          <w:rFonts w:ascii="Times New Roman" w:hAnsi="Times New Roman"/>
        </w:rPr>
        <w:t>2014</w:t>
      </w:r>
      <w:r w:rsidR="00983266">
        <w:rPr>
          <w:rFonts w:ascii="Times New Roman" w:hAnsi="Times New Roman"/>
        </w:rPr>
        <w:t>]</w:t>
      </w:r>
      <w:r w:rsidR="00092A27">
        <w:rPr>
          <w:rFonts w:ascii="Times New Roman" w:hAnsi="Times New Roman"/>
        </w:rPr>
        <w:t>) recently</w:t>
      </w:r>
      <w:r w:rsidR="000E7CF5">
        <w:rPr>
          <w:rFonts w:ascii="Times New Roman" w:hAnsi="Times New Roman"/>
        </w:rPr>
        <w:t xml:space="preserve"> </w:t>
      </w:r>
      <w:r w:rsidR="00092A27">
        <w:rPr>
          <w:rFonts w:ascii="Times New Roman" w:hAnsi="Times New Roman"/>
        </w:rPr>
        <w:t xml:space="preserve">identified </w:t>
      </w:r>
      <w:r w:rsidR="00B55715">
        <w:rPr>
          <w:rFonts w:ascii="Times New Roman" w:hAnsi="Times New Roman"/>
        </w:rPr>
        <w:t xml:space="preserve">three </w:t>
      </w:r>
      <w:r w:rsidR="00092A27">
        <w:rPr>
          <w:rFonts w:ascii="Times New Roman" w:hAnsi="Times New Roman"/>
        </w:rPr>
        <w:t>sub-networks within the</w:t>
      </w:r>
      <w:r w:rsidR="00857691">
        <w:rPr>
          <w:rFonts w:ascii="Times New Roman" w:hAnsi="Times New Roman"/>
        </w:rPr>
        <w:t xml:space="preserve"> DMN</w:t>
      </w:r>
      <w:r w:rsidR="00092A27">
        <w:rPr>
          <w:rFonts w:ascii="Times New Roman" w:hAnsi="Times New Roman"/>
        </w:rPr>
        <w:t xml:space="preserve">, and </w:t>
      </w:r>
      <w:r w:rsidR="00B55715">
        <w:rPr>
          <w:rFonts w:ascii="Times New Roman" w:hAnsi="Times New Roman"/>
        </w:rPr>
        <w:t xml:space="preserve">found </w:t>
      </w:r>
      <w:r w:rsidR="00C72E7D">
        <w:rPr>
          <w:rFonts w:ascii="Times New Roman" w:hAnsi="Times New Roman"/>
        </w:rPr>
        <w:t xml:space="preserve">that </w:t>
      </w:r>
      <w:r w:rsidR="00BC3DD5">
        <w:rPr>
          <w:rFonts w:ascii="Times New Roman" w:hAnsi="Times New Roman"/>
        </w:rPr>
        <w:t xml:space="preserve">each </w:t>
      </w:r>
      <w:r w:rsidR="00B55715">
        <w:rPr>
          <w:rFonts w:ascii="Times New Roman" w:hAnsi="Times New Roman"/>
        </w:rPr>
        <w:t>sub-network</w:t>
      </w:r>
      <w:r w:rsidR="00C72E7D">
        <w:rPr>
          <w:rFonts w:ascii="Times New Roman" w:hAnsi="Times New Roman"/>
        </w:rPr>
        <w:t xml:space="preserve"> was associated (in other experiments) with different cognitive domains (</w:t>
      </w:r>
      <w:r w:rsidR="00355892">
        <w:rPr>
          <w:rFonts w:ascii="Times New Roman" w:hAnsi="Times New Roman"/>
        </w:rPr>
        <w:t xml:space="preserve">such as </w:t>
      </w:r>
      <w:r w:rsidR="00223BB5">
        <w:rPr>
          <w:rFonts w:ascii="Times New Roman" w:hAnsi="Times New Roman"/>
        </w:rPr>
        <w:t>semantic</w:t>
      </w:r>
      <w:r w:rsidR="006D0C7B">
        <w:rPr>
          <w:rFonts w:ascii="Times New Roman" w:hAnsi="Times New Roman"/>
        </w:rPr>
        <w:t xml:space="preserve"> or</w:t>
      </w:r>
      <w:r w:rsidR="00C72E7D">
        <w:rPr>
          <w:rFonts w:ascii="Times New Roman" w:hAnsi="Times New Roman"/>
        </w:rPr>
        <w:t xml:space="preserve"> episodic memory)</w:t>
      </w:r>
      <w:r w:rsidR="000E7CF5">
        <w:rPr>
          <w:rFonts w:ascii="Times New Roman" w:hAnsi="Times New Roman"/>
        </w:rPr>
        <w:t xml:space="preserve">. </w:t>
      </w:r>
      <w:r w:rsidR="00A81117">
        <w:rPr>
          <w:rFonts w:ascii="Times New Roman" w:hAnsi="Times New Roman"/>
        </w:rPr>
        <w:t>S</w:t>
      </w:r>
      <w:r w:rsidR="00857691">
        <w:rPr>
          <w:rFonts w:ascii="Times New Roman" w:hAnsi="Times New Roman"/>
        </w:rPr>
        <w:t xml:space="preserve">ub-components of RSNs </w:t>
      </w:r>
      <w:r w:rsidR="00995804">
        <w:rPr>
          <w:rFonts w:ascii="Times New Roman" w:hAnsi="Times New Roman"/>
        </w:rPr>
        <w:t xml:space="preserve">may </w:t>
      </w:r>
      <w:r w:rsidR="00857691">
        <w:rPr>
          <w:rFonts w:ascii="Times New Roman" w:hAnsi="Times New Roman"/>
        </w:rPr>
        <w:t xml:space="preserve">be better targets for psychological inference than whole </w:t>
      </w:r>
      <w:r w:rsidR="00A81117">
        <w:rPr>
          <w:rFonts w:ascii="Times New Roman" w:hAnsi="Times New Roman"/>
        </w:rPr>
        <w:t>RSNs</w:t>
      </w:r>
      <w:r w:rsidR="00995804">
        <w:rPr>
          <w:rFonts w:ascii="Times New Roman" w:hAnsi="Times New Roman"/>
        </w:rPr>
        <w:t>.</w:t>
      </w:r>
    </w:p>
    <w:p w14:paraId="1A2898B9" w14:textId="4B1AB746" w:rsidR="00945F9F" w:rsidRDefault="00657EC6" w:rsidP="00DB70C6">
      <w:pPr>
        <w:adjustRightInd w:val="0"/>
        <w:ind w:right="-90" w:firstLine="720"/>
        <w:jc w:val="both"/>
        <w:rPr>
          <w:rFonts w:ascii="Times New Roman" w:hAnsi="Times New Roman"/>
          <w:i/>
        </w:rPr>
      </w:pPr>
      <w:r>
        <w:rPr>
          <w:rFonts w:ascii="Times New Roman" w:hAnsi="Times New Roman"/>
        </w:rPr>
        <w:t xml:space="preserve">These are legitimate concerns, but </w:t>
      </w:r>
      <w:r w:rsidR="00BB77C7">
        <w:rPr>
          <w:rFonts w:ascii="Times New Roman" w:hAnsi="Times New Roman"/>
        </w:rPr>
        <w:t>we have a different focus</w:t>
      </w:r>
      <w:r w:rsidR="006D034B">
        <w:rPr>
          <w:rFonts w:ascii="Times New Roman" w:hAnsi="Times New Roman"/>
        </w:rPr>
        <w:t xml:space="preserve"> here</w:t>
      </w:r>
      <w:r w:rsidR="00BB77C7">
        <w:rPr>
          <w:rFonts w:ascii="Times New Roman" w:hAnsi="Times New Roman"/>
        </w:rPr>
        <w:t xml:space="preserve">. The </w:t>
      </w:r>
      <w:r w:rsidR="00545B26">
        <w:rPr>
          <w:rFonts w:ascii="Times New Roman" w:hAnsi="Times New Roman"/>
        </w:rPr>
        <w:t xml:space="preserve">debate to date </w:t>
      </w:r>
      <w:r w:rsidR="00DF55D4">
        <w:rPr>
          <w:rFonts w:ascii="Times New Roman" w:hAnsi="Times New Roman"/>
        </w:rPr>
        <w:t xml:space="preserve">(and most of the neuroscientists we have mentioned) </w:t>
      </w:r>
      <w:r w:rsidR="00BB77C7">
        <w:rPr>
          <w:rFonts w:ascii="Times New Roman" w:hAnsi="Times New Roman"/>
        </w:rPr>
        <w:t xml:space="preserve">has </w:t>
      </w:r>
      <w:r w:rsidR="00DF55D4">
        <w:rPr>
          <w:rFonts w:ascii="Times New Roman" w:hAnsi="Times New Roman"/>
        </w:rPr>
        <w:t xml:space="preserve">assumed that RSNs are coherent structures, or can be </w:t>
      </w:r>
      <w:r w:rsidR="00957C47">
        <w:rPr>
          <w:rFonts w:ascii="Times New Roman" w:hAnsi="Times New Roman"/>
        </w:rPr>
        <w:t xml:space="preserve">fully </w:t>
      </w:r>
      <w:r w:rsidR="00DF55D4">
        <w:rPr>
          <w:rFonts w:ascii="Times New Roman" w:hAnsi="Times New Roman"/>
        </w:rPr>
        <w:t xml:space="preserve">decomposed into coherent structures, </w:t>
      </w:r>
      <w:r w:rsidR="006C227A">
        <w:rPr>
          <w:rFonts w:ascii="Times New Roman" w:hAnsi="Times New Roman"/>
        </w:rPr>
        <w:t xml:space="preserve">that plausibly have distinct psychological functions. </w:t>
      </w:r>
      <w:r w:rsidR="002F4DA2">
        <w:rPr>
          <w:rFonts w:ascii="Times New Roman" w:hAnsi="Times New Roman"/>
        </w:rPr>
        <w:t xml:space="preserve">The mixture view challenges </w:t>
      </w:r>
      <w:r w:rsidR="006C227A">
        <w:rPr>
          <w:rFonts w:ascii="Times New Roman" w:hAnsi="Times New Roman"/>
        </w:rPr>
        <w:t xml:space="preserve">exactly this assumption. RSNs are statistical (correlational) structures </w:t>
      </w:r>
      <w:r w:rsidR="00F7053E">
        <w:rPr>
          <w:rFonts w:ascii="Times New Roman" w:hAnsi="Times New Roman"/>
        </w:rPr>
        <w:t xml:space="preserve">that, we contend, can contain </w:t>
      </w:r>
      <w:r w:rsidR="00CE1E32">
        <w:rPr>
          <w:rFonts w:ascii="Times New Roman" w:hAnsi="Times New Roman"/>
        </w:rPr>
        <w:t>‘</w:t>
      </w:r>
      <w:r w:rsidR="006C227A">
        <w:rPr>
          <w:rFonts w:ascii="Times New Roman" w:hAnsi="Times New Roman"/>
        </w:rPr>
        <w:t>spurious</w:t>
      </w:r>
      <w:r w:rsidR="00CE1E32">
        <w:rPr>
          <w:rFonts w:ascii="Times New Roman" w:hAnsi="Times New Roman"/>
        </w:rPr>
        <w:t>’</w:t>
      </w:r>
      <w:r w:rsidR="009536D7">
        <w:rPr>
          <w:rFonts w:ascii="Times New Roman" w:hAnsi="Times New Roman"/>
        </w:rPr>
        <w:t xml:space="preserve"> or </w:t>
      </w:r>
      <w:r w:rsidR="00CE1E32">
        <w:rPr>
          <w:rFonts w:ascii="Times New Roman" w:hAnsi="Times New Roman"/>
        </w:rPr>
        <w:t>‘</w:t>
      </w:r>
      <w:r w:rsidR="009536D7">
        <w:rPr>
          <w:rFonts w:ascii="Times New Roman" w:hAnsi="Times New Roman"/>
        </w:rPr>
        <w:t>artifactual</w:t>
      </w:r>
      <w:r w:rsidR="00CE1E32">
        <w:rPr>
          <w:rFonts w:ascii="Times New Roman" w:hAnsi="Times New Roman"/>
        </w:rPr>
        <w:t>’</w:t>
      </w:r>
      <w:r w:rsidR="006C227A">
        <w:rPr>
          <w:rFonts w:ascii="Times New Roman" w:hAnsi="Times New Roman"/>
        </w:rPr>
        <w:t xml:space="preserve"> </w:t>
      </w:r>
      <w:r w:rsidR="00F7053E">
        <w:rPr>
          <w:rFonts w:ascii="Times New Roman" w:hAnsi="Times New Roman"/>
        </w:rPr>
        <w:t xml:space="preserve">connections </w:t>
      </w:r>
      <w:r w:rsidR="006C227A">
        <w:rPr>
          <w:rFonts w:ascii="Times New Roman" w:hAnsi="Times New Roman"/>
        </w:rPr>
        <w:t xml:space="preserve">in the sense that: (a) </w:t>
      </w:r>
      <w:r w:rsidR="00F7053E">
        <w:rPr>
          <w:rFonts w:ascii="Times New Roman" w:hAnsi="Times New Roman"/>
        </w:rPr>
        <w:t xml:space="preserve">the connection does not correspond to any underlying </w:t>
      </w:r>
      <w:r w:rsidR="006C227A">
        <w:rPr>
          <w:rFonts w:ascii="Times New Roman" w:hAnsi="Times New Roman"/>
        </w:rPr>
        <w:t xml:space="preserve">causal </w:t>
      </w:r>
      <w:r w:rsidR="00F7053E">
        <w:rPr>
          <w:rFonts w:ascii="Times New Roman" w:hAnsi="Times New Roman"/>
        </w:rPr>
        <w:t>relation;</w:t>
      </w:r>
      <w:r w:rsidR="006C227A">
        <w:rPr>
          <w:rFonts w:ascii="Times New Roman" w:hAnsi="Times New Roman"/>
        </w:rPr>
        <w:t xml:space="preserve"> and (b) </w:t>
      </w:r>
      <w:r w:rsidR="00F7053E">
        <w:rPr>
          <w:rFonts w:ascii="Times New Roman" w:hAnsi="Times New Roman"/>
        </w:rPr>
        <w:t xml:space="preserve">it </w:t>
      </w:r>
      <w:r w:rsidR="009536D7">
        <w:rPr>
          <w:rFonts w:ascii="Times New Roman" w:hAnsi="Times New Roman"/>
        </w:rPr>
        <w:t xml:space="preserve">would not obtain under different </w:t>
      </w:r>
      <w:r w:rsidR="00F7053E">
        <w:rPr>
          <w:rFonts w:ascii="Times New Roman" w:hAnsi="Times New Roman"/>
        </w:rPr>
        <w:t>sampling or measurement processes</w:t>
      </w:r>
      <w:r w:rsidR="003A5A47">
        <w:rPr>
          <w:rFonts w:ascii="Times New Roman" w:hAnsi="Times New Roman"/>
        </w:rPr>
        <w:t>.</w:t>
      </w:r>
      <w:r w:rsidR="009875B2">
        <w:rPr>
          <w:rFonts w:ascii="Times New Roman" w:hAnsi="Times New Roman"/>
        </w:rPr>
        <w:t xml:space="preserve"> </w:t>
      </w:r>
      <w:r w:rsidR="00464BA2">
        <w:rPr>
          <w:rFonts w:ascii="Times New Roman" w:hAnsi="Times New Roman"/>
        </w:rPr>
        <w:t xml:space="preserve">We emphasize that these spurious correlations </w:t>
      </w:r>
      <w:r w:rsidR="00730C0D">
        <w:rPr>
          <w:rFonts w:ascii="Times New Roman" w:hAnsi="Times New Roman"/>
        </w:rPr>
        <w:t xml:space="preserve">are truly present </w:t>
      </w:r>
      <w:r w:rsidR="00A96849">
        <w:rPr>
          <w:rFonts w:ascii="Times New Roman" w:hAnsi="Times New Roman"/>
        </w:rPr>
        <w:t>in the data; they are ‘</w:t>
      </w:r>
      <w:r w:rsidR="00464BA2">
        <w:rPr>
          <w:rFonts w:ascii="Times New Roman" w:hAnsi="Times New Roman"/>
        </w:rPr>
        <w:t>spurious</w:t>
      </w:r>
      <w:r w:rsidR="00A96849">
        <w:rPr>
          <w:rFonts w:ascii="Times New Roman" w:hAnsi="Times New Roman"/>
        </w:rPr>
        <w:t>’</w:t>
      </w:r>
      <w:r w:rsidR="00464BA2">
        <w:rPr>
          <w:rFonts w:ascii="Times New Roman" w:hAnsi="Times New Roman"/>
        </w:rPr>
        <w:t xml:space="preserve"> because they do not reflect any underlying causal or neural connection. </w:t>
      </w:r>
      <w:r w:rsidR="00FF5736">
        <w:rPr>
          <w:rFonts w:ascii="Times New Roman" w:hAnsi="Times New Roman"/>
        </w:rPr>
        <w:t>T</w:t>
      </w:r>
      <w:r w:rsidR="008F6361">
        <w:rPr>
          <w:rFonts w:ascii="Times New Roman" w:hAnsi="Times New Roman"/>
        </w:rPr>
        <w:t xml:space="preserve">he </w:t>
      </w:r>
      <w:r w:rsidR="009875B2">
        <w:rPr>
          <w:rFonts w:ascii="Times New Roman" w:hAnsi="Times New Roman"/>
        </w:rPr>
        <w:t xml:space="preserve">issue is </w:t>
      </w:r>
      <w:r w:rsidR="00FF5736">
        <w:rPr>
          <w:rFonts w:ascii="Times New Roman" w:hAnsi="Times New Roman"/>
        </w:rPr>
        <w:t xml:space="preserve">thus </w:t>
      </w:r>
      <w:r w:rsidR="009D7EB9">
        <w:rPr>
          <w:rFonts w:ascii="Times New Roman" w:hAnsi="Times New Roman"/>
        </w:rPr>
        <w:t xml:space="preserve">not just whether and how we can pin cognitive functions to RSNs, but also </w:t>
      </w:r>
      <w:r w:rsidR="009875B2">
        <w:rPr>
          <w:rFonts w:ascii="Times New Roman" w:hAnsi="Times New Roman"/>
        </w:rPr>
        <w:t>whether RSNs faithfully capture the structure of the networks underlying cognition</w:t>
      </w:r>
      <w:r w:rsidR="009D7EB9">
        <w:rPr>
          <w:rFonts w:ascii="Times New Roman" w:hAnsi="Times New Roman"/>
        </w:rPr>
        <w:t xml:space="preserve"> in the first place</w:t>
      </w:r>
      <w:r w:rsidR="009875B2">
        <w:rPr>
          <w:rFonts w:ascii="Times New Roman" w:hAnsi="Times New Roman"/>
        </w:rPr>
        <w:t xml:space="preserve">. </w:t>
      </w:r>
      <w:r w:rsidR="00945F9F">
        <w:rPr>
          <w:rFonts w:ascii="Times New Roman" w:hAnsi="Times New Roman"/>
        </w:rPr>
        <w:t xml:space="preserve">Full understanding of this concern requires a bit of a detour into some experimental and statistical details. </w:t>
      </w:r>
    </w:p>
    <w:p w14:paraId="49637795" w14:textId="558ED730" w:rsidR="006E1BB0" w:rsidRDefault="0060780C" w:rsidP="00DB70C6">
      <w:pPr>
        <w:adjustRightInd w:val="0"/>
        <w:ind w:right="-90" w:firstLine="720"/>
        <w:jc w:val="both"/>
        <w:rPr>
          <w:rFonts w:ascii="Times New Roman" w:hAnsi="Times New Roman"/>
        </w:rPr>
      </w:pPr>
      <w:r>
        <w:rPr>
          <w:rFonts w:ascii="Times New Roman" w:hAnsi="Times New Roman"/>
        </w:rPr>
        <w:lastRenderedPageBreak/>
        <w:t>Resting state fMRI involves measuring BOLD correlations</w:t>
      </w:r>
      <w:r w:rsidR="00C11FFF">
        <w:rPr>
          <w:rStyle w:val="FootnoteReference"/>
          <w:rFonts w:ascii="Times New Roman" w:hAnsi="Times New Roman"/>
        </w:rPr>
        <w:footnoteReference w:id="4"/>
      </w:r>
      <w:r>
        <w:rPr>
          <w:rFonts w:ascii="Times New Roman" w:hAnsi="Times New Roman"/>
        </w:rPr>
        <w:t xml:space="preserve"> over long periods of time,</w:t>
      </w:r>
      <w:r w:rsidR="00BF4C8C">
        <w:rPr>
          <w:rFonts w:ascii="Times New Roman" w:hAnsi="Times New Roman"/>
        </w:rPr>
        <w:t xml:space="preserve"> typically more than ten minutes</w:t>
      </w:r>
      <w:r>
        <w:rPr>
          <w:rFonts w:ascii="Times New Roman" w:hAnsi="Times New Roman"/>
        </w:rPr>
        <w:t xml:space="preserve">. Furthermore, scanning protocols for </w:t>
      </w:r>
      <w:r w:rsidR="00772CF7">
        <w:rPr>
          <w:rFonts w:ascii="Times New Roman" w:hAnsi="Times New Roman"/>
        </w:rPr>
        <w:t>rs</w:t>
      </w:r>
      <w:r>
        <w:rPr>
          <w:rFonts w:ascii="Times New Roman" w:hAnsi="Times New Roman"/>
        </w:rPr>
        <w:t>fMRI sometimes involve longer acquisition times (TRs) than task-based fMRI, since the BOLD fluctuations at rest are slower than most task-related changes (see Power</w:t>
      </w:r>
      <w:r w:rsidR="00C85BA7">
        <w:rPr>
          <w:rFonts w:ascii="Times New Roman" w:hAnsi="Times New Roman"/>
        </w:rPr>
        <w:t xml:space="preserve"> </w:t>
      </w:r>
      <w:r w:rsidR="00C85BA7" w:rsidRPr="00C85BA7">
        <w:rPr>
          <w:rFonts w:ascii="Times New Roman" w:hAnsi="Times New Roman"/>
          <w:i/>
          <w:iCs/>
        </w:rPr>
        <w:t>et al</w:t>
      </w:r>
      <w:r w:rsidR="00C85BA7">
        <w:rPr>
          <w:rFonts w:ascii="Times New Roman" w:hAnsi="Times New Roman"/>
        </w:rPr>
        <w:t>. [</w:t>
      </w:r>
      <w:r>
        <w:rPr>
          <w:rFonts w:ascii="Times New Roman" w:hAnsi="Times New Roman"/>
        </w:rPr>
        <w:t>2014</w:t>
      </w:r>
      <w:r w:rsidR="00C85BA7">
        <w:rPr>
          <w:rFonts w:ascii="Times New Roman" w:hAnsi="Times New Roman"/>
        </w:rPr>
        <w:t>]</w:t>
      </w:r>
      <w:r>
        <w:rPr>
          <w:rFonts w:ascii="Times New Roman" w:hAnsi="Times New Roman"/>
        </w:rPr>
        <w:t xml:space="preserve">). The sum total of these methodological choices is that </w:t>
      </w:r>
      <w:r w:rsidR="00BF4C8C">
        <w:rPr>
          <w:rFonts w:ascii="Times New Roman" w:hAnsi="Times New Roman"/>
        </w:rPr>
        <w:t>rs</w:t>
      </w:r>
      <w:r>
        <w:rPr>
          <w:rFonts w:ascii="Times New Roman" w:hAnsi="Times New Roman"/>
        </w:rPr>
        <w:t xml:space="preserve">fMRI </w:t>
      </w:r>
      <w:r w:rsidR="00BF4C8C">
        <w:rPr>
          <w:rFonts w:ascii="Times New Roman" w:hAnsi="Times New Roman"/>
        </w:rPr>
        <w:t xml:space="preserve">captures </w:t>
      </w:r>
      <w:r>
        <w:rPr>
          <w:rFonts w:ascii="Times New Roman" w:hAnsi="Times New Roman"/>
        </w:rPr>
        <w:t>the brain’s activity over a relatively long time scale. At the same time, participants are plausibly</w:t>
      </w:r>
      <w:r w:rsidR="003113EF">
        <w:rPr>
          <w:rFonts w:ascii="Times New Roman" w:hAnsi="Times New Roman"/>
        </w:rPr>
        <w:t xml:space="preserve"> engaged in a number of different cognitive processes</w:t>
      </w:r>
      <w:r w:rsidR="00862640">
        <w:rPr>
          <w:rFonts w:ascii="Times New Roman" w:hAnsi="Times New Roman"/>
        </w:rPr>
        <w:t xml:space="preserve"> during rest</w:t>
      </w:r>
      <w:r w:rsidR="003113EF">
        <w:rPr>
          <w:rFonts w:ascii="Times New Roman" w:hAnsi="Times New Roman"/>
        </w:rPr>
        <w:t>. As Morcom and Fletcher (</w:t>
      </w:r>
      <w:r w:rsidR="005F41D9">
        <w:rPr>
          <w:rFonts w:ascii="Times New Roman" w:hAnsi="Times New Roman"/>
        </w:rPr>
        <w:t>[</w:t>
      </w:r>
      <w:r w:rsidR="003113EF">
        <w:rPr>
          <w:rFonts w:ascii="Times New Roman" w:hAnsi="Times New Roman"/>
        </w:rPr>
        <w:t>2007</w:t>
      </w:r>
      <w:r w:rsidR="005F41D9">
        <w:rPr>
          <w:rFonts w:ascii="Times New Roman" w:hAnsi="Times New Roman"/>
        </w:rPr>
        <w:t>]</w:t>
      </w:r>
      <w:r w:rsidR="003113EF">
        <w:rPr>
          <w:rFonts w:ascii="Times New Roman" w:hAnsi="Times New Roman"/>
        </w:rPr>
        <w:t xml:space="preserve">) note, the </w:t>
      </w:r>
      <w:r w:rsidR="002C69FE">
        <w:rPr>
          <w:rFonts w:ascii="Times New Roman" w:hAnsi="Times New Roman"/>
        </w:rPr>
        <w:t>‘</w:t>
      </w:r>
      <w:r w:rsidR="003113EF">
        <w:rPr>
          <w:rFonts w:ascii="Times New Roman" w:hAnsi="Times New Roman"/>
        </w:rPr>
        <w:t>resting</w:t>
      </w:r>
      <w:r w:rsidR="002C69FE">
        <w:rPr>
          <w:rFonts w:ascii="Times New Roman" w:hAnsi="Times New Roman"/>
        </w:rPr>
        <w:t>’</w:t>
      </w:r>
      <w:r w:rsidR="003113EF">
        <w:rPr>
          <w:rFonts w:ascii="Times New Roman" w:hAnsi="Times New Roman"/>
        </w:rPr>
        <w:t xml:space="preserve"> brain is a complex, dynamic state in which various brain regions and networks interact with one another as participants </w:t>
      </w:r>
      <w:r w:rsidR="003113EF" w:rsidRPr="00DB555C">
        <w:rPr>
          <w:rFonts w:ascii="Times New Roman" w:hAnsi="Times New Roman"/>
        </w:rPr>
        <w:t>imagine</w:t>
      </w:r>
      <w:r w:rsidR="003113EF">
        <w:rPr>
          <w:rFonts w:ascii="Times New Roman" w:hAnsi="Times New Roman"/>
          <w:i/>
        </w:rPr>
        <w:t xml:space="preserve"> </w:t>
      </w:r>
      <w:r w:rsidR="003113EF">
        <w:rPr>
          <w:rFonts w:ascii="Times New Roman" w:hAnsi="Times New Roman"/>
        </w:rPr>
        <w:t xml:space="preserve">what they </w:t>
      </w:r>
      <w:r w:rsidR="00DB555C">
        <w:rPr>
          <w:rFonts w:ascii="Times New Roman" w:hAnsi="Times New Roman"/>
        </w:rPr>
        <w:t xml:space="preserve">will have </w:t>
      </w:r>
      <w:r w:rsidR="003113EF">
        <w:rPr>
          <w:rFonts w:ascii="Times New Roman" w:hAnsi="Times New Roman"/>
        </w:rPr>
        <w:t xml:space="preserve">for dinner, </w:t>
      </w:r>
      <w:r w:rsidR="003113EF" w:rsidRPr="00DB555C">
        <w:rPr>
          <w:rFonts w:ascii="Times New Roman" w:hAnsi="Times New Roman"/>
        </w:rPr>
        <w:t>remember</w:t>
      </w:r>
      <w:r w:rsidR="003113EF">
        <w:rPr>
          <w:rFonts w:ascii="Times New Roman" w:hAnsi="Times New Roman"/>
          <w:i/>
        </w:rPr>
        <w:t xml:space="preserve"> </w:t>
      </w:r>
      <w:r w:rsidR="003113EF">
        <w:rPr>
          <w:rFonts w:ascii="Times New Roman" w:hAnsi="Times New Roman"/>
        </w:rPr>
        <w:t xml:space="preserve">going to the dentist last week, </w:t>
      </w:r>
      <w:r w:rsidR="003113EF" w:rsidRPr="00DB555C">
        <w:rPr>
          <w:rFonts w:ascii="Times New Roman" w:hAnsi="Times New Roman"/>
        </w:rPr>
        <w:t>attend</w:t>
      </w:r>
      <w:r w:rsidR="003113EF">
        <w:rPr>
          <w:rFonts w:ascii="Times New Roman" w:hAnsi="Times New Roman"/>
        </w:rPr>
        <w:t xml:space="preserve"> to the noises of the scanner, and so forth</w:t>
      </w:r>
      <w:r w:rsidR="00862640">
        <w:rPr>
          <w:rFonts w:ascii="Times New Roman" w:hAnsi="Times New Roman"/>
        </w:rPr>
        <w:t>.</w:t>
      </w:r>
      <w:r w:rsidR="00017D16">
        <w:rPr>
          <w:rFonts w:ascii="Times New Roman" w:hAnsi="Times New Roman"/>
        </w:rPr>
        <w:t xml:space="preserve"> </w:t>
      </w:r>
      <w:r w:rsidR="00B33245">
        <w:rPr>
          <w:rFonts w:ascii="Times New Roman" w:hAnsi="Times New Roman"/>
        </w:rPr>
        <w:t>T</w:t>
      </w:r>
      <w:r w:rsidR="00017D16">
        <w:rPr>
          <w:rFonts w:ascii="Times New Roman" w:hAnsi="Times New Roman"/>
        </w:rPr>
        <w:t xml:space="preserve">he resting state signal may </w:t>
      </w:r>
      <w:r w:rsidR="00B33245">
        <w:rPr>
          <w:rFonts w:ascii="Times New Roman" w:hAnsi="Times New Roman"/>
        </w:rPr>
        <w:t xml:space="preserve">thus </w:t>
      </w:r>
      <w:r w:rsidR="00017D16">
        <w:rPr>
          <w:rFonts w:ascii="Times New Roman" w:hAnsi="Times New Roman"/>
        </w:rPr>
        <w:t xml:space="preserve">be significantly driven by </w:t>
      </w:r>
      <w:r w:rsidR="009875B2">
        <w:rPr>
          <w:rFonts w:ascii="Times New Roman" w:hAnsi="Times New Roman"/>
        </w:rPr>
        <w:t xml:space="preserve">dynamic </w:t>
      </w:r>
      <w:r w:rsidR="00C37578">
        <w:rPr>
          <w:rFonts w:ascii="Times New Roman" w:hAnsi="Times New Roman"/>
        </w:rPr>
        <w:t xml:space="preserve">network </w:t>
      </w:r>
      <w:r w:rsidR="009875B2">
        <w:rPr>
          <w:rFonts w:ascii="Times New Roman" w:hAnsi="Times New Roman"/>
        </w:rPr>
        <w:t xml:space="preserve">changes accompanying </w:t>
      </w:r>
      <w:r w:rsidR="00B179C7">
        <w:rPr>
          <w:rFonts w:ascii="Times New Roman" w:hAnsi="Times New Roman"/>
        </w:rPr>
        <w:t>spontaneous</w:t>
      </w:r>
      <w:r w:rsidR="00DB555C">
        <w:rPr>
          <w:rFonts w:ascii="Times New Roman" w:hAnsi="Times New Roman"/>
        </w:rPr>
        <w:t xml:space="preserve"> thought or ‘</w:t>
      </w:r>
      <w:r w:rsidR="00017D16">
        <w:rPr>
          <w:rFonts w:ascii="Times New Roman" w:hAnsi="Times New Roman"/>
        </w:rPr>
        <w:t>mindwandering</w:t>
      </w:r>
      <w:r w:rsidR="00DB555C">
        <w:rPr>
          <w:rFonts w:ascii="Times New Roman" w:hAnsi="Times New Roman"/>
        </w:rPr>
        <w:t>’</w:t>
      </w:r>
      <w:r w:rsidR="00017D16">
        <w:rPr>
          <w:rFonts w:ascii="Times New Roman" w:hAnsi="Times New Roman"/>
        </w:rPr>
        <w:t xml:space="preserve"> (Mason </w:t>
      </w:r>
      <w:r w:rsidR="00DB555C">
        <w:rPr>
          <w:rFonts w:ascii="Times New Roman" w:hAnsi="Times New Roman"/>
        </w:rPr>
        <w:t>[</w:t>
      </w:r>
      <w:r w:rsidR="00017D16">
        <w:rPr>
          <w:rFonts w:ascii="Times New Roman" w:hAnsi="Times New Roman"/>
        </w:rPr>
        <w:t>2007</w:t>
      </w:r>
      <w:r w:rsidR="00DB555C">
        <w:rPr>
          <w:rFonts w:ascii="Times New Roman" w:hAnsi="Times New Roman"/>
        </w:rPr>
        <w:t>];</w:t>
      </w:r>
      <w:r w:rsidR="00017D16">
        <w:rPr>
          <w:rFonts w:ascii="Times New Roman" w:hAnsi="Times New Roman"/>
        </w:rPr>
        <w:t xml:space="preserve"> Christoff </w:t>
      </w:r>
      <w:r w:rsidR="00017D16" w:rsidRPr="00DB555C">
        <w:rPr>
          <w:rFonts w:ascii="Times New Roman" w:hAnsi="Times New Roman"/>
          <w:i/>
        </w:rPr>
        <w:t>et al</w:t>
      </w:r>
      <w:r w:rsidR="00017D16">
        <w:rPr>
          <w:rFonts w:ascii="Times New Roman" w:hAnsi="Times New Roman"/>
        </w:rPr>
        <w:t xml:space="preserve">. </w:t>
      </w:r>
      <w:r w:rsidR="00DB555C">
        <w:rPr>
          <w:rFonts w:ascii="Times New Roman" w:hAnsi="Times New Roman"/>
        </w:rPr>
        <w:t>[</w:t>
      </w:r>
      <w:r w:rsidR="00017D16">
        <w:rPr>
          <w:rFonts w:ascii="Times New Roman" w:hAnsi="Times New Roman"/>
        </w:rPr>
        <w:t>2016</w:t>
      </w:r>
      <w:r w:rsidR="00DB555C">
        <w:rPr>
          <w:rFonts w:ascii="Times New Roman" w:hAnsi="Times New Roman"/>
        </w:rPr>
        <w:t>];</w:t>
      </w:r>
      <w:r w:rsidR="00023F4D">
        <w:rPr>
          <w:rFonts w:ascii="Times New Roman" w:hAnsi="Times New Roman"/>
        </w:rPr>
        <w:t xml:space="preserve"> Van Calster </w:t>
      </w:r>
      <w:r w:rsidR="00023F4D" w:rsidRPr="00DB555C">
        <w:rPr>
          <w:rFonts w:ascii="Times New Roman" w:hAnsi="Times New Roman"/>
          <w:i/>
        </w:rPr>
        <w:t>et al</w:t>
      </w:r>
      <w:r w:rsidR="00023F4D">
        <w:rPr>
          <w:rFonts w:ascii="Times New Roman" w:hAnsi="Times New Roman"/>
        </w:rPr>
        <w:t xml:space="preserve">. </w:t>
      </w:r>
      <w:r w:rsidR="00DB555C">
        <w:rPr>
          <w:rFonts w:ascii="Times New Roman" w:hAnsi="Times New Roman"/>
        </w:rPr>
        <w:t>[</w:t>
      </w:r>
      <w:r w:rsidR="00023F4D">
        <w:rPr>
          <w:rFonts w:ascii="Times New Roman" w:hAnsi="Times New Roman"/>
        </w:rPr>
        <w:t>2016</w:t>
      </w:r>
      <w:r w:rsidR="00DB555C">
        <w:rPr>
          <w:rFonts w:ascii="Times New Roman" w:hAnsi="Times New Roman"/>
        </w:rPr>
        <w:t>]</w:t>
      </w:r>
      <w:r w:rsidR="00017D16">
        <w:rPr>
          <w:rFonts w:ascii="Times New Roman" w:hAnsi="Times New Roman"/>
        </w:rPr>
        <w:t>)</w:t>
      </w:r>
      <w:r w:rsidR="00FA4915">
        <w:rPr>
          <w:rFonts w:ascii="Times New Roman" w:hAnsi="Times New Roman"/>
        </w:rPr>
        <w:t xml:space="preserve">. Despite this likely cognitive diversity, </w:t>
      </w:r>
      <w:r w:rsidR="00862640">
        <w:rPr>
          <w:rFonts w:ascii="Times New Roman" w:hAnsi="Times New Roman"/>
        </w:rPr>
        <w:t xml:space="preserve">most </w:t>
      </w:r>
      <w:r w:rsidR="00FA4915">
        <w:rPr>
          <w:rFonts w:ascii="Times New Roman" w:hAnsi="Times New Roman"/>
        </w:rPr>
        <w:t xml:space="preserve">rsfMRI </w:t>
      </w:r>
      <w:r w:rsidR="003113EF">
        <w:rPr>
          <w:rFonts w:ascii="Times New Roman" w:hAnsi="Times New Roman"/>
        </w:rPr>
        <w:t xml:space="preserve">analyses infer </w:t>
      </w:r>
      <w:r w:rsidR="00A1013E">
        <w:rPr>
          <w:rFonts w:ascii="Times New Roman" w:hAnsi="Times New Roman"/>
        </w:rPr>
        <w:t xml:space="preserve">a single </w:t>
      </w:r>
      <w:r w:rsidR="003113EF">
        <w:rPr>
          <w:rFonts w:ascii="Times New Roman" w:hAnsi="Times New Roman"/>
        </w:rPr>
        <w:t xml:space="preserve">functional connectivity </w:t>
      </w:r>
      <w:r w:rsidR="00A1013E">
        <w:rPr>
          <w:rFonts w:ascii="Times New Roman" w:hAnsi="Times New Roman"/>
        </w:rPr>
        <w:t xml:space="preserve">network </w:t>
      </w:r>
      <w:r w:rsidR="003113EF">
        <w:rPr>
          <w:rFonts w:ascii="Times New Roman" w:hAnsi="Times New Roman"/>
        </w:rPr>
        <w:t>from the whole scan</w:t>
      </w:r>
      <w:r w:rsidR="00A1013E">
        <w:rPr>
          <w:rFonts w:ascii="Times New Roman" w:hAnsi="Times New Roman"/>
        </w:rPr>
        <w:t>/dataset</w:t>
      </w:r>
      <w:r w:rsidR="007A1ED7">
        <w:rPr>
          <w:rFonts w:ascii="Times New Roman" w:hAnsi="Times New Roman"/>
        </w:rPr>
        <w:t xml:space="preserve">: </w:t>
      </w:r>
      <w:r w:rsidR="00823266">
        <w:rPr>
          <w:rFonts w:ascii="Times New Roman" w:hAnsi="Times New Roman"/>
        </w:rPr>
        <w:t xml:space="preserve">the RSN reflects correlations that obtain in the </w:t>
      </w:r>
      <w:r w:rsidR="0042236A">
        <w:rPr>
          <w:rFonts w:ascii="Times New Roman" w:hAnsi="Times New Roman"/>
        </w:rPr>
        <w:t xml:space="preserve">complete </w:t>
      </w:r>
      <w:r w:rsidR="00823266">
        <w:rPr>
          <w:rFonts w:ascii="Times New Roman" w:hAnsi="Times New Roman"/>
        </w:rPr>
        <w:t>time series</w:t>
      </w:r>
      <w:r w:rsidR="00AC6DB5">
        <w:rPr>
          <w:rFonts w:ascii="Times New Roman" w:hAnsi="Times New Roman"/>
        </w:rPr>
        <w:t xml:space="preserve">, even though data at different points were plausibly generated by different brain/causal networks. </w:t>
      </w:r>
      <w:r w:rsidR="006E1BB0">
        <w:rPr>
          <w:rFonts w:ascii="Times New Roman" w:hAnsi="Times New Roman"/>
        </w:rPr>
        <w:t xml:space="preserve">In statistical terms, the full time series is </w:t>
      </w:r>
      <w:r w:rsidR="002055F1">
        <w:rPr>
          <w:rFonts w:ascii="Times New Roman" w:hAnsi="Times New Roman"/>
        </w:rPr>
        <w:t xml:space="preserve">plausibly </w:t>
      </w:r>
      <w:r w:rsidR="006E1BB0">
        <w:rPr>
          <w:rFonts w:ascii="Times New Roman" w:hAnsi="Times New Roman"/>
        </w:rPr>
        <w:t xml:space="preserve">drawn from a </w:t>
      </w:r>
      <w:r w:rsidR="006E1BB0" w:rsidRPr="00E302DF">
        <w:rPr>
          <w:rFonts w:ascii="Times New Roman" w:hAnsi="Times New Roman"/>
          <w:iCs/>
        </w:rPr>
        <w:t>mixture</w:t>
      </w:r>
      <w:r w:rsidR="006E1BB0">
        <w:rPr>
          <w:rFonts w:ascii="Times New Roman" w:hAnsi="Times New Roman"/>
        </w:rPr>
        <w:t xml:space="preserve"> distribution.</w:t>
      </w:r>
      <w:r w:rsidR="008D013A">
        <w:rPr>
          <w:rStyle w:val="FootnoteReference"/>
          <w:rFonts w:ascii="Times New Roman" w:hAnsi="Times New Roman"/>
        </w:rPr>
        <w:footnoteReference w:id="5"/>
      </w:r>
      <w:r w:rsidR="00E76845">
        <w:rPr>
          <w:rFonts w:ascii="Times New Roman" w:hAnsi="Times New Roman"/>
        </w:rPr>
        <w:t xml:space="preserve"> </w:t>
      </w:r>
    </w:p>
    <w:p w14:paraId="618FEB9F" w14:textId="7B6018DC" w:rsidR="005A11E3" w:rsidRDefault="00612DF2" w:rsidP="00DB70C6">
      <w:pPr>
        <w:adjustRightInd w:val="0"/>
        <w:ind w:right="-90" w:firstLine="720"/>
        <w:jc w:val="both"/>
        <w:rPr>
          <w:rFonts w:ascii="Times New Roman" w:hAnsi="Times New Roman"/>
        </w:rPr>
      </w:pPr>
      <w:r>
        <w:rPr>
          <w:rFonts w:ascii="Times New Roman" w:hAnsi="Times New Roman"/>
        </w:rPr>
        <w:t xml:space="preserve">Suppose that we have two different univariate probability distributions, </w:t>
      </w:r>
      <w:r w:rsidRPr="004636B9">
        <w:rPr>
          <w:rFonts w:ascii="Times New Roman" w:hAnsi="Times New Roman"/>
          <w:i/>
          <w:iCs/>
        </w:rPr>
        <w:t>P</w:t>
      </w:r>
      <w:r w:rsidRPr="00612DF2">
        <w:rPr>
          <w:rFonts w:ascii="Times New Roman" w:hAnsi="Times New Roman"/>
          <w:vertAlign w:val="subscript"/>
        </w:rPr>
        <w:t>1</w:t>
      </w:r>
      <w:r>
        <w:rPr>
          <w:rFonts w:ascii="Times New Roman" w:hAnsi="Times New Roman"/>
        </w:rPr>
        <w:t>(</w:t>
      </w:r>
      <w:r w:rsidRPr="004636B9">
        <w:rPr>
          <w:rFonts w:ascii="Times New Roman" w:hAnsi="Times New Roman"/>
          <w:i/>
        </w:rPr>
        <w:t>X</w:t>
      </w:r>
      <w:r>
        <w:rPr>
          <w:rFonts w:ascii="Times New Roman" w:hAnsi="Times New Roman"/>
        </w:rPr>
        <w:t xml:space="preserve">) and </w:t>
      </w:r>
      <w:r w:rsidRPr="004636B9">
        <w:rPr>
          <w:rFonts w:ascii="Times New Roman" w:hAnsi="Times New Roman"/>
          <w:i/>
          <w:iCs/>
        </w:rPr>
        <w:t>P</w:t>
      </w:r>
      <w:r w:rsidRPr="004636B9">
        <w:rPr>
          <w:rFonts w:ascii="Times New Roman" w:hAnsi="Times New Roman"/>
          <w:vertAlign w:val="subscript"/>
        </w:rPr>
        <w:t>2</w:t>
      </w:r>
      <w:r>
        <w:rPr>
          <w:rFonts w:ascii="Times New Roman" w:hAnsi="Times New Roman"/>
        </w:rPr>
        <w:t>(</w:t>
      </w:r>
      <w:r w:rsidRPr="004636B9">
        <w:rPr>
          <w:rFonts w:ascii="Times New Roman" w:hAnsi="Times New Roman"/>
          <w:i/>
        </w:rPr>
        <w:t>X</w:t>
      </w:r>
      <w:r>
        <w:rPr>
          <w:rFonts w:ascii="Times New Roman" w:hAnsi="Times New Roman"/>
        </w:rPr>
        <w:t xml:space="preserve">). </w:t>
      </w:r>
      <w:r w:rsidR="00A54B30">
        <w:rPr>
          <w:rFonts w:ascii="Times New Roman" w:hAnsi="Times New Roman"/>
        </w:rPr>
        <w:t xml:space="preserve">A mixture distribution </w:t>
      </w:r>
      <w:r w:rsidR="00A54B30" w:rsidRPr="004636B9">
        <w:rPr>
          <w:rFonts w:ascii="Times New Roman" w:hAnsi="Times New Roman"/>
          <w:i/>
          <w:iCs/>
        </w:rPr>
        <w:t>P</w:t>
      </w:r>
      <w:r w:rsidR="00A54B30" w:rsidRPr="004636B9">
        <w:rPr>
          <w:rFonts w:ascii="Times New Roman" w:hAnsi="Times New Roman"/>
          <w:i/>
          <w:iCs/>
          <w:vertAlign w:val="subscript"/>
        </w:rPr>
        <w:t>M</w:t>
      </w:r>
      <w:r w:rsidR="00A54B30">
        <w:rPr>
          <w:rFonts w:ascii="Times New Roman" w:hAnsi="Times New Roman"/>
        </w:rPr>
        <w:t>(</w:t>
      </w:r>
      <w:r w:rsidR="00A54B30" w:rsidRPr="004636B9">
        <w:rPr>
          <w:rFonts w:ascii="Times New Roman" w:hAnsi="Times New Roman"/>
          <w:i/>
        </w:rPr>
        <w:t>X</w:t>
      </w:r>
      <w:r w:rsidR="00A54B30">
        <w:rPr>
          <w:rFonts w:ascii="Times New Roman" w:hAnsi="Times New Roman"/>
        </w:rPr>
        <w:t xml:space="preserve">) results from mixing together samples from </w:t>
      </w:r>
      <w:r w:rsidR="00A54B30" w:rsidRPr="00FC22BE">
        <w:rPr>
          <w:rFonts w:ascii="Times New Roman" w:hAnsi="Times New Roman"/>
          <w:i/>
          <w:iCs/>
        </w:rPr>
        <w:t>P</w:t>
      </w:r>
      <w:r w:rsidR="00A54B30" w:rsidRPr="00612DF2">
        <w:rPr>
          <w:rFonts w:ascii="Times New Roman" w:hAnsi="Times New Roman"/>
          <w:vertAlign w:val="subscript"/>
        </w:rPr>
        <w:t>1</w:t>
      </w:r>
      <w:r w:rsidR="00A54B30">
        <w:rPr>
          <w:rFonts w:ascii="Times New Roman" w:hAnsi="Times New Roman"/>
        </w:rPr>
        <w:t>(</w:t>
      </w:r>
      <w:r w:rsidR="00A54B30" w:rsidRPr="00FC22BE">
        <w:rPr>
          <w:rFonts w:ascii="Times New Roman" w:hAnsi="Times New Roman"/>
          <w:i/>
        </w:rPr>
        <w:t>X</w:t>
      </w:r>
      <w:r w:rsidR="00A54B30">
        <w:rPr>
          <w:rFonts w:ascii="Times New Roman" w:hAnsi="Times New Roman"/>
        </w:rPr>
        <w:t xml:space="preserve">) and samples from </w:t>
      </w:r>
      <w:r w:rsidR="00A54B30" w:rsidRPr="00FC22BE">
        <w:rPr>
          <w:rFonts w:ascii="Times New Roman" w:hAnsi="Times New Roman"/>
          <w:i/>
          <w:iCs/>
        </w:rPr>
        <w:t>P</w:t>
      </w:r>
      <w:r w:rsidR="00A54B30" w:rsidRPr="00FC22BE">
        <w:rPr>
          <w:rFonts w:ascii="Times New Roman" w:hAnsi="Times New Roman"/>
          <w:vertAlign w:val="subscript"/>
        </w:rPr>
        <w:t>2</w:t>
      </w:r>
      <w:r w:rsidR="00A54B30">
        <w:rPr>
          <w:rFonts w:ascii="Times New Roman" w:hAnsi="Times New Roman"/>
        </w:rPr>
        <w:t>(</w:t>
      </w:r>
      <w:r w:rsidR="00A54B30" w:rsidRPr="00FC22BE">
        <w:rPr>
          <w:rFonts w:ascii="Times New Roman" w:hAnsi="Times New Roman"/>
          <w:i/>
        </w:rPr>
        <w:t>X</w:t>
      </w:r>
      <w:r w:rsidR="00A54B30">
        <w:rPr>
          <w:rFonts w:ascii="Times New Roman" w:hAnsi="Times New Roman"/>
        </w:rPr>
        <w:t xml:space="preserve">). Mathematically, we have </w:t>
      </w:r>
      <w:r w:rsidR="00A54B30" w:rsidRPr="004636B9">
        <w:rPr>
          <w:rFonts w:ascii="Times New Roman" w:hAnsi="Times New Roman"/>
          <w:i/>
        </w:rPr>
        <w:t>P</w:t>
      </w:r>
      <w:r w:rsidR="00A54B30" w:rsidRPr="004636B9">
        <w:rPr>
          <w:rFonts w:ascii="Times New Roman" w:hAnsi="Times New Roman"/>
          <w:i/>
          <w:vertAlign w:val="subscript"/>
        </w:rPr>
        <w:t>M</w:t>
      </w:r>
      <w:r w:rsidR="00A54B30">
        <w:rPr>
          <w:rFonts w:ascii="Times New Roman" w:hAnsi="Times New Roman"/>
        </w:rPr>
        <w:t>(</w:t>
      </w:r>
      <w:r w:rsidR="00A54B30" w:rsidRPr="004636B9">
        <w:rPr>
          <w:rFonts w:ascii="Times New Roman" w:hAnsi="Times New Roman"/>
          <w:i/>
        </w:rPr>
        <w:t>X</w:t>
      </w:r>
      <w:r w:rsidR="00A54B30">
        <w:rPr>
          <w:rFonts w:ascii="Times New Roman" w:hAnsi="Times New Roman"/>
        </w:rPr>
        <w:t>) = α</w:t>
      </w:r>
      <w:r w:rsidR="00A54B30" w:rsidRPr="004636B9">
        <w:rPr>
          <w:rFonts w:ascii="Times New Roman" w:hAnsi="Times New Roman"/>
          <w:i/>
        </w:rPr>
        <w:t>P</w:t>
      </w:r>
      <w:r w:rsidR="00A54B30" w:rsidRPr="004636B9">
        <w:rPr>
          <w:rFonts w:ascii="Times New Roman" w:hAnsi="Times New Roman"/>
          <w:vertAlign w:val="subscript"/>
        </w:rPr>
        <w:t>1</w:t>
      </w:r>
      <w:r w:rsidR="00A54B30">
        <w:rPr>
          <w:rFonts w:ascii="Times New Roman" w:hAnsi="Times New Roman"/>
        </w:rPr>
        <w:t>(</w:t>
      </w:r>
      <w:r w:rsidR="00A54B30" w:rsidRPr="004636B9">
        <w:rPr>
          <w:rFonts w:ascii="Times New Roman" w:hAnsi="Times New Roman"/>
          <w:i/>
        </w:rPr>
        <w:t>X</w:t>
      </w:r>
      <w:r w:rsidR="00A54B30">
        <w:rPr>
          <w:rFonts w:ascii="Times New Roman" w:hAnsi="Times New Roman"/>
        </w:rPr>
        <w:t>) + (1–</w:t>
      </w:r>
      <w:proofErr w:type="gramStart"/>
      <w:r w:rsidR="00A54B30">
        <w:rPr>
          <w:rFonts w:ascii="Times New Roman" w:hAnsi="Times New Roman"/>
        </w:rPr>
        <w:t>α)</w:t>
      </w:r>
      <w:r w:rsidR="00A54B30" w:rsidRPr="004636B9">
        <w:rPr>
          <w:rFonts w:ascii="Times New Roman" w:hAnsi="Times New Roman"/>
          <w:i/>
        </w:rPr>
        <w:t>P</w:t>
      </w:r>
      <w:proofErr w:type="gramEnd"/>
      <w:r w:rsidR="00A54B30" w:rsidRPr="004636B9">
        <w:rPr>
          <w:rFonts w:ascii="Times New Roman" w:hAnsi="Times New Roman"/>
          <w:vertAlign w:val="subscript"/>
        </w:rPr>
        <w:t>2</w:t>
      </w:r>
      <w:r w:rsidR="00A54B30">
        <w:rPr>
          <w:rFonts w:ascii="Times New Roman" w:hAnsi="Times New Roman"/>
        </w:rPr>
        <w:t>(</w:t>
      </w:r>
      <w:r w:rsidR="00A54B30" w:rsidRPr="004636B9">
        <w:rPr>
          <w:rFonts w:ascii="Times New Roman" w:hAnsi="Times New Roman"/>
          <w:i/>
        </w:rPr>
        <w:t>X</w:t>
      </w:r>
      <w:r w:rsidR="00C94E27">
        <w:rPr>
          <w:rFonts w:ascii="Times New Roman" w:hAnsi="Times New Roman"/>
        </w:rPr>
        <w:t xml:space="preserve">), where α is a mixture parameter that encodes </w:t>
      </w:r>
      <w:r w:rsidR="00B906C5">
        <w:rPr>
          <w:rFonts w:ascii="Times New Roman" w:hAnsi="Times New Roman"/>
        </w:rPr>
        <w:t xml:space="preserve">the relevant proportion of </w:t>
      </w:r>
      <w:r w:rsidR="00443D02">
        <w:rPr>
          <w:rFonts w:ascii="Times New Roman" w:hAnsi="Times New Roman"/>
        </w:rPr>
        <w:t xml:space="preserve">samples from the component distributions </w:t>
      </w:r>
      <w:r w:rsidR="00B906C5" w:rsidRPr="004636B9">
        <w:rPr>
          <w:rFonts w:ascii="Times New Roman" w:hAnsi="Times New Roman"/>
          <w:i/>
          <w:iCs/>
        </w:rPr>
        <w:t>P</w:t>
      </w:r>
      <w:r w:rsidR="00B906C5" w:rsidRPr="004636B9">
        <w:rPr>
          <w:rFonts w:ascii="Times New Roman" w:hAnsi="Times New Roman"/>
          <w:vertAlign w:val="subscript"/>
        </w:rPr>
        <w:t>1</w:t>
      </w:r>
      <w:r w:rsidR="00443D02">
        <w:rPr>
          <w:rFonts w:ascii="Times New Roman" w:hAnsi="Times New Roman"/>
        </w:rPr>
        <w:t xml:space="preserve"> and</w:t>
      </w:r>
      <w:r w:rsidR="00B906C5">
        <w:rPr>
          <w:rFonts w:ascii="Times New Roman" w:hAnsi="Times New Roman"/>
        </w:rPr>
        <w:t xml:space="preserve"> </w:t>
      </w:r>
      <w:r w:rsidR="00B906C5" w:rsidRPr="004636B9">
        <w:rPr>
          <w:rFonts w:ascii="Times New Roman" w:hAnsi="Times New Roman"/>
          <w:i/>
          <w:iCs/>
        </w:rPr>
        <w:t>P</w:t>
      </w:r>
      <w:r w:rsidR="00B906C5" w:rsidRPr="004636B9">
        <w:rPr>
          <w:rFonts w:ascii="Times New Roman" w:hAnsi="Times New Roman"/>
          <w:vertAlign w:val="subscript"/>
        </w:rPr>
        <w:t>2</w:t>
      </w:r>
      <w:r w:rsidR="00B906C5">
        <w:rPr>
          <w:rFonts w:ascii="Times New Roman" w:hAnsi="Times New Roman"/>
        </w:rPr>
        <w:t>.</w:t>
      </w:r>
      <w:r w:rsidR="00A54B30">
        <w:rPr>
          <w:rFonts w:ascii="Times New Roman" w:hAnsi="Times New Roman"/>
        </w:rPr>
        <w:t xml:space="preserve"> </w:t>
      </w:r>
      <w:r w:rsidR="00B07360">
        <w:rPr>
          <w:rFonts w:ascii="Times New Roman" w:hAnsi="Times New Roman"/>
        </w:rPr>
        <w:t xml:space="preserve">More generally, a mixture distribution is a probability distribution that results </w:t>
      </w:r>
      <w:r w:rsidR="00347F19">
        <w:rPr>
          <w:rFonts w:ascii="Times New Roman" w:hAnsi="Times New Roman"/>
        </w:rPr>
        <w:t xml:space="preserve">from </w:t>
      </w:r>
      <w:r w:rsidR="00F8599D">
        <w:rPr>
          <w:rFonts w:ascii="Times New Roman" w:hAnsi="Times New Roman"/>
        </w:rPr>
        <w:t>com</w:t>
      </w:r>
      <w:r w:rsidR="00CE3750">
        <w:rPr>
          <w:rFonts w:ascii="Times New Roman" w:hAnsi="Times New Roman"/>
        </w:rPr>
        <w:t>bining, in a single dataset,</w:t>
      </w:r>
      <w:r w:rsidR="00347F19">
        <w:rPr>
          <w:rFonts w:ascii="Times New Roman" w:hAnsi="Times New Roman"/>
        </w:rPr>
        <w:t xml:space="preserve"> samples drawn from distinct probability distributions over the same variables (without encoding provenance of samples). </w:t>
      </w:r>
      <w:r w:rsidR="009731E3">
        <w:rPr>
          <w:rFonts w:ascii="Times New Roman" w:hAnsi="Times New Roman"/>
        </w:rPr>
        <w:t xml:space="preserve">In the case of rsfMRI, the whole time series </w:t>
      </w:r>
      <w:r w:rsidR="00862640">
        <w:rPr>
          <w:rFonts w:ascii="Times New Roman" w:hAnsi="Times New Roman"/>
        </w:rPr>
        <w:t xml:space="preserve">plausibly </w:t>
      </w:r>
      <w:r w:rsidR="009731E3">
        <w:rPr>
          <w:rFonts w:ascii="Times New Roman" w:hAnsi="Times New Roman"/>
        </w:rPr>
        <w:t xml:space="preserve">includes samples generated by different cognitive processes or networks, each of which </w:t>
      </w:r>
      <w:r w:rsidR="00F01030">
        <w:rPr>
          <w:rFonts w:ascii="Times New Roman" w:hAnsi="Times New Roman"/>
        </w:rPr>
        <w:t xml:space="preserve">corresponds to (or produces) </w:t>
      </w:r>
      <w:r w:rsidR="009731E3">
        <w:rPr>
          <w:rFonts w:ascii="Times New Roman" w:hAnsi="Times New Roman"/>
        </w:rPr>
        <w:t xml:space="preserve">a distinct probability distribution. That is, </w:t>
      </w:r>
      <w:r w:rsidR="00D65314">
        <w:rPr>
          <w:rFonts w:ascii="Times New Roman" w:hAnsi="Times New Roman"/>
        </w:rPr>
        <w:t xml:space="preserve">the rsfMRI </w:t>
      </w:r>
      <w:r w:rsidR="009731E3">
        <w:rPr>
          <w:rFonts w:ascii="Times New Roman" w:hAnsi="Times New Roman"/>
        </w:rPr>
        <w:t xml:space="preserve">time series </w:t>
      </w:r>
      <w:r w:rsidR="00A67C8D">
        <w:rPr>
          <w:rFonts w:ascii="Times New Roman" w:hAnsi="Times New Roman"/>
        </w:rPr>
        <w:t xml:space="preserve">is generated by </w:t>
      </w:r>
      <w:r w:rsidR="00862640">
        <w:rPr>
          <w:rFonts w:ascii="Times New Roman" w:hAnsi="Times New Roman"/>
        </w:rPr>
        <w:t xml:space="preserve">sampling </w:t>
      </w:r>
      <w:r w:rsidR="00AC50E7">
        <w:rPr>
          <w:rFonts w:ascii="Times New Roman" w:hAnsi="Times New Roman"/>
        </w:rPr>
        <w:t xml:space="preserve">across time </w:t>
      </w:r>
      <w:r w:rsidR="00862640">
        <w:rPr>
          <w:rFonts w:ascii="Times New Roman" w:hAnsi="Times New Roman"/>
        </w:rPr>
        <w:t xml:space="preserve">from an unknown, heterogeneous mixture of region and </w:t>
      </w:r>
      <w:r w:rsidR="00AC50E7">
        <w:rPr>
          <w:rFonts w:ascii="Times New Roman" w:hAnsi="Times New Roman"/>
        </w:rPr>
        <w:t xml:space="preserve">causal </w:t>
      </w:r>
      <w:r w:rsidR="00862640">
        <w:rPr>
          <w:rFonts w:ascii="Times New Roman" w:hAnsi="Times New Roman"/>
        </w:rPr>
        <w:t>network</w:t>
      </w:r>
      <w:r w:rsidR="00B179C7">
        <w:rPr>
          <w:rFonts w:ascii="Times New Roman" w:hAnsi="Times New Roman"/>
        </w:rPr>
        <w:t xml:space="preserve"> </w:t>
      </w:r>
      <w:r w:rsidR="00862640">
        <w:rPr>
          <w:rFonts w:ascii="Times New Roman" w:hAnsi="Times New Roman"/>
        </w:rPr>
        <w:t>activ</w:t>
      </w:r>
      <w:r w:rsidR="00B179C7">
        <w:rPr>
          <w:rFonts w:ascii="Times New Roman" w:hAnsi="Times New Roman"/>
        </w:rPr>
        <w:t>ation</w:t>
      </w:r>
      <w:r w:rsidR="00862640">
        <w:rPr>
          <w:rFonts w:ascii="Times New Roman" w:hAnsi="Times New Roman"/>
        </w:rPr>
        <w:t xml:space="preserve"> at different times.</w:t>
      </w:r>
      <w:r w:rsidR="006E7AB7">
        <w:rPr>
          <w:rFonts w:ascii="Times New Roman" w:hAnsi="Times New Roman"/>
        </w:rPr>
        <w:t xml:space="preserve"> </w:t>
      </w:r>
    </w:p>
    <w:p w14:paraId="10495951" w14:textId="0C610DF5" w:rsidR="000C0C17" w:rsidRPr="005039BE" w:rsidRDefault="00B55CE4" w:rsidP="00DB70C6">
      <w:pPr>
        <w:adjustRightInd w:val="0"/>
        <w:ind w:right="-90" w:firstLine="720"/>
        <w:jc w:val="both"/>
        <w:rPr>
          <w:rFonts w:ascii="Times New Roman" w:hAnsi="Times New Roman"/>
        </w:rPr>
      </w:pPr>
      <w:r>
        <w:rPr>
          <w:rFonts w:ascii="Times New Roman" w:hAnsi="Times New Roman"/>
        </w:rPr>
        <w:t xml:space="preserve">It is important to </w:t>
      </w:r>
      <w:r w:rsidR="00276EF9">
        <w:rPr>
          <w:rFonts w:ascii="Times New Roman" w:hAnsi="Times New Roman"/>
        </w:rPr>
        <w:t>be clear about the nature of the</w:t>
      </w:r>
      <w:r w:rsidR="00640374">
        <w:rPr>
          <w:rFonts w:ascii="Times New Roman" w:hAnsi="Times New Roman"/>
        </w:rPr>
        <w:t>se</w:t>
      </w:r>
      <w:r w:rsidR="0097220A">
        <w:rPr>
          <w:rFonts w:ascii="Times New Roman" w:hAnsi="Times New Roman"/>
        </w:rPr>
        <w:t xml:space="preserve"> ‘</w:t>
      </w:r>
      <w:r w:rsidR="00276EF9">
        <w:rPr>
          <w:rFonts w:ascii="Times New Roman" w:hAnsi="Times New Roman"/>
        </w:rPr>
        <w:t>mixtures</w:t>
      </w:r>
      <w:r w:rsidR="0097220A">
        <w:rPr>
          <w:rFonts w:ascii="Times New Roman" w:hAnsi="Times New Roman"/>
        </w:rPr>
        <w:t>’</w:t>
      </w:r>
      <w:r w:rsidR="00640374">
        <w:rPr>
          <w:rFonts w:ascii="Times New Roman" w:hAnsi="Times New Roman"/>
        </w:rPr>
        <w:t>.</w:t>
      </w:r>
      <w:r w:rsidR="00276EF9">
        <w:rPr>
          <w:rFonts w:ascii="Times New Roman" w:hAnsi="Times New Roman"/>
        </w:rPr>
        <w:t xml:space="preserve"> At any given moment, the brain </w:t>
      </w:r>
      <w:r w:rsidR="00C81728">
        <w:rPr>
          <w:rFonts w:ascii="Times New Roman" w:hAnsi="Times New Roman"/>
        </w:rPr>
        <w:t>participates in</w:t>
      </w:r>
      <w:r w:rsidR="00A327AF">
        <w:rPr>
          <w:rFonts w:ascii="Times New Roman" w:hAnsi="Times New Roman"/>
        </w:rPr>
        <w:t xml:space="preserve"> </w:t>
      </w:r>
      <w:r w:rsidR="00C81728">
        <w:rPr>
          <w:rFonts w:ascii="Times New Roman" w:hAnsi="Times New Roman"/>
        </w:rPr>
        <w:t xml:space="preserve">many different </w:t>
      </w:r>
      <w:r w:rsidR="00A327AF">
        <w:rPr>
          <w:rFonts w:ascii="Times New Roman" w:hAnsi="Times New Roman"/>
        </w:rPr>
        <w:t xml:space="preserve">psychological </w:t>
      </w:r>
      <w:r w:rsidR="00BB7734">
        <w:rPr>
          <w:rFonts w:ascii="Times New Roman" w:hAnsi="Times New Roman"/>
        </w:rPr>
        <w:t xml:space="preserve">and physiological </w:t>
      </w:r>
      <w:r w:rsidR="00276EF9">
        <w:rPr>
          <w:rFonts w:ascii="Times New Roman" w:hAnsi="Times New Roman"/>
        </w:rPr>
        <w:t xml:space="preserve">processes. For example, reading a word involves word form recognition, attention, eye movement control, </w:t>
      </w:r>
      <w:r w:rsidR="00A16565">
        <w:rPr>
          <w:rFonts w:ascii="Times New Roman" w:hAnsi="Times New Roman"/>
        </w:rPr>
        <w:t xml:space="preserve">and more, whether </w:t>
      </w:r>
      <w:r w:rsidR="00276EF9">
        <w:rPr>
          <w:rFonts w:ascii="Times New Roman" w:hAnsi="Times New Roman"/>
        </w:rPr>
        <w:t>simultaneously or in short succession.</w:t>
      </w:r>
      <w:r w:rsidR="00571E2C">
        <w:rPr>
          <w:rFonts w:ascii="Times New Roman" w:hAnsi="Times New Roman"/>
        </w:rPr>
        <w:t xml:space="preserve"> </w:t>
      </w:r>
      <w:r w:rsidR="00D851AB">
        <w:rPr>
          <w:rFonts w:ascii="Times New Roman" w:hAnsi="Times New Roman"/>
        </w:rPr>
        <w:t xml:space="preserve">Thus, it </w:t>
      </w:r>
      <w:r w:rsidR="00571E2C">
        <w:rPr>
          <w:rFonts w:ascii="Times New Roman" w:hAnsi="Times New Roman"/>
        </w:rPr>
        <w:t>is extremely likely</w:t>
      </w:r>
      <w:r w:rsidR="00D851AB">
        <w:rPr>
          <w:rFonts w:ascii="Times New Roman" w:hAnsi="Times New Roman"/>
        </w:rPr>
        <w:t xml:space="preserve">, </w:t>
      </w:r>
      <w:r w:rsidR="00571E2C">
        <w:rPr>
          <w:rFonts w:ascii="Times New Roman" w:hAnsi="Times New Roman"/>
        </w:rPr>
        <w:t>perhaps necessary</w:t>
      </w:r>
      <w:r w:rsidR="00D851AB">
        <w:rPr>
          <w:rFonts w:ascii="Times New Roman" w:hAnsi="Times New Roman"/>
        </w:rPr>
        <w:t>,</w:t>
      </w:r>
      <w:r w:rsidR="00571E2C">
        <w:rPr>
          <w:rFonts w:ascii="Times New Roman" w:hAnsi="Times New Roman"/>
        </w:rPr>
        <w:t xml:space="preserve"> that </w:t>
      </w:r>
      <w:r w:rsidR="00D851AB" w:rsidRPr="00416167">
        <w:rPr>
          <w:rFonts w:ascii="Times New Roman" w:hAnsi="Times New Roman"/>
          <w:iCs/>
        </w:rPr>
        <w:t>any</w:t>
      </w:r>
      <w:r w:rsidR="00D851AB">
        <w:rPr>
          <w:rFonts w:ascii="Times New Roman" w:hAnsi="Times New Roman"/>
        </w:rPr>
        <w:t xml:space="preserve"> functional connectivity network (not just resting state) </w:t>
      </w:r>
      <w:r w:rsidR="00571E2C">
        <w:rPr>
          <w:rFonts w:ascii="Times New Roman" w:hAnsi="Times New Roman"/>
        </w:rPr>
        <w:t xml:space="preserve">will </w:t>
      </w:r>
      <w:r w:rsidR="00D851AB">
        <w:rPr>
          <w:rFonts w:ascii="Times New Roman" w:hAnsi="Times New Roman"/>
        </w:rPr>
        <w:t xml:space="preserve">include sub-networks corresponding to multiple psychological functions. </w:t>
      </w:r>
      <w:r w:rsidR="00571E2C">
        <w:rPr>
          <w:rFonts w:ascii="Times New Roman" w:hAnsi="Times New Roman"/>
        </w:rPr>
        <w:t xml:space="preserve">In fact, cognitive subtraction </w:t>
      </w:r>
      <w:r w:rsidR="00B179C7">
        <w:rPr>
          <w:rFonts w:ascii="Times New Roman" w:hAnsi="Times New Roman"/>
        </w:rPr>
        <w:t xml:space="preserve">is </w:t>
      </w:r>
      <w:r w:rsidR="00571E2C">
        <w:rPr>
          <w:rFonts w:ascii="Times New Roman" w:hAnsi="Times New Roman"/>
        </w:rPr>
        <w:t xml:space="preserve">intended </w:t>
      </w:r>
      <w:r w:rsidR="00197F15">
        <w:rPr>
          <w:rFonts w:ascii="Times New Roman" w:hAnsi="Times New Roman"/>
        </w:rPr>
        <w:t xml:space="preserve">partly </w:t>
      </w:r>
      <w:r w:rsidR="00571E2C">
        <w:rPr>
          <w:rFonts w:ascii="Times New Roman" w:hAnsi="Times New Roman"/>
        </w:rPr>
        <w:t xml:space="preserve">to solve </w:t>
      </w:r>
      <w:r w:rsidR="00197F15">
        <w:rPr>
          <w:rFonts w:ascii="Times New Roman" w:hAnsi="Times New Roman"/>
        </w:rPr>
        <w:t xml:space="preserve">this very issue </w:t>
      </w:r>
      <w:r w:rsidR="00571E2C">
        <w:rPr>
          <w:rFonts w:ascii="Times New Roman" w:hAnsi="Times New Roman"/>
        </w:rPr>
        <w:t xml:space="preserve">(Posner </w:t>
      </w:r>
      <w:r w:rsidR="00571E2C" w:rsidRPr="003F1240">
        <w:rPr>
          <w:rFonts w:ascii="Times New Roman" w:hAnsi="Times New Roman"/>
          <w:i/>
        </w:rPr>
        <w:t>et al</w:t>
      </w:r>
      <w:r w:rsidR="00571E2C">
        <w:rPr>
          <w:rFonts w:ascii="Times New Roman" w:hAnsi="Times New Roman"/>
        </w:rPr>
        <w:t xml:space="preserve">. </w:t>
      </w:r>
      <w:r w:rsidR="003F1240">
        <w:rPr>
          <w:rFonts w:ascii="Times New Roman" w:hAnsi="Times New Roman"/>
        </w:rPr>
        <w:t>[</w:t>
      </w:r>
      <w:r w:rsidR="00571E2C">
        <w:rPr>
          <w:rFonts w:ascii="Times New Roman" w:hAnsi="Times New Roman"/>
        </w:rPr>
        <w:t>1988</w:t>
      </w:r>
      <w:r w:rsidR="003F1240">
        <w:rPr>
          <w:rFonts w:ascii="Times New Roman" w:hAnsi="Times New Roman"/>
        </w:rPr>
        <w:t>]</w:t>
      </w:r>
      <w:r w:rsidR="00571E2C">
        <w:rPr>
          <w:rFonts w:ascii="Times New Roman" w:hAnsi="Times New Roman"/>
        </w:rPr>
        <w:t>)</w:t>
      </w:r>
      <w:r w:rsidR="00334499">
        <w:rPr>
          <w:rFonts w:ascii="Times New Roman" w:hAnsi="Times New Roman"/>
        </w:rPr>
        <w:t>, and provides</w:t>
      </w:r>
      <w:r w:rsidR="00FF57A3">
        <w:rPr>
          <w:rFonts w:ascii="Times New Roman" w:hAnsi="Times New Roman"/>
        </w:rPr>
        <w:t xml:space="preserve"> a strategy to find the relevant sub-networks. </w:t>
      </w:r>
      <w:r w:rsidR="00ED1B40">
        <w:rPr>
          <w:rFonts w:ascii="Times New Roman" w:hAnsi="Times New Roman"/>
        </w:rPr>
        <w:t xml:space="preserve">In </w:t>
      </w:r>
      <w:r w:rsidR="00FF57A3">
        <w:rPr>
          <w:rFonts w:ascii="Times New Roman" w:hAnsi="Times New Roman"/>
        </w:rPr>
        <w:t>rsfMRI</w:t>
      </w:r>
      <w:r w:rsidR="00ED1B40">
        <w:rPr>
          <w:rFonts w:ascii="Times New Roman" w:hAnsi="Times New Roman"/>
        </w:rPr>
        <w:t xml:space="preserve">, however, </w:t>
      </w:r>
      <w:r w:rsidR="00FF57A3">
        <w:rPr>
          <w:rFonts w:ascii="Times New Roman" w:hAnsi="Times New Roman"/>
        </w:rPr>
        <w:t xml:space="preserve">there are no </w:t>
      </w:r>
      <w:r w:rsidR="00ED1B40">
        <w:rPr>
          <w:rFonts w:ascii="Times New Roman" w:hAnsi="Times New Roman"/>
        </w:rPr>
        <w:t xml:space="preserve">tasks </w:t>
      </w:r>
      <w:r w:rsidR="00FF57A3">
        <w:rPr>
          <w:rFonts w:ascii="Times New Roman" w:hAnsi="Times New Roman"/>
        </w:rPr>
        <w:t xml:space="preserve">that we can use </w:t>
      </w:r>
      <w:r w:rsidR="00ED1B40">
        <w:rPr>
          <w:rFonts w:ascii="Times New Roman" w:hAnsi="Times New Roman"/>
        </w:rPr>
        <w:t xml:space="preserve">to isolate </w:t>
      </w:r>
      <w:r w:rsidR="00D64968">
        <w:rPr>
          <w:rFonts w:ascii="Times New Roman" w:hAnsi="Times New Roman"/>
        </w:rPr>
        <w:t xml:space="preserve">psychologically functional coherent </w:t>
      </w:r>
      <w:r w:rsidR="00ED1B40">
        <w:rPr>
          <w:rFonts w:ascii="Times New Roman" w:hAnsi="Times New Roman"/>
        </w:rPr>
        <w:t>sub-network</w:t>
      </w:r>
      <w:r w:rsidR="00D64968">
        <w:rPr>
          <w:rFonts w:ascii="Times New Roman" w:hAnsi="Times New Roman"/>
        </w:rPr>
        <w:t>s</w:t>
      </w:r>
      <w:r w:rsidR="00ED1B40">
        <w:rPr>
          <w:rFonts w:ascii="Times New Roman" w:hAnsi="Times New Roman"/>
        </w:rPr>
        <w:t xml:space="preserve">. </w:t>
      </w:r>
      <w:r w:rsidR="005247DB">
        <w:rPr>
          <w:rFonts w:ascii="Times New Roman" w:hAnsi="Times New Roman"/>
        </w:rPr>
        <w:t>We might nonetheless</w:t>
      </w:r>
      <w:r w:rsidR="00514465">
        <w:rPr>
          <w:rFonts w:ascii="Times New Roman" w:hAnsi="Times New Roman"/>
        </w:rPr>
        <w:t xml:space="preserve"> hope that we could (somehow</w:t>
      </w:r>
      <w:r w:rsidR="005247DB">
        <w:rPr>
          <w:rFonts w:ascii="Times New Roman" w:hAnsi="Times New Roman"/>
        </w:rPr>
        <w:t xml:space="preserve">) </w:t>
      </w:r>
      <w:r w:rsidR="00514465">
        <w:rPr>
          <w:rFonts w:ascii="Times New Roman" w:hAnsi="Times New Roman"/>
        </w:rPr>
        <w:t xml:space="preserve">use correlations or topological features to </w:t>
      </w:r>
      <w:r w:rsidR="008B275F">
        <w:rPr>
          <w:rFonts w:ascii="Times New Roman" w:hAnsi="Times New Roman"/>
        </w:rPr>
        <w:t xml:space="preserve">decompose the </w:t>
      </w:r>
      <w:r w:rsidR="00390887">
        <w:rPr>
          <w:rFonts w:ascii="Times New Roman" w:hAnsi="Times New Roman"/>
        </w:rPr>
        <w:t xml:space="preserve">full </w:t>
      </w:r>
      <w:r w:rsidR="005247DB">
        <w:rPr>
          <w:rFonts w:ascii="Times New Roman" w:hAnsi="Times New Roman"/>
        </w:rPr>
        <w:t xml:space="preserve">RSN </w:t>
      </w:r>
      <w:r w:rsidR="008B275F">
        <w:rPr>
          <w:rFonts w:ascii="Times New Roman" w:hAnsi="Times New Roman"/>
        </w:rPr>
        <w:t>into sub-networks</w:t>
      </w:r>
      <w:r w:rsidR="00AD3EC0">
        <w:rPr>
          <w:rFonts w:ascii="Times New Roman" w:hAnsi="Times New Roman"/>
        </w:rPr>
        <w:t>,</w:t>
      </w:r>
      <w:r w:rsidR="008B275F">
        <w:rPr>
          <w:rFonts w:ascii="Times New Roman" w:hAnsi="Times New Roman"/>
        </w:rPr>
        <w:t xml:space="preserve"> and </w:t>
      </w:r>
      <w:r w:rsidR="00A21FAA">
        <w:rPr>
          <w:rFonts w:ascii="Times New Roman" w:hAnsi="Times New Roman"/>
        </w:rPr>
        <w:t xml:space="preserve">then determine the </w:t>
      </w:r>
      <w:r w:rsidR="008B275F">
        <w:rPr>
          <w:rFonts w:ascii="Times New Roman" w:hAnsi="Times New Roman"/>
        </w:rPr>
        <w:t xml:space="preserve">psychological processes </w:t>
      </w:r>
      <w:r w:rsidR="00A21FAA">
        <w:rPr>
          <w:rFonts w:ascii="Times New Roman" w:hAnsi="Times New Roman"/>
        </w:rPr>
        <w:t xml:space="preserve">for </w:t>
      </w:r>
      <w:r w:rsidR="008B275F">
        <w:rPr>
          <w:rFonts w:ascii="Times New Roman" w:hAnsi="Times New Roman"/>
        </w:rPr>
        <w:t xml:space="preserve">those </w:t>
      </w:r>
      <w:r w:rsidR="004E337E">
        <w:rPr>
          <w:rFonts w:ascii="Times New Roman" w:hAnsi="Times New Roman"/>
        </w:rPr>
        <w:t>sub-networks (see Andrews-Hanna</w:t>
      </w:r>
      <w:r w:rsidR="008B275F">
        <w:rPr>
          <w:rFonts w:ascii="Times New Roman" w:hAnsi="Times New Roman"/>
        </w:rPr>
        <w:t xml:space="preserve"> </w:t>
      </w:r>
      <w:r w:rsidR="001E2AAE" w:rsidRPr="004E337E">
        <w:rPr>
          <w:rFonts w:ascii="Times New Roman" w:hAnsi="Times New Roman"/>
          <w:i/>
        </w:rPr>
        <w:t>et al</w:t>
      </w:r>
      <w:r w:rsidR="001E2AAE">
        <w:rPr>
          <w:rFonts w:ascii="Times New Roman" w:hAnsi="Times New Roman"/>
        </w:rPr>
        <w:t xml:space="preserve">. </w:t>
      </w:r>
      <w:r w:rsidR="004E337E">
        <w:rPr>
          <w:rFonts w:ascii="Times New Roman" w:hAnsi="Times New Roman"/>
        </w:rPr>
        <w:t>[</w:t>
      </w:r>
      <w:r w:rsidR="008B275F">
        <w:rPr>
          <w:rFonts w:ascii="Times New Roman" w:hAnsi="Times New Roman"/>
        </w:rPr>
        <w:t>2014</w:t>
      </w:r>
      <w:r w:rsidR="004E337E">
        <w:rPr>
          <w:rFonts w:ascii="Times New Roman" w:hAnsi="Times New Roman"/>
        </w:rPr>
        <w:t>]</w:t>
      </w:r>
      <w:r w:rsidR="008B275F">
        <w:rPr>
          <w:rFonts w:ascii="Times New Roman" w:hAnsi="Times New Roman"/>
        </w:rPr>
        <w:t xml:space="preserve">). Unfortunately, </w:t>
      </w:r>
      <w:r w:rsidR="005747E6">
        <w:rPr>
          <w:rFonts w:ascii="Times New Roman" w:hAnsi="Times New Roman"/>
        </w:rPr>
        <w:t xml:space="preserve">that strategy will not necessarily work </w:t>
      </w:r>
      <w:r w:rsidR="00172F3F">
        <w:rPr>
          <w:rFonts w:ascii="Times New Roman" w:hAnsi="Times New Roman"/>
        </w:rPr>
        <w:t xml:space="preserve">due to the possibility of </w:t>
      </w:r>
      <w:r w:rsidR="005747E6">
        <w:rPr>
          <w:rFonts w:ascii="Times New Roman" w:hAnsi="Times New Roman"/>
        </w:rPr>
        <w:t xml:space="preserve">spurious or artifactual edges. </w:t>
      </w:r>
      <w:r w:rsidR="008D4FFF">
        <w:rPr>
          <w:rFonts w:ascii="Times New Roman" w:hAnsi="Times New Roman"/>
        </w:rPr>
        <w:t xml:space="preserve">These </w:t>
      </w:r>
      <w:r w:rsidR="004272C2">
        <w:rPr>
          <w:rFonts w:ascii="Times New Roman" w:hAnsi="Times New Roman"/>
        </w:rPr>
        <w:t>additional edges, we contend, are the</w:t>
      </w:r>
      <w:r w:rsidR="008D4FFF">
        <w:rPr>
          <w:rFonts w:ascii="Times New Roman" w:hAnsi="Times New Roman"/>
        </w:rPr>
        <w:t xml:space="preserve"> product of computing one </w:t>
      </w:r>
      <w:r w:rsidR="008D4FFF">
        <w:rPr>
          <w:rFonts w:ascii="Times New Roman" w:hAnsi="Times New Roman"/>
        </w:rPr>
        <w:lastRenderedPageBreak/>
        <w:t xml:space="preserve">correlation value for each pair of seed regions over a time period in which </w:t>
      </w:r>
      <w:r w:rsidR="00887EFD">
        <w:rPr>
          <w:rFonts w:ascii="Times New Roman" w:hAnsi="Times New Roman"/>
        </w:rPr>
        <w:t xml:space="preserve">the underlying </w:t>
      </w:r>
      <w:r w:rsidR="008D4FFF">
        <w:rPr>
          <w:rFonts w:ascii="Times New Roman" w:hAnsi="Times New Roman"/>
        </w:rPr>
        <w:t>causal connections are likely shifting.</w:t>
      </w:r>
    </w:p>
    <w:p w14:paraId="34555EAC" w14:textId="3281675A" w:rsidR="000C0C17" w:rsidRDefault="000C0C17" w:rsidP="00DB70C6">
      <w:pPr>
        <w:adjustRightInd w:val="0"/>
        <w:ind w:right="-90"/>
        <w:jc w:val="both"/>
        <w:rPr>
          <w:rFonts w:ascii="Times New Roman" w:hAnsi="Times New Roman"/>
        </w:rPr>
      </w:pPr>
      <w:r>
        <w:rPr>
          <w:rFonts w:ascii="Times New Roman" w:hAnsi="Times New Roman"/>
        </w:rPr>
        <w:tab/>
      </w:r>
      <w:r w:rsidR="00E85DB0">
        <w:rPr>
          <w:rFonts w:ascii="Times New Roman" w:hAnsi="Times New Roman"/>
        </w:rPr>
        <w:t>It is well-known that s</w:t>
      </w:r>
      <w:r w:rsidR="00F117C7">
        <w:rPr>
          <w:rFonts w:ascii="Times New Roman" w:hAnsi="Times New Roman"/>
        </w:rPr>
        <w:t>ampling a mixture distribution can result in spurious correlations (</w:t>
      </w:r>
      <w:r w:rsidR="00C96211">
        <w:rPr>
          <w:rFonts w:ascii="Times New Roman" w:hAnsi="Times New Roman"/>
        </w:rPr>
        <w:t xml:space="preserve">Hammell and O’Connell </w:t>
      </w:r>
      <w:r w:rsidR="00EE3129">
        <w:rPr>
          <w:rFonts w:ascii="Times New Roman" w:hAnsi="Times New Roman"/>
        </w:rPr>
        <w:t>[</w:t>
      </w:r>
      <w:r w:rsidR="00C96211">
        <w:rPr>
          <w:rFonts w:ascii="Times New Roman" w:hAnsi="Times New Roman"/>
        </w:rPr>
        <w:t>1975</w:t>
      </w:r>
      <w:r w:rsidR="00EE3129">
        <w:rPr>
          <w:rFonts w:ascii="Times New Roman" w:hAnsi="Times New Roman"/>
        </w:rPr>
        <w:t>];</w:t>
      </w:r>
      <w:r w:rsidR="00C96211">
        <w:rPr>
          <w:rFonts w:ascii="Times New Roman" w:hAnsi="Times New Roman"/>
        </w:rPr>
        <w:t xml:space="preserve"> </w:t>
      </w:r>
      <w:r w:rsidR="00F117C7">
        <w:rPr>
          <w:rFonts w:ascii="Times New Roman" w:hAnsi="Times New Roman"/>
        </w:rPr>
        <w:t xml:space="preserve">Redner and Walker </w:t>
      </w:r>
      <w:r w:rsidR="00EE3129">
        <w:rPr>
          <w:rFonts w:ascii="Times New Roman" w:hAnsi="Times New Roman"/>
        </w:rPr>
        <w:t>[</w:t>
      </w:r>
      <w:r w:rsidR="00F117C7">
        <w:rPr>
          <w:rFonts w:ascii="Times New Roman" w:hAnsi="Times New Roman"/>
        </w:rPr>
        <w:t>1984</w:t>
      </w:r>
      <w:r w:rsidR="00EE3129">
        <w:rPr>
          <w:rFonts w:ascii="Times New Roman" w:hAnsi="Times New Roman"/>
        </w:rPr>
        <w:t>];</w:t>
      </w:r>
      <w:r w:rsidR="00F117C7">
        <w:rPr>
          <w:rFonts w:ascii="Times New Roman" w:hAnsi="Times New Roman"/>
        </w:rPr>
        <w:t xml:space="preserve"> Zheng and Fray </w:t>
      </w:r>
      <w:r w:rsidR="00EE3129">
        <w:rPr>
          <w:rFonts w:ascii="Times New Roman" w:hAnsi="Times New Roman"/>
        </w:rPr>
        <w:t>[</w:t>
      </w:r>
      <w:r w:rsidR="00F117C7">
        <w:rPr>
          <w:rFonts w:ascii="Times New Roman" w:hAnsi="Times New Roman"/>
        </w:rPr>
        <w:t>2004</w:t>
      </w:r>
      <w:r w:rsidR="00EE3129">
        <w:rPr>
          <w:rFonts w:ascii="Times New Roman" w:hAnsi="Times New Roman"/>
        </w:rPr>
        <w:t>]</w:t>
      </w:r>
      <w:r w:rsidR="00F117C7">
        <w:rPr>
          <w:rFonts w:ascii="Times New Roman" w:hAnsi="Times New Roman"/>
        </w:rPr>
        <w:t xml:space="preserve">). Consider the following </w:t>
      </w:r>
      <w:r w:rsidR="00C96211">
        <w:rPr>
          <w:rFonts w:ascii="Times New Roman" w:hAnsi="Times New Roman"/>
        </w:rPr>
        <w:t xml:space="preserve">non-neuroscientific </w:t>
      </w:r>
      <w:r w:rsidR="00F117C7">
        <w:rPr>
          <w:rFonts w:ascii="Times New Roman" w:hAnsi="Times New Roman"/>
        </w:rPr>
        <w:t xml:space="preserve">example. Assume there is no correlation between height and beard growth in men; a short man is just as likely to sport a beard as a tall one. Under these conditions, adequate sampling from the population of men will likely yield a low </w:t>
      </w:r>
      <w:r w:rsidR="00EB3D47">
        <w:rPr>
          <w:rFonts w:ascii="Times New Roman" w:hAnsi="Times New Roman"/>
        </w:rPr>
        <w:t xml:space="preserve">height-beardedness </w:t>
      </w:r>
      <w:r w:rsidR="00F117C7">
        <w:rPr>
          <w:rFonts w:ascii="Times New Roman" w:hAnsi="Times New Roman"/>
        </w:rPr>
        <w:t xml:space="preserve">correlation </w:t>
      </w:r>
      <w:r w:rsidR="00EB3D47">
        <w:rPr>
          <w:rFonts w:ascii="Times New Roman" w:hAnsi="Times New Roman"/>
        </w:rPr>
        <w:t>in the data</w:t>
      </w:r>
      <w:r w:rsidR="00F117C7">
        <w:rPr>
          <w:rFonts w:ascii="Times New Roman" w:hAnsi="Times New Roman"/>
        </w:rPr>
        <w:t xml:space="preserve">. </w:t>
      </w:r>
      <w:r w:rsidR="00CB294C">
        <w:rPr>
          <w:rFonts w:ascii="Times New Roman" w:hAnsi="Times New Roman"/>
        </w:rPr>
        <w:t>W</w:t>
      </w:r>
      <w:r w:rsidR="00F117C7">
        <w:rPr>
          <w:rFonts w:ascii="Times New Roman" w:hAnsi="Times New Roman"/>
        </w:rPr>
        <w:t>omen</w:t>
      </w:r>
      <w:r w:rsidR="00CB294C">
        <w:rPr>
          <w:rFonts w:ascii="Times New Roman" w:hAnsi="Times New Roman"/>
        </w:rPr>
        <w:t xml:space="preserve"> will similarly have a low height-beard correlation, even though they are</w:t>
      </w:r>
      <w:r w:rsidR="00F117C7">
        <w:rPr>
          <w:rFonts w:ascii="Times New Roman" w:hAnsi="Times New Roman"/>
        </w:rPr>
        <w:t xml:space="preserve">, on average, both shorter than men and </w:t>
      </w:r>
      <w:r w:rsidR="00D9660A">
        <w:rPr>
          <w:rFonts w:ascii="Times New Roman" w:hAnsi="Times New Roman"/>
        </w:rPr>
        <w:t xml:space="preserve">also </w:t>
      </w:r>
      <w:r w:rsidR="00F117C7">
        <w:rPr>
          <w:rFonts w:ascii="Times New Roman" w:hAnsi="Times New Roman"/>
        </w:rPr>
        <w:t xml:space="preserve">less likely to have a beard. If we </w:t>
      </w:r>
      <w:r w:rsidR="00D619AA">
        <w:rPr>
          <w:rFonts w:ascii="Times New Roman" w:hAnsi="Times New Roman"/>
        </w:rPr>
        <w:t xml:space="preserve">now </w:t>
      </w:r>
      <w:r w:rsidR="00F117C7">
        <w:rPr>
          <w:rFonts w:ascii="Times New Roman" w:hAnsi="Times New Roman"/>
        </w:rPr>
        <w:t xml:space="preserve">take measurements of men and women (but do not measure </w:t>
      </w:r>
      <w:r w:rsidR="003752AC">
        <w:rPr>
          <w:rFonts w:ascii="Times New Roman" w:hAnsi="Times New Roman"/>
        </w:rPr>
        <w:t>sex</w:t>
      </w:r>
      <w:r w:rsidR="00F117C7">
        <w:rPr>
          <w:rFonts w:ascii="Times New Roman" w:hAnsi="Times New Roman"/>
        </w:rPr>
        <w:t xml:space="preserve">), then </w:t>
      </w:r>
      <w:r w:rsidR="00BA5CC0">
        <w:rPr>
          <w:rFonts w:ascii="Times New Roman" w:hAnsi="Times New Roman"/>
        </w:rPr>
        <w:t xml:space="preserve">we will have data from a mixture distribution. Moreover, </w:t>
      </w:r>
      <w:r w:rsidR="00F117C7">
        <w:rPr>
          <w:rFonts w:ascii="Times New Roman" w:hAnsi="Times New Roman"/>
        </w:rPr>
        <w:t>we will likely find a correlation between height and beard growth</w:t>
      </w:r>
      <w:r w:rsidR="005F36B5">
        <w:rPr>
          <w:rFonts w:ascii="Times New Roman" w:hAnsi="Times New Roman"/>
        </w:rPr>
        <w:t>, even though there is no correlation within either group</w:t>
      </w:r>
      <w:r w:rsidR="00F117C7">
        <w:rPr>
          <w:rFonts w:ascii="Times New Roman" w:hAnsi="Times New Roman"/>
        </w:rPr>
        <w:t>: a short</w:t>
      </w:r>
      <w:r w:rsidR="000B58B9">
        <w:rPr>
          <w:rFonts w:ascii="Times New Roman" w:hAnsi="Times New Roman"/>
        </w:rPr>
        <w:t xml:space="preserve"> (tall)</w:t>
      </w:r>
      <w:r w:rsidR="00F117C7">
        <w:rPr>
          <w:rFonts w:ascii="Times New Roman" w:hAnsi="Times New Roman"/>
        </w:rPr>
        <w:t xml:space="preserve"> individual is more likely to be a woman </w:t>
      </w:r>
      <w:r w:rsidR="000B58B9">
        <w:rPr>
          <w:rFonts w:ascii="Times New Roman" w:hAnsi="Times New Roman"/>
        </w:rPr>
        <w:t xml:space="preserve">(man) </w:t>
      </w:r>
      <w:r w:rsidR="00F117C7">
        <w:rPr>
          <w:rFonts w:ascii="Times New Roman" w:hAnsi="Times New Roman"/>
        </w:rPr>
        <w:t xml:space="preserve">and so less </w:t>
      </w:r>
      <w:r w:rsidR="000B58B9">
        <w:rPr>
          <w:rFonts w:ascii="Times New Roman" w:hAnsi="Times New Roman"/>
        </w:rPr>
        <w:t xml:space="preserve">(more) </w:t>
      </w:r>
      <w:r w:rsidR="00F117C7">
        <w:rPr>
          <w:rFonts w:ascii="Times New Roman" w:hAnsi="Times New Roman"/>
        </w:rPr>
        <w:t xml:space="preserve">likely to have a beard. That is, knowledge of an individual’s height </w:t>
      </w:r>
      <w:r w:rsidR="00467E5D">
        <w:rPr>
          <w:rFonts w:ascii="Times New Roman" w:hAnsi="Times New Roman"/>
        </w:rPr>
        <w:t xml:space="preserve">will be </w:t>
      </w:r>
      <w:r w:rsidR="00F117C7">
        <w:rPr>
          <w:rFonts w:ascii="Times New Roman" w:hAnsi="Times New Roman"/>
        </w:rPr>
        <w:t xml:space="preserve">informative about his or her beardedness, even though such knowledge is </w:t>
      </w:r>
      <w:r w:rsidR="00F117C7" w:rsidRPr="004636B9">
        <w:rPr>
          <w:rFonts w:ascii="Times New Roman" w:hAnsi="Times New Roman"/>
        </w:rPr>
        <w:t>uninformative</w:t>
      </w:r>
      <w:r w:rsidR="00F117C7">
        <w:rPr>
          <w:rFonts w:ascii="Times New Roman" w:hAnsi="Times New Roman"/>
          <w:i/>
        </w:rPr>
        <w:t xml:space="preserve"> </w:t>
      </w:r>
      <w:r w:rsidR="000B58B9">
        <w:rPr>
          <w:rFonts w:ascii="Times New Roman" w:hAnsi="Times New Roman"/>
        </w:rPr>
        <w:t>within each group</w:t>
      </w:r>
      <w:r w:rsidR="00F117C7">
        <w:rPr>
          <w:rFonts w:ascii="Times New Roman" w:hAnsi="Times New Roman"/>
        </w:rPr>
        <w:t xml:space="preserve">. In this toy example, the correlation is spurious because (by assumption) </w:t>
      </w:r>
      <w:r w:rsidR="00710300">
        <w:rPr>
          <w:rFonts w:ascii="Times New Roman" w:hAnsi="Times New Roman"/>
        </w:rPr>
        <w:t xml:space="preserve">these traits </w:t>
      </w:r>
      <w:r w:rsidR="00F117C7">
        <w:rPr>
          <w:rFonts w:ascii="Times New Roman" w:hAnsi="Times New Roman"/>
        </w:rPr>
        <w:t xml:space="preserve">are uncorrelated in </w:t>
      </w:r>
      <w:r w:rsidR="00C343C9">
        <w:rPr>
          <w:rFonts w:ascii="Times New Roman" w:hAnsi="Times New Roman"/>
        </w:rPr>
        <w:t xml:space="preserve">each </w:t>
      </w:r>
      <w:r w:rsidR="00F117C7">
        <w:rPr>
          <w:rFonts w:ascii="Times New Roman" w:hAnsi="Times New Roman"/>
        </w:rPr>
        <w:t xml:space="preserve">population. The correlation is a </w:t>
      </w:r>
      <w:r w:rsidR="00F117C7" w:rsidRPr="00F117C7">
        <w:rPr>
          <w:rFonts w:ascii="Times New Roman" w:hAnsi="Times New Roman"/>
        </w:rPr>
        <w:t xml:space="preserve">sampling artifact </w:t>
      </w:r>
      <w:r w:rsidR="00F117C7">
        <w:rPr>
          <w:rFonts w:ascii="Times New Roman" w:hAnsi="Times New Roman"/>
        </w:rPr>
        <w:t xml:space="preserve">that results from drawing individuals from a mixture of two </w:t>
      </w:r>
      <w:r w:rsidR="00B716C0">
        <w:rPr>
          <w:rFonts w:ascii="Times New Roman" w:hAnsi="Times New Roman"/>
        </w:rPr>
        <w:t xml:space="preserve">heterogeneous </w:t>
      </w:r>
      <w:r w:rsidR="00F117C7">
        <w:rPr>
          <w:rFonts w:ascii="Times New Roman" w:hAnsi="Times New Roman"/>
        </w:rPr>
        <w:t>populations.</w:t>
      </w:r>
    </w:p>
    <w:p w14:paraId="13E6031F" w14:textId="51B96F1E" w:rsidR="00B75B98" w:rsidRDefault="00B75B98" w:rsidP="00DB70C6">
      <w:pPr>
        <w:adjustRightInd w:val="0"/>
        <w:ind w:right="-90"/>
        <w:jc w:val="both"/>
        <w:rPr>
          <w:rFonts w:ascii="Times New Roman" w:hAnsi="Times New Roman"/>
        </w:rPr>
      </w:pPr>
      <w:r>
        <w:rPr>
          <w:rFonts w:ascii="Times New Roman" w:hAnsi="Times New Roman"/>
        </w:rPr>
        <w:tab/>
        <w:t>This toy example involves a spurious correlation resulting from the mixture of populations in which the variables are uncorrelated. The opposite phenomenon can also occur: two variables can be independent in the mixture distribution, even though they are correlated within each subpopulation. More generally, even if the qualitative existence and direction of correlations are the same in every subpopulation, the mixture distribution can have quite different correlations, as seen in classic statistical puzzles such as Simpson’s paradox and the Berkeley graduate admissions case of the 1970s (Bickel</w:t>
      </w:r>
      <w:r w:rsidR="001D397E">
        <w:rPr>
          <w:rFonts w:ascii="Times New Roman" w:hAnsi="Times New Roman"/>
        </w:rPr>
        <w:t xml:space="preserve"> </w:t>
      </w:r>
      <w:r w:rsidR="001D397E" w:rsidRPr="001D397E">
        <w:rPr>
          <w:rFonts w:ascii="Times New Roman" w:hAnsi="Times New Roman"/>
          <w:i/>
          <w:iCs/>
        </w:rPr>
        <w:t>et al</w:t>
      </w:r>
      <w:r w:rsidR="001D397E">
        <w:rPr>
          <w:rFonts w:ascii="Times New Roman" w:hAnsi="Times New Roman"/>
        </w:rPr>
        <w:t>. [</w:t>
      </w:r>
      <w:r>
        <w:rPr>
          <w:rFonts w:ascii="Times New Roman" w:hAnsi="Times New Roman"/>
        </w:rPr>
        <w:t>1975</w:t>
      </w:r>
      <w:r w:rsidR="001D397E">
        <w:rPr>
          <w:rFonts w:ascii="Times New Roman" w:hAnsi="Times New Roman"/>
        </w:rPr>
        <w:t>]</w:t>
      </w:r>
      <w:r>
        <w:rPr>
          <w:rFonts w:ascii="Times New Roman" w:hAnsi="Times New Roman"/>
        </w:rPr>
        <w:t>). The standard methodological advice is to ana</w:t>
      </w:r>
      <w:r w:rsidR="00340E6E">
        <w:rPr>
          <w:rFonts w:ascii="Times New Roman" w:hAnsi="Times New Roman"/>
        </w:rPr>
        <w:t>lys</w:t>
      </w:r>
      <w:r>
        <w:rPr>
          <w:rFonts w:ascii="Times New Roman" w:hAnsi="Times New Roman"/>
        </w:rPr>
        <w:t xml:space="preserve">e only statistically or causally homogeneous subpopulations, but this advice is of </w:t>
      </w:r>
      <w:r w:rsidR="007E371F">
        <w:rPr>
          <w:rFonts w:ascii="Times New Roman" w:hAnsi="Times New Roman"/>
        </w:rPr>
        <w:t xml:space="preserve">limited </w:t>
      </w:r>
      <w:r>
        <w:rPr>
          <w:rFonts w:ascii="Times New Roman" w:hAnsi="Times New Roman"/>
        </w:rPr>
        <w:t xml:space="preserve">use when our investigation is intended exactly to discover the causal relations that define the subpopulations (Cartwright </w:t>
      </w:r>
      <w:r w:rsidR="006D44A0">
        <w:rPr>
          <w:rFonts w:ascii="Times New Roman" w:hAnsi="Times New Roman"/>
        </w:rPr>
        <w:t>[</w:t>
      </w:r>
      <w:r>
        <w:rPr>
          <w:rFonts w:ascii="Times New Roman" w:hAnsi="Times New Roman"/>
        </w:rPr>
        <w:t>1979</w:t>
      </w:r>
      <w:r w:rsidR="006D44A0">
        <w:rPr>
          <w:rFonts w:ascii="Times New Roman" w:hAnsi="Times New Roman"/>
        </w:rPr>
        <w:t>]</w:t>
      </w:r>
      <w:r>
        <w:rPr>
          <w:rFonts w:ascii="Times New Roman" w:hAnsi="Times New Roman"/>
        </w:rPr>
        <w:t xml:space="preserve">, </w:t>
      </w:r>
      <w:r w:rsidR="006D44A0">
        <w:rPr>
          <w:rFonts w:ascii="Times New Roman" w:hAnsi="Times New Roman"/>
        </w:rPr>
        <w:t>[</w:t>
      </w:r>
      <w:r>
        <w:rPr>
          <w:rFonts w:ascii="Times New Roman" w:hAnsi="Times New Roman"/>
        </w:rPr>
        <w:t>1989</w:t>
      </w:r>
      <w:r w:rsidR="006D44A0">
        <w:rPr>
          <w:rFonts w:ascii="Times New Roman" w:hAnsi="Times New Roman"/>
        </w:rPr>
        <w:t>]</w:t>
      </w:r>
      <w:r>
        <w:rPr>
          <w:rFonts w:ascii="Times New Roman" w:hAnsi="Times New Roman"/>
        </w:rPr>
        <w:t>).</w:t>
      </w:r>
    </w:p>
    <w:p w14:paraId="176D56B1" w14:textId="3DF58694" w:rsidR="00B75B98" w:rsidRDefault="00B75B98" w:rsidP="00DB70C6">
      <w:pPr>
        <w:adjustRightInd w:val="0"/>
        <w:ind w:right="-90" w:firstLine="720"/>
        <w:jc w:val="both"/>
        <w:rPr>
          <w:rFonts w:ascii="Times New Roman" w:hAnsi="Times New Roman"/>
        </w:rPr>
      </w:pPr>
      <w:r>
        <w:rPr>
          <w:rFonts w:ascii="Times New Roman" w:hAnsi="Times New Roman"/>
        </w:rPr>
        <w:t>We can be more precise about the potential impact of mixtures</w:t>
      </w:r>
      <w:r w:rsidR="00762C80">
        <w:rPr>
          <w:rFonts w:ascii="Times New Roman" w:hAnsi="Times New Roman"/>
        </w:rPr>
        <w:t xml:space="preserve"> on functional connectivity networks</w:t>
      </w:r>
      <w:r>
        <w:rPr>
          <w:rFonts w:ascii="Times New Roman" w:hAnsi="Times New Roman"/>
        </w:rPr>
        <w:t xml:space="preserve">, as some changes in </w:t>
      </w:r>
      <w:r w:rsidR="003808E8">
        <w:rPr>
          <w:rFonts w:ascii="Times New Roman" w:hAnsi="Times New Roman"/>
        </w:rPr>
        <w:t xml:space="preserve">correlations </w:t>
      </w:r>
      <w:r>
        <w:rPr>
          <w:rFonts w:ascii="Times New Roman" w:hAnsi="Times New Roman"/>
        </w:rPr>
        <w:t xml:space="preserve">(and so changes in </w:t>
      </w:r>
      <w:r w:rsidR="00DA125F">
        <w:rPr>
          <w:rFonts w:ascii="Times New Roman" w:hAnsi="Times New Roman"/>
        </w:rPr>
        <w:t xml:space="preserve">inferred </w:t>
      </w:r>
      <w:r w:rsidR="00762C80">
        <w:rPr>
          <w:rFonts w:ascii="Times New Roman" w:hAnsi="Times New Roman"/>
        </w:rPr>
        <w:t>edges</w:t>
      </w:r>
      <w:r>
        <w:rPr>
          <w:rFonts w:ascii="Times New Roman" w:hAnsi="Times New Roman"/>
        </w:rPr>
        <w:t>) are more plausible than others (Ramsey</w:t>
      </w:r>
      <w:r w:rsidR="00A62B8A">
        <w:rPr>
          <w:rFonts w:ascii="Times New Roman" w:hAnsi="Times New Roman"/>
        </w:rPr>
        <w:t xml:space="preserve"> </w:t>
      </w:r>
      <w:r w:rsidR="00A62B8A" w:rsidRPr="00A62B8A">
        <w:rPr>
          <w:rFonts w:ascii="Times New Roman" w:hAnsi="Times New Roman"/>
          <w:i/>
          <w:iCs/>
        </w:rPr>
        <w:t>et al</w:t>
      </w:r>
      <w:r w:rsidR="00A62B8A">
        <w:rPr>
          <w:rFonts w:ascii="Times New Roman" w:hAnsi="Times New Roman"/>
        </w:rPr>
        <w:t>. [</w:t>
      </w:r>
      <w:r>
        <w:rPr>
          <w:rFonts w:ascii="Times New Roman" w:hAnsi="Times New Roman"/>
        </w:rPr>
        <w:t>2011</w:t>
      </w:r>
      <w:r w:rsidR="00A62B8A">
        <w:rPr>
          <w:rFonts w:ascii="Times New Roman" w:hAnsi="Times New Roman"/>
        </w:rPr>
        <w:t>]</w:t>
      </w:r>
      <w:r>
        <w:rPr>
          <w:rFonts w:ascii="Times New Roman" w:hAnsi="Times New Roman"/>
        </w:rPr>
        <w:t>).</w:t>
      </w:r>
      <w:r>
        <w:rPr>
          <w:rStyle w:val="FootnoteReference"/>
          <w:rFonts w:ascii="Times New Roman" w:hAnsi="Times New Roman"/>
        </w:rPr>
        <w:footnoteReference w:id="6"/>
      </w:r>
      <w:r w:rsidR="00782629">
        <w:rPr>
          <w:rFonts w:ascii="Times New Roman" w:hAnsi="Times New Roman"/>
        </w:rPr>
        <w:t xml:space="preserve"> In particular, if two variables are correlated in many or all of the component distributions, then typically only a few </w:t>
      </w:r>
      <w:r w:rsidR="00DC6E0F">
        <w:rPr>
          <w:rFonts w:ascii="Times New Roman" w:hAnsi="Times New Roman"/>
        </w:rPr>
        <w:t>mixture</w:t>
      </w:r>
      <w:r w:rsidR="00A95FC7">
        <w:rPr>
          <w:rFonts w:ascii="Times New Roman" w:hAnsi="Times New Roman"/>
        </w:rPr>
        <w:t xml:space="preserve"> parameter setting</w:t>
      </w:r>
      <w:r w:rsidR="00DC6E0F">
        <w:rPr>
          <w:rFonts w:ascii="Times New Roman" w:hAnsi="Times New Roman"/>
        </w:rPr>
        <w:t xml:space="preserve">s </w:t>
      </w:r>
      <w:r w:rsidR="00782629">
        <w:rPr>
          <w:rFonts w:ascii="Times New Roman" w:hAnsi="Times New Roman"/>
        </w:rPr>
        <w:t>will yield independence (or zero correlation). In contrast, two variables that are independent in every component distribution will typically be correlated in the mixture distribution for a wide range of mixture parameters. Simply put, mixture distributions typically create correlations rather than eliminate them.</w:t>
      </w:r>
      <w:r w:rsidR="0067741B">
        <w:rPr>
          <w:rStyle w:val="FootnoteReference"/>
          <w:rFonts w:ascii="Times New Roman" w:hAnsi="Times New Roman"/>
        </w:rPr>
        <w:footnoteReference w:id="7"/>
      </w:r>
      <w:r w:rsidR="00782629">
        <w:rPr>
          <w:rFonts w:ascii="Times New Roman" w:hAnsi="Times New Roman"/>
        </w:rPr>
        <w:t xml:space="preserve"> The exception is when a variable has roughly the same probability distribution in each of the component distributions; in that case, mixing typically does not create ne</w:t>
      </w:r>
      <w:r w:rsidR="006C4C78">
        <w:rPr>
          <w:rFonts w:ascii="Times New Roman" w:hAnsi="Times New Roman"/>
        </w:rPr>
        <w:t>w</w:t>
      </w:r>
      <w:r w:rsidR="00782629">
        <w:rPr>
          <w:rFonts w:ascii="Times New Roman" w:hAnsi="Times New Roman"/>
        </w:rPr>
        <w:t xml:space="preserve"> </w:t>
      </w:r>
      <w:r w:rsidR="00D62E93">
        <w:rPr>
          <w:rFonts w:ascii="Times New Roman" w:hAnsi="Times New Roman"/>
        </w:rPr>
        <w:t>correlations</w:t>
      </w:r>
      <w:r w:rsidR="00782629">
        <w:rPr>
          <w:rFonts w:ascii="Times New Roman" w:hAnsi="Times New Roman"/>
        </w:rPr>
        <w:t xml:space="preserve">. </w:t>
      </w:r>
      <w:r w:rsidR="003A758C">
        <w:rPr>
          <w:rFonts w:ascii="Times New Roman" w:hAnsi="Times New Roman"/>
        </w:rPr>
        <w:t xml:space="preserve">Moreover, </w:t>
      </w:r>
      <w:r w:rsidR="0022132B">
        <w:rPr>
          <w:rFonts w:ascii="Times New Roman" w:hAnsi="Times New Roman"/>
        </w:rPr>
        <w:t xml:space="preserve">mixture distributions can be </w:t>
      </w:r>
      <w:r w:rsidR="00E534A8">
        <w:rPr>
          <w:rFonts w:ascii="Times New Roman" w:hAnsi="Times New Roman"/>
        </w:rPr>
        <w:t>quite</w:t>
      </w:r>
      <w:r w:rsidR="0022132B">
        <w:rPr>
          <w:rFonts w:ascii="Times New Roman" w:hAnsi="Times New Roman"/>
        </w:rPr>
        <w:t xml:space="preserve"> stable</w:t>
      </w:r>
      <w:r w:rsidR="00E534A8">
        <w:rPr>
          <w:rFonts w:ascii="Times New Roman" w:hAnsi="Times New Roman"/>
        </w:rPr>
        <w:t xml:space="preserve"> when measured over long periods of time</w:t>
      </w:r>
      <w:r w:rsidR="0022132B">
        <w:rPr>
          <w:rFonts w:ascii="Times New Roman" w:hAnsi="Times New Roman"/>
        </w:rPr>
        <w:t xml:space="preserve">, and so the RSNs that we infer from rsfMRI data can also be highly stable. Thus, stability and consistency of inferred resting state networks across multiple subjects </w:t>
      </w:r>
      <w:r w:rsidR="005416FD">
        <w:rPr>
          <w:rFonts w:ascii="Times New Roman" w:hAnsi="Times New Roman"/>
        </w:rPr>
        <w:t>(</w:t>
      </w:r>
      <w:r w:rsidR="003A758C">
        <w:rPr>
          <w:rFonts w:ascii="Times New Roman" w:hAnsi="Times New Roman"/>
        </w:rPr>
        <w:t xml:space="preserve">Power </w:t>
      </w:r>
      <w:r w:rsidR="003A758C" w:rsidRPr="00447D01">
        <w:rPr>
          <w:rFonts w:ascii="Times New Roman" w:hAnsi="Times New Roman"/>
          <w:i/>
        </w:rPr>
        <w:t>et al</w:t>
      </w:r>
      <w:r w:rsidR="003A758C">
        <w:rPr>
          <w:rFonts w:ascii="Times New Roman" w:hAnsi="Times New Roman"/>
        </w:rPr>
        <w:t xml:space="preserve">. </w:t>
      </w:r>
      <w:r w:rsidR="00447D01">
        <w:rPr>
          <w:rFonts w:ascii="Times New Roman" w:hAnsi="Times New Roman"/>
        </w:rPr>
        <w:t>[</w:t>
      </w:r>
      <w:r w:rsidR="003A758C">
        <w:rPr>
          <w:rFonts w:ascii="Times New Roman" w:hAnsi="Times New Roman"/>
        </w:rPr>
        <w:t>2014</w:t>
      </w:r>
      <w:r w:rsidR="00447D01">
        <w:rPr>
          <w:rFonts w:ascii="Times New Roman" w:hAnsi="Times New Roman"/>
        </w:rPr>
        <w:t xml:space="preserve">]; Hurlburt </w:t>
      </w:r>
      <w:r w:rsidR="00447D01" w:rsidRPr="00447D01">
        <w:rPr>
          <w:rFonts w:ascii="Times New Roman" w:hAnsi="Times New Roman"/>
          <w:i/>
        </w:rPr>
        <w:t>et al</w:t>
      </w:r>
      <w:r w:rsidR="00447D01">
        <w:rPr>
          <w:rFonts w:ascii="Times New Roman" w:hAnsi="Times New Roman"/>
        </w:rPr>
        <w:t>. [2015];</w:t>
      </w:r>
      <w:r w:rsidR="003A758C">
        <w:rPr>
          <w:rFonts w:ascii="Times New Roman" w:hAnsi="Times New Roman"/>
        </w:rPr>
        <w:t xml:space="preserve"> Laumann </w:t>
      </w:r>
      <w:r w:rsidR="003A758C" w:rsidRPr="00447D01">
        <w:rPr>
          <w:rFonts w:ascii="Times New Roman" w:hAnsi="Times New Roman"/>
          <w:i/>
        </w:rPr>
        <w:t>et al</w:t>
      </w:r>
      <w:r w:rsidR="003A758C">
        <w:rPr>
          <w:rFonts w:ascii="Times New Roman" w:hAnsi="Times New Roman"/>
        </w:rPr>
        <w:t xml:space="preserve">. </w:t>
      </w:r>
      <w:r w:rsidR="00447D01">
        <w:rPr>
          <w:rFonts w:ascii="Times New Roman" w:hAnsi="Times New Roman"/>
        </w:rPr>
        <w:t>[</w:t>
      </w:r>
      <w:r w:rsidR="003A758C">
        <w:rPr>
          <w:rFonts w:ascii="Times New Roman" w:hAnsi="Times New Roman"/>
        </w:rPr>
        <w:t>2016</w:t>
      </w:r>
      <w:r w:rsidR="00447D01">
        <w:rPr>
          <w:rFonts w:ascii="Times New Roman" w:hAnsi="Times New Roman"/>
        </w:rPr>
        <w:t>]</w:t>
      </w:r>
      <w:r w:rsidR="003A758C">
        <w:rPr>
          <w:rFonts w:ascii="Times New Roman" w:hAnsi="Times New Roman"/>
        </w:rPr>
        <w:t>)</w:t>
      </w:r>
      <w:r w:rsidR="005416FD">
        <w:rPr>
          <w:rFonts w:ascii="Times New Roman" w:hAnsi="Times New Roman"/>
        </w:rPr>
        <w:t xml:space="preserve"> is no counter-example to the mixture view (see also </w:t>
      </w:r>
      <w:r w:rsidR="003A758C">
        <w:rPr>
          <w:rFonts w:ascii="Times New Roman" w:hAnsi="Times New Roman"/>
        </w:rPr>
        <w:t>Objection (1)</w:t>
      </w:r>
      <w:r w:rsidR="005416FD">
        <w:rPr>
          <w:rFonts w:ascii="Times New Roman" w:hAnsi="Times New Roman"/>
        </w:rPr>
        <w:t xml:space="preserve"> in the next section</w:t>
      </w:r>
      <w:r w:rsidR="003A758C">
        <w:rPr>
          <w:rFonts w:ascii="Times New Roman" w:hAnsi="Times New Roman"/>
        </w:rPr>
        <w:t xml:space="preserve">). </w:t>
      </w:r>
    </w:p>
    <w:p w14:paraId="0FAD8C92" w14:textId="797E0CF9" w:rsidR="00782629" w:rsidRDefault="00782629" w:rsidP="00DB70C6">
      <w:pPr>
        <w:adjustRightInd w:val="0"/>
        <w:ind w:right="-90"/>
        <w:jc w:val="both"/>
        <w:rPr>
          <w:rFonts w:ascii="Times New Roman" w:hAnsi="Times New Roman"/>
        </w:rPr>
      </w:pPr>
      <w:r>
        <w:rPr>
          <w:rFonts w:ascii="Times New Roman" w:hAnsi="Times New Roman"/>
        </w:rPr>
        <w:lastRenderedPageBreak/>
        <w:tab/>
      </w:r>
      <w:r w:rsidR="00ED58D1">
        <w:rPr>
          <w:rFonts w:ascii="Times New Roman" w:hAnsi="Times New Roman"/>
        </w:rPr>
        <w:t xml:space="preserve">Our mixture view leads to </w:t>
      </w:r>
      <w:r w:rsidR="00ED58D1" w:rsidRPr="009F2DD7">
        <w:rPr>
          <w:rFonts w:ascii="Times New Roman" w:hAnsi="Times New Roman"/>
        </w:rPr>
        <w:t>qualitative expectations</w:t>
      </w:r>
      <w:r w:rsidR="00ED58D1">
        <w:rPr>
          <w:rFonts w:ascii="Times New Roman" w:hAnsi="Times New Roman"/>
        </w:rPr>
        <w:t xml:space="preserve"> about the RSNs for resting state data, even without knowledge of the particular mixture in a particular experimental participant or group of participants. </w:t>
      </w:r>
      <w:r>
        <w:rPr>
          <w:rFonts w:ascii="Times New Roman" w:hAnsi="Times New Roman"/>
        </w:rPr>
        <w:t xml:space="preserve">First, we should not expect the whole-scan resting state </w:t>
      </w:r>
      <w:r w:rsidR="00B37863">
        <w:rPr>
          <w:rFonts w:ascii="Times New Roman" w:hAnsi="Times New Roman"/>
        </w:rPr>
        <w:t xml:space="preserve">network </w:t>
      </w:r>
      <w:r>
        <w:rPr>
          <w:rFonts w:ascii="Times New Roman" w:hAnsi="Times New Roman"/>
        </w:rPr>
        <w:t>to be complete (</w:t>
      </w:r>
      <w:r w:rsidR="002504E5">
        <w:rPr>
          <w:rFonts w:ascii="Times New Roman" w:hAnsi="Times New Roman"/>
        </w:rPr>
        <w:t xml:space="preserve">that is, </w:t>
      </w:r>
      <w:r>
        <w:rPr>
          <w:rFonts w:ascii="Times New Roman" w:hAnsi="Times New Roman"/>
        </w:rPr>
        <w:t xml:space="preserve">an edge between every pair of variables), since some brain areas presumably have similar </w:t>
      </w:r>
      <w:r w:rsidR="00FC165F">
        <w:rPr>
          <w:rFonts w:ascii="Times New Roman" w:hAnsi="Times New Roman"/>
        </w:rPr>
        <w:t xml:space="preserve">activation </w:t>
      </w:r>
      <w:r>
        <w:rPr>
          <w:rFonts w:ascii="Times New Roman" w:hAnsi="Times New Roman"/>
        </w:rPr>
        <w:t xml:space="preserve">probabilities across different </w:t>
      </w:r>
      <w:r w:rsidR="00AA071F">
        <w:rPr>
          <w:rFonts w:ascii="Times New Roman" w:hAnsi="Times New Roman"/>
        </w:rPr>
        <w:t xml:space="preserve">cognitive </w:t>
      </w:r>
      <w:r>
        <w:rPr>
          <w:rFonts w:ascii="Times New Roman" w:hAnsi="Times New Roman"/>
        </w:rPr>
        <w:t>processes</w:t>
      </w:r>
      <w:r w:rsidR="00AA071F">
        <w:rPr>
          <w:rFonts w:ascii="Times New Roman" w:hAnsi="Times New Roman"/>
        </w:rPr>
        <w:t>, whether because the brain regions are engaged in functions that are not tied to particular cognitive processes, or because of shared functions across the participant’s diverse cognitive activities</w:t>
      </w:r>
      <w:r w:rsidR="002E61D8">
        <w:rPr>
          <w:rFonts w:ascii="Times New Roman" w:hAnsi="Times New Roman"/>
        </w:rPr>
        <w:t xml:space="preserve">. </w:t>
      </w:r>
      <w:r w:rsidR="00AD5087">
        <w:rPr>
          <w:rFonts w:ascii="Times New Roman" w:hAnsi="Times New Roman"/>
        </w:rPr>
        <w:t>Data u</w:t>
      </w:r>
      <w:r w:rsidR="00AA071F">
        <w:rPr>
          <w:rFonts w:ascii="Times New Roman" w:hAnsi="Times New Roman"/>
        </w:rPr>
        <w:t xml:space="preserve">niformity across time is even more likely to arise, </w:t>
      </w:r>
      <w:r w:rsidR="00FC165F">
        <w:rPr>
          <w:rFonts w:ascii="Times New Roman" w:hAnsi="Times New Roman"/>
        </w:rPr>
        <w:t xml:space="preserve">given the enormous amount of smoothing and processing that is done to try to remove other types of artifacts (Laumann </w:t>
      </w:r>
      <w:r w:rsidR="00FC165F" w:rsidRPr="0035439E">
        <w:rPr>
          <w:rFonts w:ascii="Times New Roman" w:hAnsi="Times New Roman"/>
          <w:i/>
        </w:rPr>
        <w:t>et al</w:t>
      </w:r>
      <w:r w:rsidR="00FC165F">
        <w:rPr>
          <w:rFonts w:ascii="Times New Roman" w:hAnsi="Times New Roman"/>
        </w:rPr>
        <w:t xml:space="preserve">. </w:t>
      </w:r>
      <w:r w:rsidR="0035439E">
        <w:rPr>
          <w:rFonts w:ascii="Times New Roman" w:hAnsi="Times New Roman"/>
        </w:rPr>
        <w:t>[</w:t>
      </w:r>
      <w:r w:rsidR="00FC165F">
        <w:rPr>
          <w:rFonts w:ascii="Times New Roman" w:hAnsi="Times New Roman"/>
        </w:rPr>
        <w:t>2016</w:t>
      </w:r>
      <w:r w:rsidR="0035439E">
        <w:rPr>
          <w:rFonts w:ascii="Times New Roman" w:hAnsi="Times New Roman"/>
        </w:rPr>
        <w:t>]</w:t>
      </w:r>
      <w:r w:rsidR="00FC165F">
        <w:rPr>
          <w:rFonts w:ascii="Times New Roman" w:hAnsi="Times New Roman"/>
        </w:rPr>
        <w:t>)</w:t>
      </w:r>
      <w:r>
        <w:rPr>
          <w:rFonts w:ascii="Times New Roman" w:hAnsi="Times New Roman"/>
        </w:rPr>
        <w:t xml:space="preserve">. </w:t>
      </w:r>
      <w:r w:rsidR="00B9542F">
        <w:rPr>
          <w:rFonts w:ascii="Times New Roman" w:hAnsi="Times New Roman"/>
        </w:rPr>
        <w:t xml:space="preserve">Second, </w:t>
      </w:r>
      <w:r>
        <w:rPr>
          <w:rFonts w:ascii="Times New Roman" w:hAnsi="Times New Roman"/>
        </w:rPr>
        <w:t>since sampling a mixture tends to generate correlations rather than remove them, we</w:t>
      </w:r>
      <w:r w:rsidR="001C2D40">
        <w:rPr>
          <w:rFonts w:ascii="Times New Roman" w:hAnsi="Times New Roman"/>
        </w:rPr>
        <w:t xml:space="preserve"> should expect to find that </w:t>
      </w:r>
      <w:r>
        <w:rPr>
          <w:rFonts w:ascii="Times New Roman" w:hAnsi="Times New Roman"/>
        </w:rPr>
        <w:t xml:space="preserve">inferred </w:t>
      </w:r>
      <w:r w:rsidR="001C2D40">
        <w:rPr>
          <w:rFonts w:ascii="Times New Roman" w:hAnsi="Times New Roman"/>
        </w:rPr>
        <w:t xml:space="preserve">RSNs </w:t>
      </w:r>
      <w:r w:rsidR="00860480">
        <w:rPr>
          <w:rFonts w:ascii="Times New Roman" w:hAnsi="Times New Roman"/>
        </w:rPr>
        <w:t>are ‘</w:t>
      </w:r>
      <w:r>
        <w:rPr>
          <w:rFonts w:ascii="Times New Roman" w:hAnsi="Times New Roman"/>
        </w:rPr>
        <w:t>supergraphs</w:t>
      </w:r>
      <w:r w:rsidR="00860480">
        <w:rPr>
          <w:rFonts w:ascii="Times New Roman" w:hAnsi="Times New Roman"/>
        </w:rPr>
        <w:t>’</w:t>
      </w:r>
      <w:r>
        <w:rPr>
          <w:rFonts w:ascii="Times New Roman" w:hAnsi="Times New Roman"/>
        </w:rPr>
        <w:t>—</w:t>
      </w:r>
      <w:r w:rsidR="000D4558">
        <w:rPr>
          <w:rFonts w:ascii="Times New Roman" w:hAnsi="Times New Roman"/>
        </w:rPr>
        <w:t xml:space="preserve">that is, </w:t>
      </w:r>
      <w:r>
        <w:rPr>
          <w:rFonts w:ascii="Times New Roman" w:hAnsi="Times New Roman"/>
        </w:rPr>
        <w:t>have strictly more edges—</w:t>
      </w:r>
      <w:r w:rsidR="007257CD">
        <w:rPr>
          <w:rFonts w:ascii="Times New Roman" w:hAnsi="Times New Roman"/>
        </w:rPr>
        <w:t xml:space="preserve">of the superposition of the component graphs for the (relevant) underlying neural processes. </w:t>
      </w:r>
      <w:r w:rsidR="007257CD" w:rsidRPr="0045073D">
        <w:rPr>
          <w:rFonts w:ascii="Times New Roman" w:hAnsi="Times New Roman"/>
        </w:rPr>
        <w:t xml:space="preserve">That is, resting state analyses will tend to yield statistical structures </w:t>
      </w:r>
      <w:r w:rsidR="009B2246">
        <w:rPr>
          <w:rFonts w:ascii="Times New Roman" w:hAnsi="Times New Roman"/>
        </w:rPr>
        <w:t>with</w:t>
      </w:r>
      <w:r w:rsidR="007257CD" w:rsidRPr="0045073D">
        <w:rPr>
          <w:rFonts w:ascii="Times New Roman" w:hAnsi="Times New Roman"/>
        </w:rPr>
        <w:t xml:space="preserve"> more edges than the union of </w:t>
      </w:r>
      <w:r w:rsidR="002203E4" w:rsidRPr="0045073D">
        <w:rPr>
          <w:rFonts w:ascii="Times New Roman" w:hAnsi="Times New Roman"/>
        </w:rPr>
        <w:t>those constituent net</w:t>
      </w:r>
      <w:r w:rsidR="007257CD" w:rsidRPr="0045073D">
        <w:rPr>
          <w:rFonts w:ascii="Times New Roman" w:hAnsi="Times New Roman"/>
        </w:rPr>
        <w:t>works.</w:t>
      </w:r>
      <w:r w:rsidR="002203E4" w:rsidRPr="00FC41B4">
        <w:rPr>
          <w:rFonts w:ascii="Times New Roman" w:hAnsi="Times New Roman"/>
        </w:rPr>
        <w:t xml:space="preserve"> </w:t>
      </w:r>
      <w:r w:rsidR="002203E4">
        <w:rPr>
          <w:rFonts w:ascii="Times New Roman" w:hAnsi="Times New Roman"/>
        </w:rPr>
        <w:t>For example, sampling from a mixture of (data from) the two</w:t>
      </w:r>
      <w:r w:rsidR="002203E4" w:rsidRPr="003D337E">
        <w:rPr>
          <w:rFonts w:ascii="Times New Roman" w:hAnsi="Times New Roman"/>
        </w:rPr>
        <w:t xml:space="preserve"> </w:t>
      </w:r>
      <w:r w:rsidR="000E7483" w:rsidRPr="003D337E">
        <w:rPr>
          <w:rFonts w:ascii="Times New Roman" w:hAnsi="Times New Roman"/>
        </w:rPr>
        <w:t>causal</w:t>
      </w:r>
      <w:r w:rsidR="000E7483" w:rsidRPr="0045073D">
        <w:rPr>
          <w:rFonts w:ascii="Times New Roman" w:hAnsi="Times New Roman"/>
          <w:i/>
        </w:rPr>
        <w:t xml:space="preserve"> </w:t>
      </w:r>
      <w:r w:rsidR="000E7483">
        <w:rPr>
          <w:rFonts w:ascii="Times New Roman" w:hAnsi="Times New Roman"/>
        </w:rPr>
        <w:t xml:space="preserve">connectivity </w:t>
      </w:r>
      <w:r w:rsidR="002203E4">
        <w:rPr>
          <w:rFonts w:ascii="Times New Roman" w:hAnsi="Times New Roman"/>
        </w:rPr>
        <w:t xml:space="preserve">graphs in </w:t>
      </w:r>
      <w:r w:rsidR="000E7483">
        <w:rPr>
          <w:rFonts w:ascii="Times New Roman" w:hAnsi="Times New Roman"/>
        </w:rPr>
        <w:t>F</w:t>
      </w:r>
      <w:r w:rsidR="002203E4">
        <w:rPr>
          <w:rFonts w:ascii="Times New Roman" w:hAnsi="Times New Roman"/>
        </w:rPr>
        <w:t xml:space="preserve">igure 1(a) could yield </w:t>
      </w:r>
      <w:r w:rsidR="00E84DB0">
        <w:rPr>
          <w:rFonts w:ascii="Times New Roman" w:hAnsi="Times New Roman"/>
        </w:rPr>
        <w:t xml:space="preserve">data with a correlation structure represented by </w:t>
      </w:r>
      <w:r w:rsidR="002203E4" w:rsidRPr="0045073D">
        <w:rPr>
          <w:rFonts w:ascii="Times New Roman" w:hAnsi="Times New Roman"/>
        </w:rPr>
        <w:t>something like</w:t>
      </w:r>
      <w:r w:rsidR="002203E4" w:rsidRPr="000E7483">
        <w:rPr>
          <w:rFonts w:ascii="Times New Roman" w:hAnsi="Times New Roman"/>
        </w:rPr>
        <w:t xml:space="preserve"> </w:t>
      </w:r>
      <w:r w:rsidR="002203E4">
        <w:rPr>
          <w:rFonts w:ascii="Times New Roman" w:hAnsi="Times New Roman"/>
        </w:rPr>
        <w:t xml:space="preserve">the functional connectivity network in </w:t>
      </w:r>
      <w:r w:rsidR="000E7483">
        <w:rPr>
          <w:rFonts w:ascii="Times New Roman" w:hAnsi="Times New Roman"/>
        </w:rPr>
        <w:t xml:space="preserve">Figure </w:t>
      </w:r>
      <w:r w:rsidR="002203E4">
        <w:rPr>
          <w:rFonts w:ascii="Times New Roman" w:hAnsi="Times New Roman"/>
        </w:rPr>
        <w:t xml:space="preserve">1(b), though </w:t>
      </w:r>
      <w:r w:rsidR="00A64C15">
        <w:rPr>
          <w:rFonts w:ascii="Times New Roman" w:hAnsi="Times New Roman"/>
        </w:rPr>
        <w:t xml:space="preserve">this is just one possibility of many, depending </w:t>
      </w:r>
      <w:r w:rsidR="002203E4">
        <w:rPr>
          <w:rFonts w:ascii="Times New Roman" w:hAnsi="Times New Roman"/>
        </w:rPr>
        <w:t xml:space="preserve">on </w:t>
      </w:r>
      <w:r w:rsidR="00A64C15">
        <w:rPr>
          <w:rFonts w:ascii="Times New Roman" w:hAnsi="Times New Roman"/>
        </w:rPr>
        <w:t xml:space="preserve">the </w:t>
      </w:r>
      <w:r w:rsidR="004E3D01">
        <w:rPr>
          <w:rFonts w:ascii="Times New Roman" w:hAnsi="Times New Roman"/>
        </w:rPr>
        <w:t xml:space="preserve">network </w:t>
      </w:r>
      <w:r w:rsidR="002203E4">
        <w:rPr>
          <w:rFonts w:ascii="Times New Roman" w:hAnsi="Times New Roman"/>
        </w:rPr>
        <w:t xml:space="preserve">parameters and </w:t>
      </w:r>
      <w:r w:rsidR="004E3D01">
        <w:rPr>
          <w:rFonts w:ascii="Times New Roman" w:hAnsi="Times New Roman"/>
        </w:rPr>
        <w:t xml:space="preserve">the </w:t>
      </w:r>
      <w:r w:rsidR="002203E4">
        <w:rPr>
          <w:rFonts w:ascii="Times New Roman" w:hAnsi="Times New Roman"/>
        </w:rPr>
        <w:t>mixture</w:t>
      </w:r>
      <w:r w:rsidR="004E3D01">
        <w:rPr>
          <w:rFonts w:ascii="Times New Roman" w:hAnsi="Times New Roman"/>
        </w:rPr>
        <w:t xml:space="preserve"> parameter</w:t>
      </w:r>
      <w:r w:rsidR="002203E4">
        <w:rPr>
          <w:rFonts w:ascii="Times New Roman" w:hAnsi="Times New Roman"/>
        </w:rPr>
        <w:t xml:space="preserve">. </w:t>
      </w:r>
      <w:r w:rsidR="000D3851">
        <w:rPr>
          <w:rFonts w:ascii="Times New Roman" w:hAnsi="Times New Roman"/>
        </w:rPr>
        <w:t xml:space="preserve">Notice that every </w:t>
      </w:r>
      <w:r w:rsidR="002203E4">
        <w:rPr>
          <w:rFonts w:ascii="Times New Roman" w:hAnsi="Times New Roman"/>
        </w:rPr>
        <w:t>connection in one of the component graphs appears</w:t>
      </w:r>
      <w:r w:rsidR="00AB3FB8">
        <w:rPr>
          <w:rFonts w:ascii="Times New Roman" w:hAnsi="Times New Roman"/>
        </w:rPr>
        <w:t xml:space="preserve"> </w:t>
      </w:r>
      <w:r w:rsidR="002203E4">
        <w:rPr>
          <w:rFonts w:ascii="Times New Roman" w:hAnsi="Times New Roman"/>
        </w:rPr>
        <w:t>in the inferred graph (</w:t>
      </w:r>
      <w:r w:rsidR="000D3851">
        <w:rPr>
          <w:rFonts w:ascii="Times New Roman" w:hAnsi="Times New Roman"/>
        </w:rPr>
        <w:t xml:space="preserve">solid black </w:t>
      </w:r>
      <w:r w:rsidR="009E4B6C">
        <w:rPr>
          <w:rFonts w:ascii="Times New Roman" w:hAnsi="Times New Roman"/>
        </w:rPr>
        <w:t xml:space="preserve">for those in just the first graph, </w:t>
      </w:r>
      <w:r w:rsidR="000D3851">
        <w:rPr>
          <w:rFonts w:ascii="Times New Roman" w:hAnsi="Times New Roman"/>
        </w:rPr>
        <w:t xml:space="preserve">dotted black </w:t>
      </w:r>
      <w:r w:rsidR="009E4B6C">
        <w:rPr>
          <w:rFonts w:ascii="Times New Roman" w:hAnsi="Times New Roman"/>
        </w:rPr>
        <w:t xml:space="preserve">for </w:t>
      </w:r>
      <w:r w:rsidR="00750545">
        <w:rPr>
          <w:rFonts w:ascii="Times New Roman" w:hAnsi="Times New Roman"/>
        </w:rPr>
        <w:t xml:space="preserve">only </w:t>
      </w:r>
      <w:r w:rsidR="009E4B6C">
        <w:rPr>
          <w:rFonts w:ascii="Times New Roman" w:hAnsi="Times New Roman"/>
        </w:rPr>
        <w:t xml:space="preserve">the second, and </w:t>
      </w:r>
      <w:r w:rsidR="000D3851">
        <w:rPr>
          <w:rFonts w:ascii="Times New Roman" w:hAnsi="Times New Roman"/>
        </w:rPr>
        <w:t xml:space="preserve">dashed black </w:t>
      </w:r>
      <w:r w:rsidR="009E4B6C">
        <w:rPr>
          <w:rFonts w:ascii="Times New Roman" w:hAnsi="Times New Roman"/>
        </w:rPr>
        <w:t>for both</w:t>
      </w:r>
      <w:r w:rsidR="002203E4">
        <w:rPr>
          <w:rFonts w:ascii="Times New Roman" w:hAnsi="Times New Roman"/>
        </w:rPr>
        <w:t xml:space="preserve">), and there are </w:t>
      </w:r>
      <w:r w:rsidR="009E4B6C">
        <w:rPr>
          <w:rFonts w:ascii="Times New Roman" w:hAnsi="Times New Roman"/>
        </w:rPr>
        <w:t xml:space="preserve">two </w:t>
      </w:r>
      <w:r w:rsidR="002203E4">
        <w:rPr>
          <w:rFonts w:ascii="Times New Roman" w:hAnsi="Times New Roman"/>
        </w:rPr>
        <w:t>spurious connections</w:t>
      </w:r>
      <w:r w:rsidR="009E4B6C">
        <w:rPr>
          <w:rFonts w:ascii="Times New Roman" w:hAnsi="Times New Roman"/>
        </w:rPr>
        <w:t xml:space="preserve"> indicated with </w:t>
      </w:r>
      <w:r w:rsidR="000126D3">
        <w:rPr>
          <w:rFonts w:ascii="Times New Roman" w:hAnsi="Times New Roman"/>
        </w:rPr>
        <w:t xml:space="preserve">gray </w:t>
      </w:r>
      <w:r w:rsidR="009E4B6C">
        <w:rPr>
          <w:rFonts w:ascii="Times New Roman" w:hAnsi="Times New Roman"/>
        </w:rPr>
        <w:t>dashed lines</w:t>
      </w:r>
      <w:r w:rsidR="00D50045">
        <w:rPr>
          <w:rFonts w:ascii="Times New Roman" w:hAnsi="Times New Roman"/>
        </w:rPr>
        <w:t xml:space="preserve"> (</w:t>
      </w:r>
      <w:r w:rsidR="002203E4">
        <w:rPr>
          <w:rFonts w:ascii="Times New Roman" w:hAnsi="Times New Roman"/>
        </w:rPr>
        <w:t xml:space="preserve">A </w:t>
      </w:r>
      <w:r w:rsidR="00AC1C85" w:rsidRPr="00AC1C85">
        <w:rPr>
          <w:rFonts w:ascii="Times New Roman" w:hAnsi="Times New Roman"/>
        </w:rPr>
        <w:sym w:font="Symbol" w:char="F0BE"/>
      </w:r>
      <w:r w:rsidR="002203E4">
        <w:rPr>
          <w:rFonts w:ascii="Times New Roman" w:hAnsi="Times New Roman"/>
        </w:rPr>
        <w:t xml:space="preserve"> E and B </w:t>
      </w:r>
      <w:r w:rsidR="00AC1C85" w:rsidRPr="00AC1C85">
        <w:rPr>
          <w:rFonts w:ascii="Times New Roman" w:hAnsi="Times New Roman"/>
        </w:rPr>
        <w:sym w:font="Symbol" w:char="F0BE"/>
      </w:r>
      <w:r w:rsidR="002203E4">
        <w:rPr>
          <w:rFonts w:ascii="Times New Roman" w:hAnsi="Times New Roman"/>
        </w:rPr>
        <w:t xml:space="preserve"> C</w:t>
      </w:r>
      <w:r w:rsidR="00D50045">
        <w:rPr>
          <w:rFonts w:ascii="Times New Roman" w:hAnsi="Times New Roman"/>
        </w:rPr>
        <w:t xml:space="preserve">) </w:t>
      </w:r>
      <w:r w:rsidR="002203E4">
        <w:rPr>
          <w:rFonts w:ascii="Times New Roman" w:hAnsi="Times New Roman"/>
        </w:rPr>
        <w:t xml:space="preserve">reflecting </w:t>
      </w:r>
      <w:r w:rsidR="00F46296">
        <w:rPr>
          <w:rFonts w:ascii="Times New Roman" w:hAnsi="Times New Roman"/>
        </w:rPr>
        <w:t xml:space="preserve">data </w:t>
      </w:r>
      <w:r w:rsidR="002203E4">
        <w:rPr>
          <w:rFonts w:ascii="Times New Roman" w:hAnsi="Times New Roman"/>
        </w:rPr>
        <w:t xml:space="preserve">correlations induced by the mixture. </w:t>
      </w:r>
      <w:r w:rsidR="00C7085E">
        <w:rPr>
          <w:rFonts w:ascii="Times New Roman" w:hAnsi="Times New Roman"/>
        </w:rPr>
        <w:t xml:space="preserve">These kinds of changes can happen for resting state functional connectivity networks, except that </w:t>
      </w:r>
      <w:r w:rsidR="002334F0">
        <w:rPr>
          <w:rFonts w:ascii="Times New Roman" w:hAnsi="Times New Roman"/>
        </w:rPr>
        <w:t xml:space="preserve">the </w:t>
      </w:r>
      <w:r w:rsidR="00C7085E">
        <w:rPr>
          <w:rFonts w:ascii="Times New Roman" w:hAnsi="Times New Roman"/>
        </w:rPr>
        <w:t xml:space="preserve">edges obviously </w:t>
      </w:r>
      <w:r w:rsidR="009E4B6C">
        <w:rPr>
          <w:rFonts w:ascii="Times New Roman" w:hAnsi="Times New Roman"/>
        </w:rPr>
        <w:t xml:space="preserve">do not come </w:t>
      </w:r>
      <w:r w:rsidR="002334F0">
        <w:rPr>
          <w:rFonts w:ascii="Times New Roman" w:hAnsi="Times New Roman"/>
        </w:rPr>
        <w:t xml:space="preserve">marked </w:t>
      </w:r>
      <w:r w:rsidR="009E4B6C">
        <w:rPr>
          <w:rFonts w:ascii="Times New Roman" w:hAnsi="Times New Roman"/>
        </w:rPr>
        <w:t xml:space="preserve">in this way. Instead, we </w:t>
      </w:r>
      <w:r w:rsidR="00DD4ED7">
        <w:rPr>
          <w:rFonts w:ascii="Times New Roman" w:hAnsi="Times New Roman"/>
        </w:rPr>
        <w:t xml:space="preserve">learn </w:t>
      </w:r>
      <w:r w:rsidR="009E4B6C">
        <w:rPr>
          <w:rFonts w:ascii="Times New Roman" w:hAnsi="Times New Roman"/>
        </w:rPr>
        <w:t>Figure 1(b) or something similar</w:t>
      </w:r>
      <w:r w:rsidR="009F684C">
        <w:rPr>
          <w:rFonts w:ascii="Times New Roman" w:hAnsi="Times New Roman"/>
        </w:rPr>
        <w:t xml:space="preserve"> from data</w:t>
      </w:r>
      <w:r w:rsidR="009E4B6C">
        <w:rPr>
          <w:rFonts w:ascii="Times New Roman" w:hAnsi="Times New Roman"/>
        </w:rPr>
        <w:t xml:space="preserve">, and </w:t>
      </w:r>
      <w:r w:rsidR="0015342A">
        <w:rPr>
          <w:rFonts w:ascii="Times New Roman" w:hAnsi="Times New Roman"/>
        </w:rPr>
        <w:t xml:space="preserve">then </w:t>
      </w:r>
      <w:r w:rsidR="009E4B6C">
        <w:rPr>
          <w:rFonts w:ascii="Times New Roman" w:hAnsi="Times New Roman"/>
        </w:rPr>
        <w:t xml:space="preserve">must (somehow) determine that it represents a mixture of the two </w:t>
      </w:r>
      <w:r w:rsidR="001D64D2">
        <w:rPr>
          <w:rFonts w:ascii="Times New Roman" w:hAnsi="Times New Roman"/>
        </w:rPr>
        <w:t>causal connectivity networks</w:t>
      </w:r>
      <w:r w:rsidR="009E4B6C">
        <w:rPr>
          <w:rFonts w:ascii="Times New Roman" w:hAnsi="Times New Roman"/>
        </w:rPr>
        <w:t xml:space="preserve"> in Figure 1(a).</w:t>
      </w:r>
    </w:p>
    <w:p w14:paraId="1D32D3EC" w14:textId="77777777" w:rsidR="001C2D40" w:rsidRDefault="001C2D40" w:rsidP="00DB70C6">
      <w:pPr>
        <w:adjustRightInd w:val="0"/>
        <w:ind w:right="-90"/>
        <w:rPr>
          <w:rFonts w:ascii="Times New Roman" w:hAnsi="Times New Roman"/>
        </w:rPr>
      </w:pPr>
    </w:p>
    <w:p w14:paraId="0E8D97D5" w14:textId="538DDFCF" w:rsidR="00E43A58" w:rsidRDefault="00E43A58" w:rsidP="00DB70C6">
      <w:pPr>
        <w:adjustRightInd w:val="0"/>
        <w:ind w:right="-90"/>
        <w:rPr>
          <w:rFonts w:ascii="Times New Roman" w:hAnsi="Times New Roman"/>
        </w:rPr>
      </w:pPr>
      <w:r>
        <w:rPr>
          <w:rFonts w:ascii="Times New Roman" w:hAnsi="Times New Roman"/>
        </w:rPr>
        <w:t>[Insert Figure 1 about here]</w:t>
      </w:r>
    </w:p>
    <w:p w14:paraId="3E674C20" w14:textId="1BE04104" w:rsidR="001C2D40" w:rsidRDefault="001C2D40" w:rsidP="00DB70C6">
      <w:pPr>
        <w:adjustRightInd w:val="0"/>
        <w:ind w:right="-90"/>
        <w:rPr>
          <w:rFonts w:ascii="Times New Roman" w:hAnsi="Times New Roman"/>
        </w:rPr>
      </w:pPr>
    </w:p>
    <w:p w14:paraId="1C7E248B" w14:textId="5314E08A" w:rsidR="000C1A45" w:rsidRDefault="00A030FA" w:rsidP="00DB70C6">
      <w:pPr>
        <w:adjustRightInd w:val="0"/>
        <w:ind w:right="-90"/>
        <w:jc w:val="both"/>
        <w:rPr>
          <w:rFonts w:ascii="Times New Roman" w:hAnsi="Times New Roman"/>
        </w:rPr>
      </w:pPr>
      <w:r>
        <w:rPr>
          <w:rFonts w:ascii="Times New Roman" w:hAnsi="Times New Roman"/>
        </w:rPr>
        <w:tab/>
      </w:r>
      <w:r w:rsidR="00811DBE">
        <w:rPr>
          <w:rFonts w:ascii="Times New Roman" w:hAnsi="Times New Roman"/>
        </w:rPr>
        <w:t>According to the mixture view, a</w:t>
      </w:r>
      <w:r w:rsidR="005460F0">
        <w:rPr>
          <w:rFonts w:ascii="Times New Roman" w:hAnsi="Times New Roman"/>
        </w:rPr>
        <w:t xml:space="preserve">ny </w:t>
      </w:r>
      <w:r w:rsidR="00483BAE">
        <w:rPr>
          <w:rFonts w:ascii="Times New Roman" w:hAnsi="Times New Roman"/>
        </w:rPr>
        <w:t xml:space="preserve">given RSN </w:t>
      </w:r>
      <w:r w:rsidR="001B4CF8">
        <w:rPr>
          <w:rFonts w:ascii="Times New Roman" w:hAnsi="Times New Roman"/>
        </w:rPr>
        <w:t xml:space="preserve">likely </w:t>
      </w:r>
      <w:r w:rsidR="00483BAE">
        <w:rPr>
          <w:rFonts w:ascii="Times New Roman" w:hAnsi="Times New Roman"/>
        </w:rPr>
        <w:t>consist</w:t>
      </w:r>
      <w:r w:rsidR="001B4CF8">
        <w:rPr>
          <w:rFonts w:ascii="Times New Roman" w:hAnsi="Times New Roman"/>
        </w:rPr>
        <w:t>s</w:t>
      </w:r>
      <w:r w:rsidR="00676B26">
        <w:rPr>
          <w:rFonts w:ascii="Times New Roman" w:hAnsi="Times New Roman"/>
        </w:rPr>
        <w:t xml:space="preserve"> of both ‘</w:t>
      </w:r>
      <w:r w:rsidR="007F6EE1">
        <w:rPr>
          <w:rFonts w:ascii="Times New Roman" w:hAnsi="Times New Roman"/>
        </w:rPr>
        <w:t>real</w:t>
      </w:r>
      <w:r w:rsidR="00676B26">
        <w:rPr>
          <w:rFonts w:ascii="Times New Roman" w:hAnsi="Times New Roman"/>
        </w:rPr>
        <w:t>’ edges</w:t>
      </w:r>
      <w:r w:rsidR="00676B26" w:rsidRPr="00676B26">
        <w:rPr>
          <w:rFonts w:ascii="Times New Roman" w:hAnsi="Times New Roman"/>
        </w:rPr>
        <w:sym w:font="Symbol" w:char="F0BE"/>
      </w:r>
      <w:r w:rsidR="007F6EE1">
        <w:rPr>
          <w:rFonts w:ascii="Times New Roman" w:hAnsi="Times New Roman"/>
        </w:rPr>
        <w:t xml:space="preserve">correlations that would obtain in </w:t>
      </w:r>
      <w:r w:rsidR="005460F0">
        <w:rPr>
          <w:rFonts w:ascii="Times New Roman" w:hAnsi="Times New Roman"/>
        </w:rPr>
        <w:t>at least one unmixed component</w:t>
      </w:r>
      <w:r w:rsidR="00676B26">
        <w:rPr>
          <w:rFonts w:ascii="Times New Roman" w:hAnsi="Times New Roman"/>
        </w:rPr>
        <w:t>—and ‘</w:t>
      </w:r>
      <w:r w:rsidR="007F6EE1">
        <w:rPr>
          <w:rFonts w:ascii="Times New Roman" w:hAnsi="Times New Roman"/>
        </w:rPr>
        <w:t>spurious</w:t>
      </w:r>
      <w:r w:rsidR="00676B26">
        <w:rPr>
          <w:rFonts w:ascii="Times New Roman" w:hAnsi="Times New Roman"/>
        </w:rPr>
        <w:t>’</w:t>
      </w:r>
      <w:r w:rsidR="007F6EE1">
        <w:rPr>
          <w:rFonts w:ascii="Times New Roman" w:hAnsi="Times New Roman"/>
        </w:rPr>
        <w:t xml:space="preserve"> edges</w:t>
      </w:r>
      <w:r w:rsidR="00676B26" w:rsidRPr="00676B26">
        <w:rPr>
          <w:rFonts w:ascii="Times New Roman" w:hAnsi="Times New Roman"/>
        </w:rPr>
        <w:sym w:font="Symbol" w:char="F0BE"/>
      </w:r>
      <w:r w:rsidR="00676B26">
        <w:rPr>
          <w:rFonts w:ascii="Times New Roman" w:hAnsi="Times New Roman"/>
        </w:rPr>
        <w:t>c</w:t>
      </w:r>
      <w:r w:rsidR="002E2F35">
        <w:rPr>
          <w:rFonts w:ascii="Times New Roman" w:hAnsi="Times New Roman"/>
        </w:rPr>
        <w:t xml:space="preserve">orrelations that obtain </w:t>
      </w:r>
      <w:r w:rsidR="00ED4D11">
        <w:rPr>
          <w:rFonts w:ascii="Times New Roman" w:hAnsi="Times New Roman"/>
        </w:rPr>
        <w:t xml:space="preserve">only </w:t>
      </w:r>
      <w:r w:rsidR="002E2F35">
        <w:rPr>
          <w:rFonts w:ascii="Times New Roman" w:hAnsi="Times New Roman"/>
        </w:rPr>
        <w:t xml:space="preserve">in the mixed sample. </w:t>
      </w:r>
      <w:r w:rsidR="00D52A5A">
        <w:rPr>
          <w:rFonts w:ascii="Times New Roman" w:hAnsi="Times New Roman"/>
        </w:rPr>
        <w:t>However,</w:t>
      </w:r>
      <w:r w:rsidR="00FE3250">
        <w:rPr>
          <w:rFonts w:ascii="Times New Roman" w:hAnsi="Times New Roman"/>
        </w:rPr>
        <w:t xml:space="preserve"> </w:t>
      </w:r>
      <w:r w:rsidR="002E2F35">
        <w:rPr>
          <w:rFonts w:ascii="Times New Roman" w:hAnsi="Times New Roman"/>
        </w:rPr>
        <w:t xml:space="preserve">we do not know which edges are </w:t>
      </w:r>
      <w:r w:rsidR="00814580">
        <w:rPr>
          <w:rFonts w:ascii="Times New Roman" w:hAnsi="Times New Roman"/>
        </w:rPr>
        <w:t>real or spurious, so we cannot reliably identify sub-networks as targets for (reverse) psychological inference.</w:t>
      </w:r>
      <w:r w:rsidR="00C26937" w:rsidDel="00C26937">
        <w:rPr>
          <w:rFonts w:ascii="Times New Roman" w:hAnsi="Times New Roman"/>
        </w:rPr>
        <w:t xml:space="preserve"> </w:t>
      </w:r>
      <w:r w:rsidR="00D5223B">
        <w:rPr>
          <w:rFonts w:ascii="Times New Roman" w:hAnsi="Times New Roman"/>
        </w:rPr>
        <w:t xml:space="preserve">For example, some </w:t>
      </w:r>
      <w:r w:rsidR="00364E8A">
        <w:rPr>
          <w:rFonts w:ascii="Times New Roman" w:hAnsi="Times New Roman"/>
        </w:rPr>
        <w:t xml:space="preserve">studies associate the DMN </w:t>
      </w:r>
      <w:r w:rsidR="00B52E66">
        <w:rPr>
          <w:rFonts w:ascii="Times New Roman" w:hAnsi="Times New Roman"/>
        </w:rPr>
        <w:t xml:space="preserve">with autobiographical </w:t>
      </w:r>
      <w:r w:rsidR="002E2F35">
        <w:rPr>
          <w:rFonts w:ascii="Times New Roman" w:hAnsi="Times New Roman"/>
        </w:rPr>
        <w:t xml:space="preserve">memory </w:t>
      </w:r>
      <w:r w:rsidR="002E2F35" w:rsidRPr="00F75D74">
        <w:rPr>
          <w:rFonts w:ascii="Times New Roman" w:hAnsi="Times New Roman"/>
        </w:rPr>
        <w:t>(</w:t>
      </w:r>
      <w:r w:rsidR="00D07CBC">
        <w:rPr>
          <w:rFonts w:ascii="Times New Roman" w:hAnsi="Times New Roman"/>
        </w:rPr>
        <w:t xml:space="preserve">Spreng and Grady </w:t>
      </w:r>
      <w:r w:rsidR="00B166E7">
        <w:rPr>
          <w:rFonts w:ascii="Times New Roman" w:hAnsi="Times New Roman"/>
        </w:rPr>
        <w:t>[</w:t>
      </w:r>
      <w:r w:rsidR="00D07CBC">
        <w:rPr>
          <w:rFonts w:ascii="Times New Roman" w:hAnsi="Times New Roman"/>
        </w:rPr>
        <w:t>2010</w:t>
      </w:r>
      <w:r w:rsidR="00B166E7">
        <w:rPr>
          <w:rFonts w:ascii="Times New Roman" w:hAnsi="Times New Roman"/>
        </w:rPr>
        <w:t>];</w:t>
      </w:r>
      <w:r w:rsidR="00D07CBC">
        <w:rPr>
          <w:rFonts w:ascii="Times New Roman" w:hAnsi="Times New Roman"/>
        </w:rPr>
        <w:t xml:space="preserve"> Andrews-Hanna</w:t>
      </w:r>
      <w:r w:rsidR="00B166E7">
        <w:rPr>
          <w:rFonts w:ascii="Times New Roman" w:hAnsi="Times New Roman"/>
        </w:rPr>
        <w:t xml:space="preserve"> </w:t>
      </w:r>
      <w:r w:rsidR="00B166E7" w:rsidRPr="00B166E7">
        <w:rPr>
          <w:rFonts w:ascii="Times New Roman" w:hAnsi="Times New Roman"/>
          <w:i/>
          <w:iCs/>
        </w:rPr>
        <w:t>et al</w:t>
      </w:r>
      <w:r w:rsidR="00B166E7">
        <w:rPr>
          <w:rFonts w:ascii="Times New Roman" w:hAnsi="Times New Roman"/>
        </w:rPr>
        <w:t>. [</w:t>
      </w:r>
      <w:r w:rsidR="00D07CBC">
        <w:rPr>
          <w:rFonts w:ascii="Times New Roman" w:hAnsi="Times New Roman"/>
        </w:rPr>
        <w:t>2014</w:t>
      </w:r>
      <w:r w:rsidR="00B166E7">
        <w:rPr>
          <w:rFonts w:ascii="Times New Roman" w:hAnsi="Times New Roman"/>
        </w:rPr>
        <w:t>]</w:t>
      </w:r>
      <w:r w:rsidR="002E2F35" w:rsidRPr="00F75D74">
        <w:rPr>
          <w:rFonts w:ascii="Times New Roman" w:hAnsi="Times New Roman"/>
        </w:rPr>
        <w:t>)</w:t>
      </w:r>
      <w:r w:rsidR="00D5223B">
        <w:rPr>
          <w:rFonts w:ascii="Times New Roman" w:hAnsi="Times New Roman"/>
        </w:rPr>
        <w:t>, so</w:t>
      </w:r>
      <w:r w:rsidR="002E2F35">
        <w:rPr>
          <w:rFonts w:ascii="Times New Roman" w:hAnsi="Times New Roman"/>
        </w:rPr>
        <w:t xml:space="preserve"> </w:t>
      </w:r>
      <w:r w:rsidR="00D5223B">
        <w:rPr>
          <w:rFonts w:ascii="Times New Roman" w:hAnsi="Times New Roman"/>
        </w:rPr>
        <w:t xml:space="preserve">one </w:t>
      </w:r>
      <w:r w:rsidR="002E2F35">
        <w:rPr>
          <w:rFonts w:ascii="Times New Roman" w:hAnsi="Times New Roman"/>
        </w:rPr>
        <w:t xml:space="preserve">might hope that </w:t>
      </w:r>
      <w:r w:rsidR="00B52E66">
        <w:rPr>
          <w:rFonts w:ascii="Times New Roman" w:hAnsi="Times New Roman"/>
        </w:rPr>
        <w:t>th</w:t>
      </w:r>
      <w:r w:rsidR="00B40A41">
        <w:rPr>
          <w:rFonts w:ascii="Times New Roman" w:hAnsi="Times New Roman"/>
        </w:rPr>
        <w:t>e DMN, or some portion of it,</w:t>
      </w:r>
      <w:r w:rsidR="00B52E66">
        <w:rPr>
          <w:rFonts w:ascii="Times New Roman" w:hAnsi="Times New Roman"/>
        </w:rPr>
        <w:t xml:space="preserve"> would support a network-based reverse inference (Poldrack </w:t>
      </w:r>
      <w:r w:rsidR="00B658B0">
        <w:rPr>
          <w:rFonts w:ascii="Times New Roman" w:hAnsi="Times New Roman"/>
        </w:rPr>
        <w:t>[</w:t>
      </w:r>
      <w:r w:rsidR="00B52E66">
        <w:rPr>
          <w:rFonts w:ascii="Times New Roman" w:hAnsi="Times New Roman"/>
        </w:rPr>
        <w:t>2006</w:t>
      </w:r>
      <w:r w:rsidR="00B658B0">
        <w:rPr>
          <w:rFonts w:ascii="Times New Roman" w:hAnsi="Times New Roman"/>
        </w:rPr>
        <w:t>];</w:t>
      </w:r>
      <w:r w:rsidR="00B52E66">
        <w:rPr>
          <w:rFonts w:ascii="Times New Roman" w:hAnsi="Times New Roman"/>
        </w:rPr>
        <w:t xml:space="preserve"> Klein </w:t>
      </w:r>
      <w:r w:rsidR="00B658B0">
        <w:rPr>
          <w:rFonts w:ascii="Times New Roman" w:hAnsi="Times New Roman"/>
        </w:rPr>
        <w:t>[</w:t>
      </w:r>
      <w:r w:rsidR="00B52E66">
        <w:rPr>
          <w:rFonts w:ascii="Times New Roman" w:hAnsi="Times New Roman"/>
        </w:rPr>
        <w:t>2012</w:t>
      </w:r>
      <w:r w:rsidR="00B658B0">
        <w:rPr>
          <w:rFonts w:ascii="Times New Roman" w:hAnsi="Times New Roman"/>
        </w:rPr>
        <w:t>]</w:t>
      </w:r>
      <w:r w:rsidR="00B52E66">
        <w:rPr>
          <w:rFonts w:ascii="Times New Roman" w:hAnsi="Times New Roman"/>
        </w:rPr>
        <w:t xml:space="preserve">) </w:t>
      </w:r>
      <w:r w:rsidR="00E854FA">
        <w:rPr>
          <w:rFonts w:ascii="Times New Roman" w:hAnsi="Times New Roman"/>
        </w:rPr>
        <w:t xml:space="preserve">to </w:t>
      </w:r>
      <w:r w:rsidR="00B52E66">
        <w:rPr>
          <w:rFonts w:ascii="Times New Roman" w:hAnsi="Times New Roman"/>
        </w:rPr>
        <w:t xml:space="preserve">autobiographical memory. But since </w:t>
      </w:r>
      <w:r w:rsidR="00912F6B">
        <w:rPr>
          <w:rFonts w:ascii="Times New Roman" w:hAnsi="Times New Roman"/>
        </w:rPr>
        <w:t>aspects</w:t>
      </w:r>
      <w:r w:rsidR="00B40A41">
        <w:rPr>
          <w:rFonts w:ascii="Times New Roman" w:hAnsi="Times New Roman"/>
        </w:rPr>
        <w:t xml:space="preserve"> of</w:t>
      </w:r>
      <w:r w:rsidR="00912F6B">
        <w:rPr>
          <w:rFonts w:ascii="Times New Roman" w:hAnsi="Times New Roman"/>
        </w:rPr>
        <w:t xml:space="preserve"> </w:t>
      </w:r>
      <w:r w:rsidR="00B52E66">
        <w:rPr>
          <w:rFonts w:ascii="Times New Roman" w:hAnsi="Times New Roman"/>
        </w:rPr>
        <w:t xml:space="preserve">the </w:t>
      </w:r>
      <w:r w:rsidR="008E4E7B">
        <w:rPr>
          <w:rFonts w:ascii="Times New Roman" w:hAnsi="Times New Roman"/>
        </w:rPr>
        <w:t xml:space="preserve">RSN </w:t>
      </w:r>
      <w:r w:rsidR="00B52E66">
        <w:rPr>
          <w:rFonts w:ascii="Times New Roman" w:hAnsi="Times New Roman"/>
        </w:rPr>
        <w:t xml:space="preserve">may </w:t>
      </w:r>
      <w:r w:rsidR="003B1075">
        <w:rPr>
          <w:rFonts w:ascii="Times New Roman" w:hAnsi="Times New Roman"/>
        </w:rPr>
        <w:t xml:space="preserve">result from </w:t>
      </w:r>
      <w:r w:rsidR="00B52E66">
        <w:rPr>
          <w:rFonts w:ascii="Times New Roman" w:hAnsi="Times New Roman"/>
        </w:rPr>
        <w:t xml:space="preserve">sampling a mixture distribution, </w:t>
      </w:r>
      <w:r w:rsidR="0090143C">
        <w:rPr>
          <w:rFonts w:ascii="Times New Roman" w:hAnsi="Times New Roman"/>
        </w:rPr>
        <w:t>cr</w:t>
      </w:r>
      <w:r w:rsidR="00871095">
        <w:rPr>
          <w:rFonts w:ascii="Times New Roman" w:hAnsi="Times New Roman"/>
        </w:rPr>
        <w:t>i</w:t>
      </w:r>
      <w:r w:rsidR="0090143C">
        <w:rPr>
          <w:rFonts w:ascii="Times New Roman" w:hAnsi="Times New Roman"/>
        </w:rPr>
        <w:t xml:space="preserve">tical connections </w:t>
      </w:r>
      <w:r w:rsidR="00D5223B">
        <w:rPr>
          <w:rFonts w:ascii="Times New Roman" w:hAnsi="Times New Roman"/>
        </w:rPr>
        <w:t xml:space="preserve">might be </w:t>
      </w:r>
      <w:r w:rsidR="0090143C">
        <w:rPr>
          <w:rFonts w:ascii="Times New Roman" w:hAnsi="Times New Roman"/>
        </w:rPr>
        <w:t>merely artifactual</w:t>
      </w:r>
      <w:r w:rsidR="00D5223B">
        <w:rPr>
          <w:rFonts w:ascii="Times New Roman" w:hAnsi="Times New Roman"/>
        </w:rPr>
        <w:t xml:space="preserve">; more generally, </w:t>
      </w:r>
      <w:r w:rsidR="0090143C">
        <w:rPr>
          <w:rFonts w:ascii="Times New Roman" w:hAnsi="Times New Roman"/>
        </w:rPr>
        <w:t xml:space="preserve">this </w:t>
      </w:r>
      <w:r w:rsidR="000C1A45">
        <w:rPr>
          <w:rFonts w:ascii="Times New Roman" w:hAnsi="Times New Roman"/>
        </w:rPr>
        <w:t xml:space="preserve">large-scale RSN </w:t>
      </w:r>
      <w:r w:rsidR="00A7256D">
        <w:rPr>
          <w:rFonts w:ascii="Times New Roman" w:hAnsi="Times New Roman"/>
        </w:rPr>
        <w:t xml:space="preserve">cannot be </w:t>
      </w:r>
      <w:r w:rsidR="00D5223B">
        <w:rPr>
          <w:rFonts w:ascii="Times New Roman" w:hAnsi="Times New Roman"/>
        </w:rPr>
        <w:t xml:space="preserve">reliably </w:t>
      </w:r>
      <w:r w:rsidR="00A7256D">
        <w:rPr>
          <w:rFonts w:ascii="Times New Roman" w:hAnsi="Times New Roman"/>
        </w:rPr>
        <w:t xml:space="preserve">decomposed </w:t>
      </w:r>
      <w:r w:rsidR="000C1A45">
        <w:rPr>
          <w:rFonts w:ascii="Times New Roman" w:hAnsi="Times New Roman"/>
        </w:rPr>
        <w:t xml:space="preserve">into </w:t>
      </w:r>
      <w:r w:rsidR="0090143C">
        <w:rPr>
          <w:rFonts w:ascii="Times New Roman" w:hAnsi="Times New Roman"/>
        </w:rPr>
        <w:t xml:space="preserve">relevant </w:t>
      </w:r>
      <w:r w:rsidR="000C1A45">
        <w:rPr>
          <w:rFonts w:ascii="Times New Roman" w:hAnsi="Times New Roman"/>
        </w:rPr>
        <w:t>sub</w:t>
      </w:r>
      <w:r w:rsidR="00483BAE">
        <w:rPr>
          <w:rFonts w:ascii="Times New Roman" w:hAnsi="Times New Roman"/>
        </w:rPr>
        <w:t>-</w:t>
      </w:r>
      <w:r w:rsidR="000C1A45">
        <w:rPr>
          <w:rFonts w:ascii="Times New Roman" w:hAnsi="Times New Roman"/>
        </w:rPr>
        <w:t>networks (Andrews-Hanna</w:t>
      </w:r>
      <w:r w:rsidR="00F15D92">
        <w:rPr>
          <w:rFonts w:ascii="Times New Roman" w:hAnsi="Times New Roman"/>
        </w:rPr>
        <w:t xml:space="preserve"> </w:t>
      </w:r>
      <w:r w:rsidR="00F15D92" w:rsidRPr="00F15D92">
        <w:rPr>
          <w:rFonts w:ascii="Times New Roman" w:hAnsi="Times New Roman"/>
          <w:i/>
          <w:iCs/>
        </w:rPr>
        <w:t>et al</w:t>
      </w:r>
      <w:r w:rsidR="00F15D92">
        <w:rPr>
          <w:rFonts w:ascii="Times New Roman" w:hAnsi="Times New Roman"/>
        </w:rPr>
        <w:t>. [</w:t>
      </w:r>
      <w:r w:rsidR="000C1A45">
        <w:rPr>
          <w:rFonts w:ascii="Times New Roman" w:hAnsi="Times New Roman"/>
        </w:rPr>
        <w:t>2014</w:t>
      </w:r>
      <w:r w:rsidR="00F15D92">
        <w:rPr>
          <w:rFonts w:ascii="Times New Roman" w:hAnsi="Times New Roman"/>
        </w:rPr>
        <w:t>]</w:t>
      </w:r>
      <w:r w:rsidR="000C1A45">
        <w:rPr>
          <w:rFonts w:ascii="Times New Roman" w:hAnsi="Times New Roman"/>
        </w:rPr>
        <w:t xml:space="preserve">). Similarly, </w:t>
      </w:r>
      <w:r w:rsidR="00A01489">
        <w:rPr>
          <w:rFonts w:ascii="Times New Roman" w:hAnsi="Times New Roman"/>
        </w:rPr>
        <w:t xml:space="preserve">even if </w:t>
      </w:r>
      <w:r w:rsidR="00AB1484">
        <w:rPr>
          <w:rFonts w:ascii="Times New Roman" w:hAnsi="Times New Roman"/>
        </w:rPr>
        <w:t xml:space="preserve">a </w:t>
      </w:r>
      <w:r w:rsidR="000C1A45">
        <w:rPr>
          <w:rFonts w:ascii="Times New Roman" w:hAnsi="Times New Roman"/>
        </w:rPr>
        <w:t xml:space="preserve">topological feature </w:t>
      </w:r>
      <w:r w:rsidR="00AB1484">
        <w:rPr>
          <w:rFonts w:ascii="Times New Roman" w:hAnsi="Times New Roman"/>
        </w:rPr>
        <w:t xml:space="preserve">of an RSN </w:t>
      </w:r>
      <w:r w:rsidR="004E4DA6">
        <w:rPr>
          <w:rFonts w:ascii="Times New Roman" w:hAnsi="Times New Roman"/>
        </w:rPr>
        <w:t xml:space="preserve">correlates with a </w:t>
      </w:r>
      <w:r w:rsidR="000A13CC">
        <w:rPr>
          <w:rFonts w:ascii="Times New Roman" w:hAnsi="Times New Roman"/>
        </w:rPr>
        <w:t>behaviour</w:t>
      </w:r>
      <w:r w:rsidR="004E4DA6">
        <w:rPr>
          <w:rFonts w:ascii="Times New Roman" w:hAnsi="Times New Roman"/>
        </w:rPr>
        <w:t>al measure—</w:t>
      </w:r>
      <w:r w:rsidR="00E00765">
        <w:rPr>
          <w:rFonts w:ascii="Times New Roman" w:hAnsi="Times New Roman"/>
        </w:rPr>
        <w:t xml:space="preserve">for example, </w:t>
      </w:r>
      <w:r w:rsidR="001463BE">
        <w:rPr>
          <w:rFonts w:ascii="Times New Roman" w:hAnsi="Times New Roman"/>
        </w:rPr>
        <w:t xml:space="preserve">the centrality measure of nodes in the </w:t>
      </w:r>
      <w:r w:rsidR="00B40A41">
        <w:rPr>
          <w:rFonts w:ascii="Times New Roman" w:hAnsi="Times New Roman"/>
        </w:rPr>
        <w:t xml:space="preserve">FPAN </w:t>
      </w:r>
      <w:r w:rsidR="001463BE">
        <w:rPr>
          <w:rFonts w:ascii="Times New Roman" w:hAnsi="Times New Roman"/>
        </w:rPr>
        <w:t>correlates with alerting attention measures</w:t>
      </w:r>
      <w:r w:rsidR="00B32E7A">
        <w:rPr>
          <w:rFonts w:ascii="Times New Roman" w:hAnsi="Times New Roman"/>
        </w:rPr>
        <w:t xml:space="preserve"> (Markett </w:t>
      </w:r>
      <w:r w:rsidR="00B32E7A" w:rsidRPr="00E00765">
        <w:rPr>
          <w:rFonts w:ascii="Times New Roman" w:hAnsi="Times New Roman"/>
          <w:i/>
        </w:rPr>
        <w:t>et al</w:t>
      </w:r>
      <w:r w:rsidR="00B32E7A">
        <w:rPr>
          <w:rFonts w:ascii="Times New Roman" w:hAnsi="Times New Roman"/>
        </w:rPr>
        <w:t xml:space="preserve">. </w:t>
      </w:r>
      <w:r w:rsidR="00E00765">
        <w:rPr>
          <w:rFonts w:ascii="Times New Roman" w:hAnsi="Times New Roman"/>
        </w:rPr>
        <w:t>[</w:t>
      </w:r>
      <w:r w:rsidR="00B32E7A">
        <w:rPr>
          <w:rFonts w:ascii="Times New Roman" w:hAnsi="Times New Roman"/>
        </w:rPr>
        <w:t>2014</w:t>
      </w:r>
      <w:r w:rsidR="00E00765">
        <w:rPr>
          <w:rFonts w:ascii="Times New Roman" w:hAnsi="Times New Roman"/>
        </w:rPr>
        <w:t>]</w:t>
      </w:r>
      <w:r w:rsidR="00B32E7A">
        <w:rPr>
          <w:rFonts w:ascii="Times New Roman" w:hAnsi="Times New Roman"/>
        </w:rPr>
        <w:t>)</w:t>
      </w:r>
      <w:r w:rsidR="00A01489">
        <w:rPr>
          <w:rFonts w:ascii="Times New Roman" w:hAnsi="Times New Roman"/>
        </w:rPr>
        <w:t>—we cannot reliably determine whether the edges supporting that correlation are merely spurious</w:t>
      </w:r>
      <w:r w:rsidR="002E3336">
        <w:rPr>
          <w:rFonts w:ascii="Times New Roman" w:hAnsi="Times New Roman"/>
        </w:rPr>
        <w:t>, and so cannot draw interesting psychological inferences</w:t>
      </w:r>
      <w:r w:rsidR="00A01489">
        <w:rPr>
          <w:rFonts w:ascii="Times New Roman" w:hAnsi="Times New Roman"/>
        </w:rPr>
        <w:t>.</w:t>
      </w:r>
      <w:r w:rsidR="00B04898">
        <w:rPr>
          <w:rFonts w:ascii="Times New Roman" w:hAnsi="Times New Roman"/>
        </w:rPr>
        <w:t xml:space="preserve"> The possibility of mixtures </w:t>
      </w:r>
      <w:r w:rsidR="00651606">
        <w:rPr>
          <w:rFonts w:ascii="Times New Roman" w:hAnsi="Times New Roman"/>
        </w:rPr>
        <w:t xml:space="preserve">thoroughly </w:t>
      </w:r>
      <w:r w:rsidR="00B04898">
        <w:rPr>
          <w:rFonts w:ascii="Times New Roman" w:hAnsi="Times New Roman"/>
        </w:rPr>
        <w:t>complicates</w:t>
      </w:r>
      <w:r w:rsidR="00DD1C33">
        <w:rPr>
          <w:rFonts w:ascii="Times New Roman" w:hAnsi="Times New Roman"/>
        </w:rPr>
        <w:t xml:space="preserve"> attempts to draw</w:t>
      </w:r>
      <w:r w:rsidR="00B04898">
        <w:rPr>
          <w:rFonts w:ascii="Times New Roman" w:hAnsi="Times New Roman"/>
        </w:rPr>
        <w:t xml:space="preserve"> psychological inferences from resting state</w:t>
      </w:r>
      <w:r w:rsidR="00E203A2">
        <w:rPr>
          <w:rFonts w:ascii="Times New Roman" w:hAnsi="Times New Roman"/>
        </w:rPr>
        <w:t xml:space="preserve"> studies</w:t>
      </w:r>
      <w:r w:rsidR="00B04898">
        <w:rPr>
          <w:rFonts w:ascii="Times New Roman" w:hAnsi="Times New Roman"/>
        </w:rPr>
        <w:t>.</w:t>
      </w:r>
    </w:p>
    <w:p w14:paraId="2F484CE3" w14:textId="77777777" w:rsidR="00A43315" w:rsidRDefault="00A43315" w:rsidP="00DB70C6">
      <w:pPr>
        <w:adjustRightInd w:val="0"/>
        <w:ind w:right="-90"/>
        <w:rPr>
          <w:rFonts w:ascii="Times New Roman" w:hAnsi="Times New Roman"/>
          <w:b/>
        </w:rPr>
      </w:pPr>
    </w:p>
    <w:p w14:paraId="03BA5FDC" w14:textId="70D6B31C" w:rsidR="00A43315" w:rsidRPr="00606089" w:rsidRDefault="00606089" w:rsidP="00DB70C6">
      <w:pPr>
        <w:adjustRightInd w:val="0"/>
        <w:ind w:right="-90"/>
        <w:jc w:val="center"/>
        <w:outlineLvl w:val="0"/>
        <w:rPr>
          <w:rFonts w:ascii="Times New Roman" w:hAnsi="Times New Roman"/>
          <w:b/>
          <w:sz w:val="28"/>
        </w:rPr>
      </w:pPr>
      <w:r w:rsidRPr="00606089">
        <w:rPr>
          <w:rFonts w:ascii="Times New Roman" w:hAnsi="Times New Roman"/>
          <w:b/>
          <w:sz w:val="28"/>
        </w:rPr>
        <w:t>4</w:t>
      </w:r>
      <w:r w:rsidR="00A43315" w:rsidRPr="00606089">
        <w:rPr>
          <w:rFonts w:ascii="Times New Roman" w:hAnsi="Times New Roman"/>
          <w:b/>
          <w:sz w:val="28"/>
        </w:rPr>
        <w:t xml:space="preserve"> </w:t>
      </w:r>
      <w:r w:rsidR="000F0EF0" w:rsidRPr="00606089">
        <w:rPr>
          <w:rFonts w:ascii="Times New Roman" w:hAnsi="Times New Roman"/>
          <w:b/>
          <w:sz w:val="28"/>
        </w:rPr>
        <w:t>Arguments F</w:t>
      </w:r>
      <w:r w:rsidR="00AE1E06" w:rsidRPr="00606089">
        <w:rPr>
          <w:rFonts w:ascii="Times New Roman" w:hAnsi="Times New Roman"/>
          <w:b/>
          <w:sz w:val="28"/>
        </w:rPr>
        <w:t>or and Against the Mixture View</w:t>
      </w:r>
    </w:p>
    <w:p w14:paraId="75B3AFC0" w14:textId="6581952A" w:rsidR="00D97D49" w:rsidRDefault="00DB4FEE" w:rsidP="00DB70C6">
      <w:pPr>
        <w:adjustRightInd w:val="0"/>
        <w:ind w:right="-90"/>
        <w:jc w:val="both"/>
        <w:rPr>
          <w:rFonts w:ascii="Times New Roman" w:hAnsi="Times New Roman"/>
        </w:rPr>
      </w:pPr>
      <w:r>
        <w:rPr>
          <w:rFonts w:ascii="Times New Roman" w:hAnsi="Times New Roman"/>
        </w:rPr>
        <w:lastRenderedPageBreak/>
        <w:t xml:space="preserve">The previous section </w:t>
      </w:r>
      <w:r w:rsidR="00DD7AA3">
        <w:rPr>
          <w:rFonts w:ascii="Times New Roman" w:hAnsi="Times New Roman"/>
        </w:rPr>
        <w:t xml:space="preserve">gave </w:t>
      </w:r>
      <w:r>
        <w:rPr>
          <w:rFonts w:ascii="Times New Roman" w:hAnsi="Times New Roman"/>
        </w:rPr>
        <w:t xml:space="preserve">theoretical reasons to think that </w:t>
      </w:r>
      <w:r w:rsidR="00A9431F">
        <w:rPr>
          <w:rFonts w:ascii="Times New Roman" w:hAnsi="Times New Roman"/>
        </w:rPr>
        <w:t xml:space="preserve">the mixture view </w:t>
      </w:r>
      <w:r>
        <w:rPr>
          <w:rFonts w:ascii="Times New Roman" w:hAnsi="Times New Roman"/>
        </w:rPr>
        <w:t>is possible</w:t>
      </w:r>
      <w:r w:rsidR="00B37D2A">
        <w:rPr>
          <w:rFonts w:ascii="Times New Roman" w:hAnsi="Times New Roman"/>
        </w:rPr>
        <w:t>,</w:t>
      </w:r>
      <w:r>
        <w:rPr>
          <w:rFonts w:ascii="Times New Roman" w:hAnsi="Times New Roman"/>
        </w:rPr>
        <w:t xml:space="preserve"> and </w:t>
      </w:r>
      <w:r w:rsidR="00DA7B4B">
        <w:rPr>
          <w:rFonts w:ascii="Times New Roman" w:hAnsi="Times New Roman"/>
        </w:rPr>
        <w:t xml:space="preserve">so </w:t>
      </w:r>
      <w:r w:rsidR="00BB0B27">
        <w:rPr>
          <w:rFonts w:ascii="Times New Roman" w:hAnsi="Times New Roman"/>
        </w:rPr>
        <w:t>r</w:t>
      </w:r>
      <w:r w:rsidR="00483BAE">
        <w:rPr>
          <w:rFonts w:ascii="Times New Roman" w:hAnsi="Times New Roman"/>
        </w:rPr>
        <w:t xml:space="preserve">esting state studies may not provide the right </w:t>
      </w:r>
      <w:r w:rsidR="00483BAE" w:rsidRPr="0045073D">
        <w:rPr>
          <w:rFonts w:ascii="Times New Roman" w:hAnsi="Times New Roman"/>
        </w:rPr>
        <w:t xml:space="preserve">targets </w:t>
      </w:r>
      <w:r w:rsidR="00483BAE">
        <w:rPr>
          <w:rFonts w:ascii="Times New Roman" w:hAnsi="Times New Roman"/>
        </w:rPr>
        <w:t>for</w:t>
      </w:r>
      <w:r w:rsidR="00FB5C4B">
        <w:rPr>
          <w:rFonts w:ascii="Times New Roman" w:hAnsi="Times New Roman"/>
        </w:rPr>
        <w:t xml:space="preserve"> psychological inference</w:t>
      </w:r>
      <w:r w:rsidR="00F84329">
        <w:rPr>
          <w:rFonts w:ascii="Times New Roman" w:hAnsi="Times New Roman"/>
        </w:rPr>
        <w:t>s such as ‘</w:t>
      </w:r>
      <w:r w:rsidR="00662F11">
        <w:rPr>
          <w:rFonts w:ascii="Times New Roman" w:hAnsi="Times New Roman"/>
        </w:rPr>
        <w:t xml:space="preserve">network </w:t>
      </w:r>
      <w:r w:rsidR="00BB0B27">
        <w:rPr>
          <w:rFonts w:ascii="Times New Roman" w:hAnsi="Times New Roman"/>
          <w:i/>
        </w:rPr>
        <w:t>X</w:t>
      </w:r>
      <w:r w:rsidR="00BB0B27">
        <w:rPr>
          <w:rFonts w:ascii="Times New Roman" w:hAnsi="Times New Roman"/>
        </w:rPr>
        <w:t xml:space="preserve"> </w:t>
      </w:r>
      <w:r w:rsidR="00EC6462">
        <w:rPr>
          <w:rFonts w:ascii="Times New Roman" w:hAnsi="Times New Roman"/>
        </w:rPr>
        <w:t xml:space="preserve">performs </w:t>
      </w:r>
      <w:r w:rsidR="00BB0B27">
        <w:rPr>
          <w:rFonts w:ascii="Times New Roman" w:hAnsi="Times New Roman"/>
        </w:rPr>
        <w:t xml:space="preserve">function </w:t>
      </w:r>
      <w:r w:rsidR="00BB0B27" w:rsidRPr="00F75D74">
        <w:rPr>
          <w:rFonts w:ascii="Times New Roman" w:hAnsi="Times New Roman"/>
          <w:i/>
        </w:rPr>
        <w:t>Y</w:t>
      </w:r>
      <w:r w:rsidR="00F84329">
        <w:rPr>
          <w:rFonts w:ascii="Times New Roman" w:hAnsi="Times New Roman"/>
        </w:rPr>
        <w:t>’.</w:t>
      </w:r>
      <w:r w:rsidR="00BB0B27">
        <w:rPr>
          <w:rFonts w:ascii="Times New Roman" w:hAnsi="Times New Roman"/>
        </w:rPr>
        <w:t xml:space="preserve"> </w:t>
      </w:r>
      <w:r w:rsidR="00723060">
        <w:rPr>
          <w:rFonts w:ascii="Times New Roman" w:hAnsi="Times New Roman"/>
        </w:rPr>
        <w:t xml:space="preserve">In this section, we provide </w:t>
      </w:r>
      <w:r w:rsidR="002A4922">
        <w:rPr>
          <w:rFonts w:ascii="Times New Roman" w:hAnsi="Times New Roman"/>
        </w:rPr>
        <w:t xml:space="preserve">empirical </w:t>
      </w:r>
      <w:r w:rsidR="00723060">
        <w:rPr>
          <w:rFonts w:ascii="Times New Roman" w:hAnsi="Times New Roman"/>
        </w:rPr>
        <w:t xml:space="preserve">evidence that the mixture view is truly plausible, not merely possible. A full defense </w:t>
      </w:r>
      <w:r w:rsidR="00F47525">
        <w:rPr>
          <w:rFonts w:ascii="Times New Roman" w:hAnsi="Times New Roman"/>
        </w:rPr>
        <w:t xml:space="preserve">and confirmation </w:t>
      </w:r>
      <w:r w:rsidR="00723060">
        <w:rPr>
          <w:rFonts w:ascii="Times New Roman" w:hAnsi="Times New Roman"/>
        </w:rPr>
        <w:t>of the mixture view would obviously require significant novel experiments and other empirical tests that we cannot conduct in the scope of this paper. Nonetheless, we think that it is important t</w:t>
      </w:r>
      <w:r w:rsidR="00911B7B">
        <w:rPr>
          <w:rFonts w:ascii="Times New Roman" w:hAnsi="Times New Roman"/>
        </w:rPr>
        <w:t>o establish that this is not a ‘merely theoretical’</w:t>
      </w:r>
      <w:r w:rsidR="00723060">
        <w:rPr>
          <w:rFonts w:ascii="Times New Roman" w:hAnsi="Times New Roman"/>
        </w:rPr>
        <w:t xml:space="preserve"> worry for</w:t>
      </w:r>
      <w:r w:rsidR="007A3C68">
        <w:rPr>
          <w:rFonts w:ascii="Times New Roman" w:hAnsi="Times New Roman"/>
        </w:rPr>
        <w:t xml:space="preserve"> resting state research</w:t>
      </w:r>
      <w:r w:rsidR="00723060">
        <w:rPr>
          <w:rFonts w:ascii="Times New Roman" w:hAnsi="Times New Roman"/>
        </w:rPr>
        <w:t xml:space="preserve">. </w:t>
      </w:r>
    </w:p>
    <w:p w14:paraId="0378E8D2" w14:textId="6B79A9F4" w:rsidR="00E85915" w:rsidRPr="00F9492E" w:rsidRDefault="00483BAE" w:rsidP="00DB70C6">
      <w:pPr>
        <w:adjustRightInd w:val="0"/>
        <w:ind w:right="-90"/>
        <w:jc w:val="both"/>
        <w:rPr>
          <w:rFonts w:ascii="Times New Roman" w:hAnsi="Times New Roman"/>
        </w:rPr>
      </w:pPr>
      <w:r>
        <w:rPr>
          <w:rFonts w:ascii="Times New Roman" w:hAnsi="Times New Roman"/>
        </w:rPr>
        <w:tab/>
        <w:t xml:space="preserve">First, the mixture view predicts that </w:t>
      </w:r>
      <w:r w:rsidR="00DA7B4B">
        <w:rPr>
          <w:rFonts w:ascii="Times New Roman" w:hAnsi="Times New Roman"/>
        </w:rPr>
        <w:t xml:space="preserve">the </w:t>
      </w:r>
      <w:r w:rsidR="00F53C2F">
        <w:rPr>
          <w:rFonts w:ascii="Times New Roman" w:hAnsi="Times New Roman"/>
        </w:rPr>
        <w:t xml:space="preserve">inferred </w:t>
      </w:r>
      <w:r w:rsidR="00177B8E">
        <w:rPr>
          <w:rFonts w:ascii="Times New Roman" w:hAnsi="Times New Roman"/>
        </w:rPr>
        <w:t xml:space="preserve">RSN should </w:t>
      </w:r>
      <w:r>
        <w:rPr>
          <w:rFonts w:ascii="Times New Roman" w:hAnsi="Times New Roman"/>
        </w:rPr>
        <w:t xml:space="preserve">dynamically shift </w:t>
      </w:r>
      <w:r w:rsidR="00177B8E">
        <w:rPr>
          <w:rFonts w:ascii="Times New Roman" w:hAnsi="Times New Roman"/>
        </w:rPr>
        <w:t xml:space="preserve">over </w:t>
      </w:r>
      <w:r>
        <w:rPr>
          <w:rFonts w:ascii="Times New Roman" w:hAnsi="Times New Roman"/>
        </w:rPr>
        <w:t>time</w:t>
      </w:r>
      <w:r w:rsidR="006E4007">
        <w:rPr>
          <w:rFonts w:ascii="Times New Roman" w:hAnsi="Times New Roman"/>
        </w:rPr>
        <w:t xml:space="preserve"> if we look at only short windows of data</w:t>
      </w:r>
      <w:r>
        <w:rPr>
          <w:rFonts w:ascii="Times New Roman" w:hAnsi="Times New Roman"/>
        </w:rPr>
        <w:t xml:space="preserve">. </w:t>
      </w:r>
      <w:r w:rsidR="00612C7D">
        <w:rPr>
          <w:rFonts w:ascii="Times New Roman" w:hAnsi="Times New Roman"/>
        </w:rPr>
        <w:t xml:space="preserve">The analyses of </w:t>
      </w:r>
      <w:r>
        <w:rPr>
          <w:rFonts w:ascii="Times New Roman" w:hAnsi="Times New Roman"/>
        </w:rPr>
        <w:t xml:space="preserve">Allen </w:t>
      </w:r>
      <w:r w:rsidRPr="003E2999">
        <w:rPr>
          <w:rFonts w:ascii="Times New Roman" w:hAnsi="Times New Roman"/>
          <w:i/>
        </w:rPr>
        <w:t>et al</w:t>
      </w:r>
      <w:r>
        <w:rPr>
          <w:rFonts w:ascii="Times New Roman" w:hAnsi="Times New Roman"/>
        </w:rPr>
        <w:t>. (</w:t>
      </w:r>
      <w:r w:rsidR="003E2999">
        <w:rPr>
          <w:rFonts w:ascii="Times New Roman" w:hAnsi="Times New Roman"/>
        </w:rPr>
        <w:t>[</w:t>
      </w:r>
      <w:r>
        <w:rPr>
          <w:rFonts w:ascii="Times New Roman" w:hAnsi="Times New Roman"/>
        </w:rPr>
        <w:t>201</w:t>
      </w:r>
      <w:r w:rsidR="002645C2">
        <w:rPr>
          <w:rFonts w:ascii="Times New Roman" w:hAnsi="Times New Roman"/>
        </w:rPr>
        <w:t>4</w:t>
      </w:r>
      <w:r w:rsidR="003E2999">
        <w:rPr>
          <w:rFonts w:ascii="Times New Roman" w:hAnsi="Times New Roman"/>
        </w:rPr>
        <w:t>]</w:t>
      </w:r>
      <w:r>
        <w:rPr>
          <w:rFonts w:ascii="Times New Roman" w:hAnsi="Times New Roman"/>
        </w:rPr>
        <w:t>) provide direct support for this prediction</w:t>
      </w:r>
      <w:r w:rsidR="00AF0399">
        <w:rPr>
          <w:rFonts w:ascii="Times New Roman" w:hAnsi="Times New Roman"/>
        </w:rPr>
        <w:t xml:space="preserve">, as they inferred functional connectivity networks for relatively short segments of </w:t>
      </w:r>
      <w:r w:rsidR="00EF781F">
        <w:rPr>
          <w:rFonts w:ascii="Times New Roman" w:hAnsi="Times New Roman"/>
        </w:rPr>
        <w:t xml:space="preserve">resting state fMRI data </w:t>
      </w:r>
      <w:r w:rsidR="00AF0399">
        <w:rPr>
          <w:rFonts w:ascii="Times New Roman" w:hAnsi="Times New Roman"/>
        </w:rPr>
        <w:t xml:space="preserve">from each of </w:t>
      </w:r>
      <w:r w:rsidR="00EF781F">
        <w:rPr>
          <w:rFonts w:ascii="Times New Roman" w:hAnsi="Times New Roman"/>
        </w:rPr>
        <w:t>a large number of participants</w:t>
      </w:r>
      <w:r w:rsidR="001D0C20">
        <w:rPr>
          <w:rFonts w:ascii="Times New Roman" w:hAnsi="Times New Roman"/>
        </w:rPr>
        <w:t xml:space="preserve"> </w:t>
      </w:r>
      <w:r w:rsidR="00080A70">
        <w:rPr>
          <w:rFonts w:ascii="Times New Roman" w:hAnsi="Times New Roman"/>
        </w:rPr>
        <w:t>(see also Eavani</w:t>
      </w:r>
      <w:r w:rsidR="00F9492E" w:rsidRPr="00F9492E">
        <w:rPr>
          <w:rFonts w:ascii="Times New Roman" w:hAnsi="Times New Roman"/>
        </w:rPr>
        <w:t xml:space="preserve"> </w:t>
      </w:r>
      <w:r w:rsidR="00F9492E" w:rsidRPr="00080A70">
        <w:rPr>
          <w:rFonts w:ascii="Times New Roman" w:hAnsi="Times New Roman"/>
          <w:i/>
        </w:rPr>
        <w:t>et al</w:t>
      </w:r>
      <w:r w:rsidR="00080A70">
        <w:rPr>
          <w:rFonts w:ascii="Times New Roman" w:hAnsi="Times New Roman"/>
        </w:rPr>
        <w:t>.</w:t>
      </w:r>
      <w:r w:rsidR="00F9492E" w:rsidRPr="00F9492E">
        <w:rPr>
          <w:rFonts w:ascii="Times New Roman" w:hAnsi="Times New Roman"/>
        </w:rPr>
        <w:t xml:space="preserve"> </w:t>
      </w:r>
      <w:r w:rsidR="00080A70">
        <w:rPr>
          <w:rFonts w:ascii="Times New Roman" w:hAnsi="Times New Roman"/>
        </w:rPr>
        <w:t>[</w:t>
      </w:r>
      <w:r w:rsidR="00F9492E" w:rsidRPr="00F9492E">
        <w:rPr>
          <w:rFonts w:ascii="Times New Roman" w:hAnsi="Times New Roman"/>
        </w:rPr>
        <w:t>2015</w:t>
      </w:r>
      <w:r w:rsidR="00080A70">
        <w:rPr>
          <w:rFonts w:ascii="Times New Roman" w:hAnsi="Times New Roman"/>
        </w:rPr>
        <w:t>]</w:t>
      </w:r>
      <w:r w:rsidR="00F9492E" w:rsidRPr="00F9492E">
        <w:rPr>
          <w:rFonts w:ascii="Times New Roman" w:hAnsi="Times New Roman"/>
        </w:rPr>
        <w:t>)</w:t>
      </w:r>
      <w:r w:rsidR="00EF781F">
        <w:rPr>
          <w:rFonts w:ascii="Times New Roman" w:hAnsi="Times New Roman"/>
        </w:rPr>
        <w:t>.</w:t>
      </w:r>
      <w:r w:rsidR="00EF781F" w:rsidRPr="00837949">
        <w:rPr>
          <w:rStyle w:val="FootnoteReference"/>
          <w:rFonts w:ascii="Times New Roman" w:hAnsi="Times New Roman"/>
        </w:rPr>
        <w:footnoteReference w:id="8"/>
      </w:r>
      <w:r w:rsidR="00FE5E47">
        <w:rPr>
          <w:rFonts w:ascii="Times New Roman" w:hAnsi="Times New Roman"/>
        </w:rPr>
        <w:t xml:space="preserve"> </w:t>
      </w:r>
      <w:r w:rsidR="00FE5E47" w:rsidRPr="00837949">
        <w:rPr>
          <w:rFonts w:ascii="Times New Roman" w:hAnsi="Times New Roman"/>
        </w:rPr>
        <w:t xml:space="preserve">They then used these </w:t>
      </w:r>
      <w:r w:rsidR="006465AD">
        <w:rPr>
          <w:rFonts w:ascii="Times New Roman" w:hAnsi="Times New Roman"/>
        </w:rPr>
        <w:t xml:space="preserve">inferred </w:t>
      </w:r>
      <w:r w:rsidR="00FE5E47" w:rsidRPr="00837949">
        <w:rPr>
          <w:rFonts w:ascii="Times New Roman" w:hAnsi="Times New Roman"/>
        </w:rPr>
        <w:t xml:space="preserve">networks to </w:t>
      </w:r>
      <w:r w:rsidR="006465AD">
        <w:rPr>
          <w:rFonts w:ascii="Times New Roman" w:hAnsi="Times New Roman"/>
        </w:rPr>
        <w:t xml:space="preserve">compute </w:t>
      </w:r>
      <w:r w:rsidR="00CA6CD7">
        <w:rPr>
          <w:rFonts w:ascii="Times New Roman" w:hAnsi="Times New Roman"/>
        </w:rPr>
        <w:t>the ‘</w:t>
      </w:r>
      <w:r w:rsidR="00FE5E47" w:rsidRPr="00837949">
        <w:rPr>
          <w:rFonts w:ascii="Times New Roman" w:hAnsi="Times New Roman"/>
        </w:rPr>
        <w:t>network timecourse</w:t>
      </w:r>
      <w:r w:rsidR="00CA6CD7">
        <w:rPr>
          <w:rFonts w:ascii="Times New Roman" w:hAnsi="Times New Roman"/>
        </w:rPr>
        <w:t>’</w:t>
      </w:r>
      <w:r w:rsidR="00FE5E47" w:rsidRPr="00837949">
        <w:rPr>
          <w:rFonts w:ascii="Times New Roman" w:hAnsi="Times New Roman"/>
        </w:rPr>
        <w:t xml:space="preserve"> for each participant in their database, and showed that most participants had multiple networks over the course of data collection (typically changing every </w:t>
      </w:r>
      <w:r w:rsidR="00E02D36">
        <w:rPr>
          <w:rFonts w:ascii="Times New Roman" w:hAnsi="Times New Roman"/>
        </w:rPr>
        <w:t xml:space="preserve">five or ten </w:t>
      </w:r>
      <w:r w:rsidR="00FE5E47" w:rsidRPr="00837949">
        <w:rPr>
          <w:rFonts w:ascii="Times New Roman" w:hAnsi="Times New Roman"/>
        </w:rPr>
        <w:t xml:space="preserve">seconds during the </w:t>
      </w:r>
      <w:r w:rsidR="00E02D36">
        <w:rPr>
          <w:rFonts w:ascii="Times New Roman" w:hAnsi="Times New Roman"/>
        </w:rPr>
        <w:t>five</w:t>
      </w:r>
      <w:r w:rsidR="00FE5E47" w:rsidRPr="00837949">
        <w:rPr>
          <w:rFonts w:ascii="Times New Roman" w:hAnsi="Times New Roman"/>
        </w:rPr>
        <w:t xml:space="preserve">-minute scan). Moreover, </w:t>
      </w:r>
      <w:r w:rsidR="006B07EC">
        <w:rPr>
          <w:rFonts w:ascii="Times New Roman" w:hAnsi="Times New Roman"/>
        </w:rPr>
        <w:t xml:space="preserve">their </w:t>
      </w:r>
      <w:r w:rsidR="00285758">
        <w:rPr>
          <w:rFonts w:ascii="Times New Roman" w:hAnsi="Times New Roman"/>
        </w:rPr>
        <w:t>‘</w:t>
      </w:r>
      <w:r w:rsidR="00FE5E47" w:rsidRPr="00837949">
        <w:rPr>
          <w:rFonts w:ascii="Times New Roman" w:hAnsi="Times New Roman"/>
        </w:rPr>
        <w:t>changing networks</w:t>
      </w:r>
      <w:r w:rsidR="00285758">
        <w:rPr>
          <w:rFonts w:ascii="Times New Roman" w:hAnsi="Times New Roman"/>
        </w:rPr>
        <w:t>’</w:t>
      </w:r>
      <w:r w:rsidR="00FE5E47" w:rsidRPr="00837949">
        <w:rPr>
          <w:rFonts w:ascii="Times New Roman" w:hAnsi="Times New Roman"/>
        </w:rPr>
        <w:t xml:space="preserve"> model fit the data significantly better than a </w:t>
      </w:r>
      <w:r w:rsidR="00285758">
        <w:rPr>
          <w:rFonts w:ascii="Times New Roman" w:hAnsi="Times New Roman"/>
        </w:rPr>
        <w:t>‘</w:t>
      </w:r>
      <w:r w:rsidR="00FE5E47" w:rsidRPr="00837949">
        <w:rPr>
          <w:rFonts w:ascii="Times New Roman" w:hAnsi="Times New Roman"/>
        </w:rPr>
        <w:t>static network</w:t>
      </w:r>
      <w:r w:rsidR="00285758">
        <w:rPr>
          <w:rFonts w:ascii="Times New Roman" w:hAnsi="Times New Roman"/>
        </w:rPr>
        <w:t>’</w:t>
      </w:r>
      <w:r w:rsidR="00FE5E47" w:rsidRPr="00837949">
        <w:rPr>
          <w:rFonts w:ascii="Times New Roman" w:hAnsi="Times New Roman"/>
        </w:rPr>
        <w:t xml:space="preserve"> model</w:t>
      </w:r>
      <w:r w:rsidR="00462CD2">
        <w:rPr>
          <w:rFonts w:ascii="Times New Roman" w:hAnsi="Times New Roman"/>
        </w:rPr>
        <w:t xml:space="preserve"> </w:t>
      </w:r>
      <w:r w:rsidR="00462DD7">
        <w:rPr>
          <w:rFonts w:ascii="Times New Roman" w:hAnsi="Times New Roman"/>
        </w:rPr>
        <w:t>with a single unchanging RSN</w:t>
      </w:r>
      <w:r w:rsidR="00FE5E47" w:rsidRPr="00837949">
        <w:rPr>
          <w:rFonts w:ascii="Times New Roman" w:hAnsi="Times New Roman"/>
        </w:rPr>
        <w:t xml:space="preserve">, even accounting for the additional degrees of freedom in the former model. Allen </w:t>
      </w:r>
      <w:r w:rsidR="00FE5E47" w:rsidRPr="001B51D4">
        <w:rPr>
          <w:rFonts w:ascii="Times New Roman" w:hAnsi="Times New Roman"/>
          <w:i/>
          <w:iCs/>
        </w:rPr>
        <w:t>et al</w:t>
      </w:r>
      <w:r w:rsidR="00FE5E47" w:rsidRPr="00837949">
        <w:rPr>
          <w:rFonts w:ascii="Times New Roman" w:hAnsi="Times New Roman"/>
        </w:rPr>
        <w:t>. (</w:t>
      </w:r>
      <w:r w:rsidR="001B51D4">
        <w:rPr>
          <w:rFonts w:ascii="Times New Roman" w:hAnsi="Times New Roman"/>
        </w:rPr>
        <w:t>[</w:t>
      </w:r>
      <w:r w:rsidR="00FE5E47" w:rsidRPr="00837949">
        <w:rPr>
          <w:rFonts w:ascii="Times New Roman" w:hAnsi="Times New Roman"/>
        </w:rPr>
        <w:t>201</w:t>
      </w:r>
      <w:r w:rsidR="002645C2">
        <w:rPr>
          <w:rFonts w:ascii="Times New Roman" w:hAnsi="Times New Roman"/>
        </w:rPr>
        <w:t>4</w:t>
      </w:r>
      <w:r w:rsidR="001B51D4">
        <w:rPr>
          <w:rFonts w:ascii="Times New Roman" w:hAnsi="Times New Roman"/>
        </w:rPr>
        <w:t>]</w:t>
      </w:r>
      <w:r w:rsidR="00FE5E47" w:rsidRPr="00837949">
        <w:rPr>
          <w:rFonts w:ascii="Times New Roman" w:hAnsi="Times New Roman"/>
        </w:rPr>
        <w:t xml:space="preserve">) thus provide direct evidence </w:t>
      </w:r>
      <w:r w:rsidR="007F79BA">
        <w:rPr>
          <w:rFonts w:ascii="Times New Roman" w:hAnsi="Times New Roman"/>
        </w:rPr>
        <w:t>for</w:t>
      </w:r>
      <w:r w:rsidR="007F79BA" w:rsidRPr="00837949">
        <w:rPr>
          <w:rFonts w:ascii="Times New Roman" w:hAnsi="Times New Roman"/>
        </w:rPr>
        <w:t xml:space="preserve"> </w:t>
      </w:r>
      <w:r w:rsidR="00FE5E47" w:rsidRPr="00837949">
        <w:rPr>
          <w:rFonts w:ascii="Times New Roman" w:hAnsi="Times New Roman"/>
        </w:rPr>
        <w:t xml:space="preserve">one of the fundamental presuppositions of the mixture view—namely, </w:t>
      </w:r>
      <w:r w:rsidR="0054135E">
        <w:rPr>
          <w:rFonts w:ascii="Times New Roman" w:hAnsi="Times New Roman"/>
        </w:rPr>
        <w:t>rs</w:t>
      </w:r>
      <w:r w:rsidR="00FE5E47" w:rsidRPr="00837949">
        <w:rPr>
          <w:rFonts w:ascii="Times New Roman" w:hAnsi="Times New Roman"/>
        </w:rPr>
        <w:t>fMRI time series data are generated by different networks over time.</w:t>
      </w:r>
      <w:r w:rsidR="00364E8A">
        <w:rPr>
          <w:rFonts w:ascii="Times New Roman" w:hAnsi="Times New Roman"/>
        </w:rPr>
        <w:t xml:space="preserve"> This study is part of a larger research trend fo</w:t>
      </w:r>
      <w:r w:rsidR="00577D84">
        <w:rPr>
          <w:rFonts w:ascii="Times New Roman" w:hAnsi="Times New Roman"/>
        </w:rPr>
        <w:t xml:space="preserve">cusing on dynamic shifts in </w:t>
      </w:r>
      <w:r w:rsidR="00364E8A">
        <w:rPr>
          <w:rFonts w:ascii="Times New Roman" w:hAnsi="Times New Roman"/>
        </w:rPr>
        <w:t>resting state</w:t>
      </w:r>
      <w:r w:rsidR="00577D84">
        <w:rPr>
          <w:rFonts w:ascii="Times New Roman" w:hAnsi="Times New Roman"/>
        </w:rPr>
        <w:t xml:space="preserve"> functional connectivity patterns</w:t>
      </w:r>
      <w:r w:rsidR="00364E8A">
        <w:rPr>
          <w:rFonts w:ascii="Times New Roman" w:hAnsi="Times New Roman"/>
        </w:rPr>
        <w:t xml:space="preserve"> (Hutchinson </w:t>
      </w:r>
      <w:r w:rsidR="00364E8A" w:rsidRPr="00E96489">
        <w:rPr>
          <w:rFonts w:ascii="Times New Roman" w:hAnsi="Times New Roman"/>
          <w:i/>
        </w:rPr>
        <w:t>et al</w:t>
      </w:r>
      <w:r w:rsidR="00364E8A">
        <w:rPr>
          <w:rFonts w:ascii="Times New Roman" w:hAnsi="Times New Roman"/>
        </w:rPr>
        <w:t xml:space="preserve">. </w:t>
      </w:r>
      <w:r w:rsidR="00E96489">
        <w:rPr>
          <w:rFonts w:ascii="Times New Roman" w:hAnsi="Times New Roman"/>
        </w:rPr>
        <w:t>[</w:t>
      </w:r>
      <w:r w:rsidR="00364E8A">
        <w:rPr>
          <w:rFonts w:ascii="Times New Roman" w:hAnsi="Times New Roman"/>
        </w:rPr>
        <w:t>2013</w:t>
      </w:r>
      <w:r w:rsidR="00E96489">
        <w:rPr>
          <w:rFonts w:ascii="Times New Roman" w:hAnsi="Times New Roman"/>
        </w:rPr>
        <w:t>]</w:t>
      </w:r>
      <w:r w:rsidR="00364E8A">
        <w:rPr>
          <w:rFonts w:ascii="Times New Roman" w:hAnsi="Times New Roman"/>
        </w:rPr>
        <w:t>).</w:t>
      </w:r>
      <w:r w:rsidR="00827773">
        <w:rPr>
          <w:rStyle w:val="FootnoteReference"/>
          <w:rFonts w:ascii="Times New Roman" w:hAnsi="Times New Roman"/>
        </w:rPr>
        <w:footnoteReference w:id="9"/>
      </w:r>
      <w:r w:rsidR="00956FE5">
        <w:rPr>
          <w:rFonts w:ascii="Times New Roman" w:hAnsi="Times New Roman"/>
        </w:rPr>
        <w:t xml:space="preserve"> </w:t>
      </w:r>
      <w:r w:rsidR="009039F1">
        <w:rPr>
          <w:rFonts w:ascii="Times New Roman" w:hAnsi="Times New Roman"/>
        </w:rPr>
        <w:t>Relatedly</w:t>
      </w:r>
      <w:r w:rsidR="00FE5E47">
        <w:rPr>
          <w:rFonts w:ascii="Times New Roman" w:hAnsi="Times New Roman" w:cs="Times New Roman"/>
        </w:rPr>
        <w:t xml:space="preserve">, there is evidence that </w:t>
      </w:r>
      <w:r w:rsidR="00316C79">
        <w:rPr>
          <w:rFonts w:ascii="Times New Roman" w:hAnsi="Times New Roman" w:cs="Times New Roman"/>
        </w:rPr>
        <w:t xml:space="preserve">inferred </w:t>
      </w:r>
      <w:r w:rsidR="00FE5E47">
        <w:rPr>
          <w:rFonts w:ascii="Times New Roman" w:hAnsi="Times New Roman" w:cs="Times New Roman"/>
        </w:rPr>
        <w:t xml:space="preserve">RSNs </w:t>
      </w:r>
      <w:r w:rsidR="00316C79">
        <w:rPr>
          <w:rFonts w:ascii="Times New Roman" w:hAnsi="Times New Roman" w:cs="Times New Roman"/>
        </w:rPr>
        <w:t xml:space="preserve">can change depending on </w:t>
      </w:r>
      <w:r w:rsidR="00FE5E47">
        <w:rPr>
          <w:rFonts w:ascii="Times New Roman" w:hAnsi="Times New Roman" w:cs="Times New Roman"/>
        </w:rPr>
        <w:t>the instructions given to participants before the scan</w:t>
      </w:r>
      <w:r w:rsidR="008A4A77">
        <w:rPr>
          <w:rFonts w:ascii="Times New Roman" w:hAnsi="Times New Roman" w:cs="Times New Roman"/>
        </w:rPr>
        <w:t xml:space="preserve"> (Benjamin </w:t>
      </w:r>
      <w:r w:rsidR="008A4A77" w:rsidRPr="00CB0C4F">
        <w:rPr>
          <w:rFonts w:ascii="Times New Roman" w:hAnsi="Times New Roman" w:cs="Times New Roman"/>
          <w:i/>
        </w:rPr>
        <w:t>et al</w:t>
      </w:r>
      <w:r w:rsidR="008A4A77">
        <w:rPr>
          <w:rFonts w:ascii="Times New Roman" w:hAnsi="Times New Roman" w:cs="Times New Roman"/>
        </w:rPr>
        <w:t xml:space="preserve">. </w:t>
      </w:r>
      <w:r w:rsidR="00CB0C4F">
        <w:rPr>
          <w:rFonts w:ascii="Times New Roman" w:hAnsi="Times New Roman" w:cs="Times New Roman"/>
        </w:rPr>
        <w:t>[</w:t>
      </w:r>
      <w:r w:rsidR="008A4A77">
        <w:rPr>
          <w:rFonts w:ascii="Times New Roman" w:hAnsi="Times New Roman" w:cs="Times New Roman"/>
        </w:rPr>
        <w:t>2010</w:t>
      </w:r>
      <w:r w:rsidR="00CB0C4F">
        <w:rPr>
          <w:rFonts w:ascii="Times New Roman" w:hAnsi="Times New Roman" w:cs="Times New Roman"/>
        </w:rPr>
        <w:t>];</w:t>
      </w:r>
      <w:r w:rsidR="008A4A77">
        <w:rPr>
          <w:rFonts w:ascii="Times New Roman" w:hAnsi="Times New Roman" w:cs="Times New Roman"/>
        </w:rPr>
        <w:t xml:space="preserve"> Van Dijk </w:t>
      </w:r>
      <w:r w:rsidR="008A4A77" w:rsidRPr="00CB0C4F">
        <w:rPr>
          <w:rFonts w:ascii="Times New Roman" w:hAnsi="Times New Roman" w:cs="Times New Roman"/>
          <w:i/>
        </w:rPr>
        <w:t>et al</w:t>
      </w:r>
      <w:r w:rsidR="008A4A77">
        <w:rPr>
          <w:rFonts w:ascii="Times New Roman" w:hAnsi="Times New Roman" w:cs="Times New Roman"/>
        </w:rPr>
        <w:t xml:space="preserve">. </w:t>
      </w:r>
      <w:r w:rsidR="00CB0C4F">
        <w:rPr>
          <w:rFonts w:ascii="Times New Roman" w:hAnsi="Times New Roman" w:cs="Times New Roman"/>
        </w:rPr>
        <w:t>[</w:t>
      </w:r>
      <w:r w:rsidR="008A4A77">
        <w:rPr>
          <w:rFonts w:ascii="Times New Roman" w:hAnsi="Times New Roman" w:cs="Times New Roman"/>
        </w:rPr>
        <w:t>2010</w:t>
      </w:r>
      <w:r w:rsidR="00CB0C4F">
        <w:rPr>
          <w:rFonts w:ascii="Times New Roman" w:hAnsi="Times New Roman" w:cs="Times New Roman"/>
        </w:rPr>
        <w:t>]</w:t>
      </w:r>
      <w:r w:rsidR="008A4A77">
        <w:rPr>
          <w:rFonts w:ascii="Times New Roman" w:hAnsi="Times New Roman" w:cs="Times New Roman"/>
        </w:rPr>
        <w:t>)</w:t>
      </w:r>
      <w:r w:rsidR="009039F1">
        <w:rPr>
          <w:rFonts w:ascii="Times New Roman" w:hAnsi="Times New Roman" w:cs="Times New Roman"/>
        </w:rPr>
        <w:t xml:space="preserve">, which is expected if the RSN is (partly) a mixture of networks for different cognitive processes, but not if the RSN is a </w:t>
      </w:r>
      <w:r w:rsidR="00CF383E">
        <w:rPr>
          <w:rFonts w:ascii="Times New Roman" w:hAnsi="Times New Roman" w:cs="Times New Roman"/>
        </w:rPr>
        <w:t xml:space="preserve">single </w:t>
      </w:r>
      <w:r w:rsidR="009039F1">
        <w:rPr>
          <w:rFonts w:ascii="Times New Roman" w:hAnsi="Times New Roman" w:cs="Times New Roman"/>
        </w:rPr>
        <w:t>stable, constant background network</w:t>
      </w:r>
      <w:r w:rsidR="00FE5E47">
        <w:rPr>
          <w:rFonts w:ascii="Times New Roman" w:hAnsi="Times New Roman" w:cs="Times New Roman"/>
        </w:rPr>
        <w:t>.</w:t>
      </w:r>
      <w:r w:rsidR="00E203A2">
        <w:rPr>
          <w:rFonts w:ascii="Times New Roman" w:hAnsi="Times New Roman" w:cs="Times New Roman"/>
        </w:rPr>
        <w:t xml:space="preserve"> </w:t>
      </w:r>
    </w:p>
    <w:p w14:paraId="0B95CCA6" w14:textId="5C798CFC" w:rsidR="00F25589" w:rsidRDefault="00F25589" w:rsidP="00DB70C6">
      <w:pPr>
        <w:adjustRightInd w:val="0"/>
        <w:ind w:right="-90"/>
        <w:jc w:val="both"/>
        <w:rPr>
          <w:rFonts w:ascii="Times New Roman" w:hAnsi="Times New Roman" w:cs="Times New Roman"/>
        </w:rPr>
      </w:pPr>
      <w:r>
        <w:rPr>
          <w:rFonts w:ascii="Times New Roman" w:hAnsi="Times New Roman" w:cs="Times New Roman"/>
        </w:rPr>
        <w:tab/>
      </w:r>
      <w:r w:rsidR="00A233E5">
        <w:rPr>
          <w:rFonts w:ascii="Times New Roman" w:hAnsi="Times New Roman" w:cs="Times New Roman"/>
        </w:rPr>
        <w:t xml:space="preserve">A </w:t>
      </w:r>
      <w:r>
        <w:rPr>
          <w:rFonts w:ascii="Times New Roman" w:hAnsi="Times New Roman" w:cs="Times New Roman"/>
        </w:rPr>
        <w:t xml:space="preserve">second major prediction of the mixture view is that </w:t>
      </w:r>
      <w:r w:rsidR="00A97F5D">
        <w:rPr>
          <w:rFonts w:ascii="Times New Roman" w:hAnsi="Times New Roman" w:cs="Times New Roman"/>
        </w:rPr>
        <w:t xml:space="preserve">RSNs </w:t>
      </w:r>
      <w:r>
        <w:rPr>
          <w:rFonts w:ascii="Times New Roman" w:hAnsi="Times New Roman" w:cs="Times New Roman"/>
        </w:rPr>
        <w:t>will resemble the union of various task-based networks, plus additional inferred edges</w:t>
      </w:r>
      <w:r w:rsidR="0075089A">
        <w:rPr>
          <w:rFonts w:ascii="Times New Roman" w:hAnsi="Times New Roman" w:cs="Times New Roman"/>
        </w:rPr>
        <w:t xml:space="preserve"> (though we </w:t>
      </w:r>
      <w:r w:rsidR="004604A9">
        <w:rPr>
          <w:rFonts w:ascii="Times New Roman" w:hAnsi="Times New Roman" w:cs="Times New Roman"/>
        </w:rPr>
        <w:t xml:space="preserve">cannot a priori predict </w:t>
      </w:r>
      <w:r w:rsidR="004604A9" w:rsidRPr="00EB4D02">
        <w:rPr>
          <w:rFonts w:ascii="Times New Roman" w:hAnsi="Times New Roman" w:cs="Times New Roman"/>
          <w:iCs/>
        </w:rPr>
        <w:t>which</w:t>
      </w:r>
      <w:r w:rsidR="004604A9">
        <w:rPr>
          <w:rFonts w:ascii="Times New Roman" w:hAnsi="Times New Roman" w:cs="Times New Roman"/>
        </w:rPr>
        <w:t xml:space="preserve"> extra or spurious edges will result</w:t>
      </w:r>
      <w:r w:rsidR="0075089A">
        <w:rPr>
          <w:rFonts w:ascii="Times New Roman" w:hAnsi="Times New Roman" w:cs="Times New Roman"/>
        </w:rPr>
        <w:t>)</w:t>
      </w:r>
      <w:r>
        <w:rPr>
          <w:rFonts w:ascii="Times New Roman" w:hAnsi="Times New Roman" w:cs="Times New Roman"/>
        </w:rPr>
        <w:t xml:space="preserve">. Cole </w:t>
      </w:r>
      <w:r w:rsidRPr="00EB4D02">
        <w:rPr>
          <w:rFonts w:ascii="Times New Roman" w:hAnsi="Times New Roman" w:cs="Times New Roman"/>
          <w:i/>
        </w:rPr>
        <w:t>et al</w:t>
      </w:r>
      <w:r>
        <w:rPr>
          <w:rFonts w:ascii="Times New Roman" w:hAnsi="Times New Roman" w:cs="Times New Roman"/>
        </w:rPr>
        <w:t>. (</w:t>
      </w:r>
      <w:r w:rsidR="00EB4D02">
        <w:rPr>
          <w:rFonts w:ascii="Times New Roman" w:hAnsi="Times New Roman" w:cs="Times New Roman"/>
        </w:rPr>
        <w:t>[</w:t>
      </w:r>
      <w:r>
        <w:rPr>
          <w:rFonts w:ascii="Times New Roman" w:hAnsi="Times New Roman" w:cs="Times New Roman"/>
        </w:rPr>
        <w:t>2014</w:t>
      </w:r>
      <w:r w:rsidR="00EB4D02">
        <w:rPr>
          <w:rFonts w:ascii="Times New Roman" w:hAnsi="Times New Roman" w:cs="Times New Roman"/>
        </w:rPr>
        <w:t>]</w:t>
      </w:r>
      <w:r>
        <w:rPr>
          <w:rFonts w:ascii="Times New Roman" w:hAnsi="Times New Roman" w:cs="Times New Roman"/>
        </w:rPr>
        <w:t xml:space="preserve">) directly </w:t>
      </w:r>
      <w:r w:rsidR="002C54A0">
        <w:rPr>
          <w:rFonts w:ascii="Times New Roman" w:hAnsi="Times New Roman" w:cs="Times New Roman"/>
        </w:rPr>
        <w:t xml:space="preserve">compared </w:t>
      </w:r>
      <w:r>
        <w:rPr>
          <w:rFonts w:ascii="Times New Roman" w:hAnsi="Times New Roman" w:cs="Times New Roman"/>
        </w:rPr>
        <w:t xml:space="preserve">a whole-scan </w:t>
      </w:r>
      <w:r w:rsidR="00F54B0F">
        <w:rPr>
          <w:rFonts w:ascii="Times New Roman" w:hAnsi="Times New Roman" w:cs="Times New Roman"/>
        </w:rPr>
        <w:t>RSN</w:t>
      </w:r>
      <w:r>
        <w:rPr>
          <w:rFonts w:ascii="Times New Roman" w:hAnsi="Times New Roman" w:cs="Times New Roman"/>
        </w:rPr>
        <w:t xml:space="preserve"> and various task-</w:t>
      </w:r>
      <w:r w:rsidR="009549E3">
        <w:rPr>
          <w:rFonts w:ascii="Times New Roman" w:hAnsi="Times New Roman" w:cs="Times New Roman"/>
        </w:rPr>
        <w:t xml:space="preserve">based </w:t>
      </w:r>
      <w:r>
        <w:rPr>
          <w:rFonts w:ascii="Times New Roman" w:hAnsi="Times New Roman" w:cs="Times New Roman"/>
        </w:rPr>
        <w:t>networks</w:t>
      </w:r>
      <w:r w:rsidR="002C54A0">
        <w:rPr>
          <w:rFonts w:ascii="Times New Roman" w:hAnsi="Times New Roman" w:cs="Times New Roman"/>
        </w:rPr>
        <w:t xml:space="preserve">, and generally </w:t>
      </w:r>
      <w:r>
        <w:rPr>
          <w:rFonts w:ascii="Times New Roman" w:hAnsi="Times New Roman" w:cs="Times New Roman"/>
        </w:rPr>
        <w:t xml:space="preserve">found that the </w:t>
      </w:r>
      <w:r w:rsidR="00C6446F">
        <w:rPr>
          <w:rFonts w:ascii="Times New Roman" w:hAnsi="Times New Roman" w:cs="Times New Roman"/>
        </w:rPr>
        <w:t xml:space="preserve">RSN </w:t>
      </w:r>
      <w:r>
        <w:rPr>
          <w:rFonts w:ascii="Times New Roman" w:hAnsi="Times New Roman" w:cs="Times New Roman"/>
        </w:rPr>
        <w:t xml:space="preserve">was quite similar to the </w:t>
      </w:r>
      <w:r w:rsidR="00BA19F9">
        <w:rPr>
          <w:rFonts w:ascii="Times New Roman" w:hAnsi="Times New Roman" w:cs="Times New Roman"/>
        </w:rPr>
        <w:t>‘</w:t>
      </w:r>
      <w:r>
        <w:rPr>
          <w:rFonts w:ascii="Times New Roman" w:hAnsi="Times New Roman" w:cs="Times New Roman"/>
        </w:rPr>
        <w:t>multitask</w:t>
      </w:r>
      <w:r w:rsidR="00BA19F9">
        <w:rPr>
          <w:rFonts w:ascii="Times New Roman" w:hAnsi="Times New Roman" w:cs="Times New Roman"/>
        </w:rPr>
        <w:t>’</w:t>
      </w:r>
      <w:r>
        <w:rPr>
          <w:rFonts w:ascii="Times New Roman" w:hAnsi="Times New Roman" w:cs="Times New Roman"/>
        </w:rPr>
        <w:t xml:space="preserve"> network </w:t>
      </w:r>
      <w:r w:rsidR="00E53C15">
        <w:rPr>
          <w:rFonts w:ascii="Times New Roman" w:hAnsi="Times New Roman" w:cs="Times New Roman"/>
        </w:rPr>
        <w:t xml:space="preserve">inferred </w:t>
      </w:r>
      <w:r>
        <w:rPr>
          <w:rFonts w:ascii="Times New Roman" w:hAnsi="Times New Roman" w:cs="Times New Roman"/>
        </w:rPr>
        <w:t>from multiple task-based (</w:t>
      </w:r>
      <w:r w:rsidR="00D440AA">
        <w:rPr>
          <w:rFonts w:ascii="Times New Roman" w:hAnsi="Times New Roman" w:cs="Times New Roman"/>
        </w:rPr>
        <w:t xml:space="preserve">or </w:t>
      </w:r>
      <w:r w:rsidRPr="007A4949">
        <w:rPr>
          <w:rFonts w:ascii="Times New Roman" w:hAnsi="Times New Roman" w:cs="Times New Roman"/>
        </w:rPr>
        <w:t>not</w:t>
      </w:r>
      <w:r>
        <w:rPr>
          <w:rFonts w:ascii="Times New Roman" w:hAnsi="Times New Roman" w:cs="Times New Roman"/>
          <w:i/>
        </w:rPr>
        <w:t xml:space="preserve"> </w:t>
      </w:r>
      <w:r>
        <w:rPr>
          <w:rFonts w:ascii="Times New Roman" w:hAnsi="Times New Roman" w:cs="Times New Roman"/>
        </w:rPr>
        <w:t xml:space="preserve">resting state) studies. That is, the </w:t>
      </w:r>
      <w:r w:rsidR="008B7DC1">
        <w:rPr>
          <w:rFonts w:ascii="Times New Roman" w:hAnsi="Times New Roman" w:cs="Times New Roman"/>
        </w:rPr>
        <w:t xml:space="preserve">RSN </w:t>
      </w:r>
      <w:r>
        <w:rPr>
          <w:rFonts w:ascii="Times New Roman" w:hAnsi="Times New Roman" w:cs="Times New Roman"/>
        </w:rPr>
        <w:t xml:space="preserve">was similar to the superposition or union </w:t>
      </w:r>
      <w:r w:rsidR="00F53F60">
        <w:rPr>
          <w:rFonts w:ascii="Times New Roman" w:hAnsi="Times New Roman" w:cs="Times New Roman"/>
        </w:rPr>
        <w:t>of networks produced by either seven</w:t>
      </w:r>
      <w:r>
        <w:rPr>
          <w:rFonts w:ascii="Times New Roman" w:hAnsi="Times New Roman" w:cs="Times New Roman"/>
        </w:rPr>
        <w:t xml:space="preserve"> or </w:t>
      </w:r>
      <w:r w:rsidR="00F53F60">
        <w:rPr>
          <w:rFonts w:ascii="Times New Roman" w:hAnsi="Times New Roman" w:cs="Times New Roman"/>
        </w:rPr>
        <w:t xml:space="preserve">sixty-four </w:t>
      </w:r>
      <w:r>
        <w:rPr>
          <w:rFonts w:ascii="Times New Roman" w:hAnsi="Times New Roman" w:cs="Times New Roman"/>
        </w:rPr>
        <w:t>different tasks (</w:t>
      </w:r>
      <w:r w:rsidR="00F53F60">
        <w:rPr>
          <w:rFonts w:ascii="Times New Roman" w:hAnsi="Times New Roman" w:cs="Times New Roman"/>
        </w:rPr>
        <w:t xml:space="preserve">including </w:t>
      </w:r>
      <w:r>
        <w:rPr>
          <w:rFonts w:ascii="Times New Roman" w:hAnsi="Times New Roman" w:cs="Times New Roman"/>
        </w:rPr>
        <w:t xml:space="preserve">working memory, motor, </w:t>
      </w:r>
      <w:r w:rsidR="00F53F60">
        <w:rPr>
          <w:rFonts w:ascii="Times New Roman" w:hAnsi="Times New Roman" w:cs="Times New Roman"/>
        </w:rPr>
        <w:t>and</w:t>
      </w:r>
      <w:r>
        <w:rPr>
          <w:rFonts w:ascii="Times New Roman" w:hAnsi="Times New Roman" w:cs="Times New Roman"/>
        </w:rPr>
        <w:t xml:space="preserve"> decision making tasks). They additionally compared the </w:t>
      </w:r>
      <w:r w:rsidR="007476FE">
        <w:rPr>
          <w:rFonts w:ascii="Times New Roman" w:hAnsi="Times New Roman" w:cs="Times New Roman"/>
        </w:rPr>
        <w:t xml:space="preserve">RSN </w:t>
      </w:r>
      <w:r>
        <w:rPr>
          <w:rFonts w:ascii="Times New Roman" w:hAnsi="Times New Roman" w:cs="Times New Roman"/>
        </w:rPr>
        <w:t xml:space="preserve">against the network for each specific task, and found that the majority of differences </w:t>
      </w:r>
      <w:r w:rsidR="00A30431">
        <w:rPr>
          <w:rFonts w:ascii="Times New Roman" w:hAnsi="Times New Roman" w:cs="Times New Roman"/>
        </w:rPr>
        <w:t xml:space="preserve">between the resting dataset and various task-based ones </w:t>
      </w:r>
      <w:r>
        <w:rPr>
          <w:rFonts w:ascii="Times New Roman" w:hAnsi="Times New Roman" w:cs="Times New Roman"/>
        </w:rPr>
        <w:t xml:space="preserve">were edges </w:t>
      </w:r>
      <w:r w:rsidRPr="00255391">
        <w:rPr>
          <w:rFonts w:ascii="Times New Roman" w:hAnsi="Times New Roman" w:cs="Times New Roman"/>
        </w:rPr>
        <w:t xml:space="preserve">present in the </w:t>
      </w:r>
      <w:r w:rsidR="00B13065">
        <w:rPr>
          <w:rFonts w:ascii="Times New Roman" w:hAnsi="Times New Roman" w:cs="Times New Roman"/>
        </w:rPr>
        <w:t xml:space="preserve">RSN </w:t>
      </w:r>
      <w:r w:rsidRPr="00255391">
        <w:rPr>
          <w:rFonts w:ascii="Times New Roman" w:hAnsi="Times New Roman" w:cs="Times New Roman"/>
        </w:rPr>
        <w:t>but absent in the task-evoked network</w:t>
      </w:r>
      <w:r>
        <w:rPr>
          <w:rFonts w:ascii="Times New Roman" w:hAnsi="Times New Roman" w:cs="Times New Roman"/>
        </w:rPr>
        <w:t xml:space="preserve">. </w:t>
      </w:r>
      <w:r w:rsidR="00934E63">
        <w:rPr>
          <w:rFonts w:ascii="Times New Roman" w:hAnsi="Times New Roman" w:cs="Times New Roman"/>
        </w:rPr>
        <w:t xml:space="preserve">In other words, </w:t>
      </w:r>
      <w:r w:rsidR="003F264D">
        <w:rPr>
          <w:rFonts w:ascii="Times New Roman" w:hAnsi="Times New Roman" w:cs="Times New Roman"/>
        </w:rPr>
        <w:t xml:space="preserve">they </w:t>
      </w:r>
      <w:r w:rsidR="00462CD2">
        <w:rPr>
          <w:rFonts w:ascii="Times New Roman" w:hAnsi="Times New Roman" w:cs="Times New Roman"/>
        </w:rPr>
        <w:t xml:space="preserve">found that the whole-scan </w:t>
      </w:r>
      <w:r w:rsidR="00455E47">
        <w:rPr>
          <w:rFonts w:ascii="Times New Roman" w:hAnsi="Times New Roman" w:cs="Times New Roman"/>
        </w:rPr>
        <w:t xml:space="preserve">RSN </w:t>
      </w:r>
      <w:r w:rsidR="00764075">
        <w:rPr>
          <w:rFonts w:ascii="Times New Roman" w:hAnsi="Times New Roman" w:cs="Times New Roman"/>
        </w:rPr>
        <w:t xml:space="preserve">is (almost) </w:t>
      </w:r>
      <w:r w:rsidR="00462CD2">
        <w:rPr>
          <w:rFonts w:ascii="Times New Roman" w:hAnsi="Times New Roman" w:cs="Times New Roman"/>
        </w:rPr>
        <w:t xml:space="preserve">the </w:t>
      </w:r>
      <w:r w:rsidR="00764075">
        <w:rPr>
          <w:rFonts w:ascii="Times New Roman" w:hAnsi="Times New Roman" w:cs="Times New Roman"/>
        </w:rPr>
        <w:t xml:space="preserve">union of </w:t>
      </w:r>
      <w:r w:rsidR="00107595">
        <w:rPr>
          <w:rFonts w:ascii="Times New Roman" w:hAnsi="Times New Roman" w:cs="Times New Roman"/>
        </w:rPr>
        <w:t xml:space="preserve">task-evoked </w:t>
      </w:r>
      <w:r w:rsidR="00462CD2">
        <w:rPr>
          <w:rFonts w:ascii="Times New Roman" w:hAnsi="Times New Roman" w:cs="Times New Roman"/>
        </w:rPr>
        <w:t>network</w:t>
      </w:r>
      <w:r w:rsidR="00764075">
        <w:rPr>
          <w:rFonts w:ascii="Times New Roman" w:hAnsi="Times New Roman" w:cs="Times New Roman"/>
        </w:rPr>
        <w:t>s</w:t>
      </w:r>
      <w:r w:rsidR="00462CD2">
        <w:rPr>
          <w:rFonts w:ascii="Times New Roman" w:hAnsi="Times New Roman" w:cs="Times New Roman"/>
        </w:rPr>
        <w:t xml:space="preserve"> </w:t>
      </w:r>
      <w:r w:rsidR="00764075">
        <w:rPr>
          <w:rFonts w:ascii="Times New Roman" w:hAnsi="Times New Roman" w:cs="Times New Roman"/>
        </w:rPr>
        <w:t xml:space="preserve">for </w:t>
      </w:r>
      <w:r w:rsidR="00B40D66">
        <w:rPr>
          <w:rFonts w:ascii="Times New Roman" w:hAnsi="Times New Roman" w:cs="Times New Roman"/>
        </w:rPr>
        <w:t xml:space="preserve">multiple </w:t>
      </w:r>
      <w:r w:rsidR="00462CD2">
        <w:rPr>
          <w:rFonts w:ascii="Times New Roman" w:hAnsi="Times New Roman" w:cs="Times New Roman"/>
        </w:rPr>
        <w:t xml:space="preserve">tasks, plus </w:t>
      </w:r>
      <w:r w:rsidR="00B1224E">
        <w:rPr>
          <w:rFonts w:ascii="Times New Roman" w:hAnsi="Times New Roman" w:cs="Times New Roman"/>
        </w:rPr>
        <w:t xml:space="preserve">some </w:t>
      </w:r>
      <w:r w:rsidR="00462CD2">
        <w:rPr>
          <w:rFonts w:ascii="Times New Roman" w:hAnsi="Times New Roman" w:cs="Times New Roman"/>
        </w:rPr>
        <w:t xml:space="preserve">additional edges. </w:t>
      </w:r>
      <w:r>
        <w:rPr>
          <w:rFonts w:ascii="Times New Roman" w:hAnsi="Times New Roman" w:cs="Times New Roman"/>
        </w:rPr>
        <w:t xml:space="preserve">The mixture view predicts </w:t>
      </w:r>
      <w:r w:rsidRPr="00255391">
        <w:rPr>
          <w:rFonts w:ascii="Times New Roman" w:hAnsi="Times New Roman" w:cs="Times New Roman"/>
        </w:rPr>
        <w:t>exactly</w:t>
      </w:r>
      <w:r w:rsidRPr="00FA710E">
        <w:rPr>
          <w:rFonts w:ascii="Times New Roman" w:hAnsi="Times New Roman" w:cs="Times New Roman"/>
        </w:rPr>
        <w:t xml:space="preserve"> </w:t>
      </w:r>
      <w:r>
        <w:rPr>
          <w:rFonts w:ascii="Times New Roman" w:hAnsi="Times New Roman" w:cs="Times New Roman"/>
        </w:rPr>
        <w:t xml:space="preserve">this pattern of results since sampling from mixture distributions tends to generate correlations rather than eliminate them. Interestingly, Cole </w:t>
      </w:r>
      <w:r w:rsidRPr="00711814">
        <w:rPr>
          <w:rFonts w:ascii="Times New Roman" w:hAnsi="Times New Roman" w:cs="Times New Roman"/>
          <w:i/>
        </w:rPr>
        <w:t>et al</w:t>
      </w:r>
      <w:r>
        <w:rPr>
          <w:rFonts w:ascii="Times New Roman" w:hAnsi="Times New Roman" w:cs="Times New Roman"/>
        </w:rPr>
        <w:t xml:space="preserve">. do not endorse, or even seriously consider, the mixture view, but instead argue that </w:t>
      </w:r>
      <w:r w:rsidR="009F1198">
        <w:rPr>
          <w:rFonts w:ascii="Times New Roman" w:hAnsi="Times New Roman" w:cs="Times New Roman"/>
        </w:rPr>
        <w:t xml:space="preserve">we should interpret </w:t>
      </w:r>
      <w:r>
        <w:rPr>
          <w:rFonts w:ascii="Times New Roman" w:hAnsi="Times New Roman" w:cs="Times New Roman"/>
        </w:rPr>
        <w:t xml:space="preserve">the resting state network </w:t>
      </w:r>
      <w:r w:rsidR="00C960ED">
        <w:rPr>
          <w:rFonts w:ascii="Times New Roman" w:hAnsi="Times New Roman" w:cs="Times New Roman"/>
        </w:rPr>
        <w:t>as describing the ‘</w:t>
      </w:r>
      <w:r w:rsidR="009F1198">
        <w:rPr>
          <w:rFonts w:ascii="Times New Roman" w:hAnsi="Times New Roman" w:cs="Times New Roman"/>
        </w:rPr>
        <w:t>fundamental architecture</w:t>
      </w:r>
      <w:r w:rsidR="00C960ED">
        <w:rPr>
          <w:rFonts w:ascii="Times New Roman" w:hAnsi="Times New Roman" w:cs="Times New Roman"/>
        </w:rPr>
        <w:t>’</w:t>
      </w:r>
      <w:r w:rsidR="009F1198">
        <w:rPr>
          <w:rFonts w:ascii="Times New Roman" w:hAnsi="Times New Roman" w:cs="Times New Roman"/>
        </w:rPr>
        <w:t xml:space="preserve"> of </w:t>
      </w:r>
      <w:r w:rsidR="002E1919">
        <w:rPr>
          <w:rFonts w:ascii="Times New Roman" w:hAnsi="Times New Roman" w:cs="Times New Roman"/>
        </w:rPr>
        <w:t xml:space="preserve">possible connections within </w:t>
      </w:r>
      <w:r w:rsidR="009F1198">
        <w:rPr>
          <w:rFonts w:ascii="Times New Roman" w:hAnsi="Times New Roman" w:cs="Times New Roman"/>
        </w:rPr>
        <w:t>the brain.</w:t>
      </w:r>
    </w:p>
    <w:p w14:paraId="77D7D1A5" w14:textId="6DAE9017" w:rsidR="009F1198" w:rsidRDefault="00E0731F" w:rsidP="00DB70C6">
      <w:pPr>
        <w:adjustRightInd w:val="0"/>
        <w:ind w:right="-90"/>
        <w:jc w:val="both"/>
        <w:rPr>
          <w:rFonts w:ascii="Times New Roman" w:hAnsi="Times New Roman"/>
        </w:rPr>
      </w:pPr>
      <w:r>
        <w:rPr>
          <w:rFonts w:ascii="Times New Roman" w:hAnsi="Times New Roman" w:cs="Times New Roman"/>
        </w:rPr>
        <w:lastRenderedPageBreak/>
        <w:tab/>
        <w:t xml:space="preserve">Lastly, the mixture view </w:t>
      </w:r>
      <w:r w:rsidR="00047693">
        <w:rPr>
          <w:rFonts w:ascii="Times New Roman" w:hAnsi="Times New Roman" w:cs="Times New Roman"/>
        </w:rPr>
        <w:t xml:space="preserve">provides </w:t>
      </w:r>
      <w:r w:rsidR="00F90E01">
        <w:rPr>
          <w:rFonts w:ascii="Times New Roman" w:hAnsi="Times New Roman" w:cs="Times New Roman"/>
        </w:rPr>
        <w:t>a</w:t>
      </w:r>
      <w:r w:rsidR="00DF6EDE">
        <w:rPr>
          <w:rFonts w:ascii="Times New Roman" w:hAnsi="Times New Roman" w:cs="Times New Roman"/>
        </w:rPr>
        <w:t xml:space="preserve">n </w:t>
      </w:r>
      <w:r w:rsidR="005D50C8">
        <w:rPr>
          <w:rFonts w:ascii="Times New Roman" w:hAnsi="Times New Roman" w:cs="Times New Roman"/>
        </w:rPr>
        <w:t>explanation</w:t>
      </w:r>
      <w:r w:rsidR="00414792">
        <w:rPr>
          <w:rFonts w:ascii="Times New Roman" w:hAnsi="Times New Roman" w:cs="Times New Roman"/>
        </w:rPr>
        <w:t xml:space="preserve"> of </w:t>
      </w:r>
      <w:r w:rsidR="00047693">
        <w:rPr>
          <w:rFonts w:ascii="Times New Roman" w:hAnsi="Times New Roman" w:cs="Times New Roman"/>
        </w:rPr>
        <w:t>why RSNs are often associated with many different cognitive functions</w:t>
      </w:r>
      <w:r w:rsidR="00F90E01">
        <w:rPr>
          <w:rFonts w:ascii="Times New Roman" w:hAnsi="Times New Roman" w:cs="Times New Roman"/>
        </w:rPr>
        <w:t>, even after attempts at statistical decomposition</w:t>
      </w:r>
      <w:r w:rsidR="00047693">
        <w:rPr>
          <w:rFonts w:ascii="Times New Roman" w:hAnsi="Times New Roman" w:cs="Times New Roman"/>
        </w:rPr>
        <w:t xml:space="preserve">. We previously noted that Andrews-Hanna </w:t>
      </w:r>
      <w:r w:rsidR="00047693" w:rsidRPr="008D54C9">
        <w:rPr>
          <w:rFonts w:ascii="Times New Roman" w:hAnsi="Times New Roman" w:cs="Times New Roman"/>
          <w:i/>
        </w:rPr>
        <w:t>et al</w:t>
      </w:r>
      <w:r w:rsidR="00047693">
        <w:rPr>
          <w:rFonts w:ascii="Times New Roman" w:hAnsi="Times New Roman" w:cs="Times New Roman"/>
        </w:rPr>
        <w:t>. (</w:t>
      </w:r>
      <w:r w:rsidR="008D54C9">
        <w:rPr>
          <w:rFonts w:ascii="Times New Roman" w:hAnsi="Times New Roman" w:cs="Times New Roman"/>
        </w:rPr>
        <w:t>[</w:t>
      </w:r>
      <w:r w:rsidR="00047693">
        <w:rPr>
          <w:rFonts w:ascii="Times New Roman" w:hAnsi="Times New Roman" w:cs="Times New Roman"/>
        </w:rPr>
        <w:t>2014</w:t>
      </w:r>
      <w:r w:rsidR="008D54C9">
        <w:rPr>
          <w:rFonts w:ascii="Times New Roman" w:hAnsi="Times New Roman" w:cs="Times New Roman"/>
        </w:rPr>
        <w:t>]</w:t>
      </w:r>
      <w:r w:rsidR="00047693">
        <w:rPr>
          <w:rFonts w:ascii="Times New Roman" w:hAnsi="Times New Roman" w:cs="Times New Roman"/>
        </w:rPr>
        <w:t>) performed a meta-analysis of task-based studies of the DMN and found consistent differences in the cognitive functions attributed to three subsystems identified by Yeo and colleagues (</w:t>
      </w:r>
      <w:r w:rsidR="002F73D4">
        <w:rPr>
          <w:rFonts w:ascii="Times New Roman" w:hAnsi="Times New Roman" w:cs="Times New Roman"/>
        </w:rPr>
        <w:t>[</w:t>
      </w:r>
      <w:r w:rsidR="00047693">
        <w:rPr>
          <w:rFonts w:ascii="Times New Roman" w:hAnsi="Times New Roman" w:cs="Times New Roman"/>
        </w:rPr>
        <w:t>2011</w:t>
      </w:r>
      <w:r w:rsidR="002F73D4">
        <w:rPr>
          <w:rFonts w:ascii="Times New Roman" w:hAnsi="Times New Roman" w:cs="Times New Roman"/>
        </w:rPr>
        <w:t>]</w:t>
      </w:r>
      <w:r w:rsidR="00047693">
        <w:rPr>
          <w:rFonts w:ascii="Times New Roman" w:hAnsi="Times New Roman" w:cs="Times New Roman"/>
        </w:rPr>
        <w:t xml:space="preserve">): a </w:t>
      </w:r>
      <w:r w:rsidR="005605AA">
        <w:rPr>
          <w:rFonts w:ascii="Times New Roman" w:hAnsi="Times New Roman" w:cs="Times New Roman"/>
        </w:rPr>
        <w:t>‘</w:t>
      </w:r>
      <w:r w:rsidR="00047693">
        <w:rPr>
          <w:rFonts w:ascii="Times New Roman" w:hAnsi="Times New Roman" w:cs="Times New Roman"/>
        </w:rPr>
        <w:t>core</w:t>
      </w:r>
      <w:r w:rsidR="005605AA">
        <w:rPr>
          <w:rFonts w:ascii="Times New Roman" w:hAnsi="Times New Roman" w:cs="Times New Roman"/>
        </w:rPr>
        <w:t>’</w:t>
      </w:r>
      <w:r w:rsidR="00047693">
        <w:rPr>
          <w:rFonts w:ascii="Times New Roman" w:hAnsi="Times New Roman" w:cs="Times New Roman"/>
        </w:rPr>
        <w:t xml:space="preserve"> network, a dorsal medial subsystem, and a medial temporal subsystem.</w:t>
      </w:r>
      <w:r w:rsidR="00047693">
        <w:rPr>
          <w:rFonts w:ascii="Times New Roman" w:hAnsi="Times New Roman"/>
        </w:rPr>
        <w:t xml:space="preserve"> </w:t>
      </w:r>
      <w:r w:rsidR="009F1198">
        <w:rPr>
          <w:rFonts w:ascii="Times New Roman" w:hAnsi="Times New Roman"/>
        </w:rPr>
        <w:t xml:space="preserve">For example, the dorsal medial subsystem was strongly associated with semantics and theory of mind, while the medial temporal subsystem was associated with episodic memory. These findings suggest that perhaps the </w:t>
      </w:r>
      <w:r w:rsidR="0067000C">
        <w:rPr>
          <w:rFonts w:ascii="Times New Roman" w:hAnsi="Times New Roman"/>
        </w:rPr>
        <w:t xml:space="preserve">DMN </w:t>
      </w:r>
      <w:r w:rsidR="009F1198">
        <w:rPr>
          <w:rFonts w:ascii="Times New Roman" w:hAnsi="Times New Roman"/>
        </w:rPr>
        <w:t>is not a single functional network, but a collection of</w:t>
      </w:r>
      <w:r w:rsidR="00F90E01">
        <w:rPr>
          <w:rFonts w:ascii="Times New Roman" w:hAnsi="Times New Roman"/>
        </w:rPr>
        <w:t xml:space="preserve"> so</w:t>
      </w:r>
      <w:r w:rsidR="00577D84">
        <w:rPr>
          <w:rFonts w:ascii="Times New Roman" w:hAnsi="Times New Roman"/>
        </w:rPr>
        <w:t>mewhat related</w:t>
      </w:r>
      <w:r w:rsidR="00F90E01">
        <w:rPr>
          <w:rFonts w:ascii="Times New Roman" w:hAnsi="Times New Roman"/>
        </w:rPr>
        <w:t xml:space="preserve"> networks</w:t>
      </w:r>
      <w:r w:rsidR="009F1198">
        <w:rPr>
          <w:rFonts w:ascii="Times New Roman" w:hAnsi="Times New Roman"/>
        </w:rPr>
        <w:t xml:space="preserve">. </w:t>
      </w:r>
      <w:r w:rsidR="00871095">
        <w:rPr>
          <w:rFonts w:ascii="Times New Roman" w:hAnsi="Times New Roman"/>
        </w:rPr>
        <w:t xml:space="preserve">Perhaps the dorsal medial system </w:t>
      </w:r>
      <w:r w:rsidR="00542276">
        <w:rPr>
          <w:rFonts w:ascii="Times New Roman" w:hAnsi="Times New Roman"/>
        </w:rPr>
        <w:t xml:space="preserve">appears to have </w:t>
      </w:r>
      <w:r w:rsidR="00F90E01">
        <w:rPr>
          <w:rFonts w:ascii="Times New Roman" w:hAnsi="Times New Roman"/>
        </w:rPr>
        <w:t xml:space="preserve">two quite </w:t>
      </w:r>
      <w:r w:rsidR="00C35D1D">
        <w:rPr>
          <w:rFonts w:ascii="Times New Roman" w:hAnsi="Times New Roman"/>
        </w:rPr>
        <w:t xml:space="preserve">different functions (semantics and mindreading) </w:t>
      </w:r>
      <w:r w:rsidR="00542276">
        <w:rPr>
          <w:rFonts w:ascii="Times New Roman" w:hAnsi="Times New Roman"/>
        </w:rPr>
        <w:t xml:space="preserve">because different causal networks are being connected only through </w:t>
      </w:r>
      <w:r w:rsidR="00871095">
        <w:rPr>
          <w:rFonts w:ascii="Times New Roman" w:hAnsi="Times New Roman"/>
        </w:rPr>
        <w:t>spurious edges.</w:t>
      </w:r>
      <w:r w:rsidR="00F90E01">
        <w:rPr>
          <w:rFonts w:ascii="Times New Roman" w:hAnsi="Times New Roman"/>
        </w:rPr>
        <w:t xml:space="preserve"> To the extent that distinct functional networks share some nodes and frequently occur closely in time, this situation is likely to arise.</w:t>
      </w:r>
      <w:r w:rsidR="00871095">
        <w:rPr>
          <w:rFonts w:ascii="Times New Roman" w:hAnsi="Times New Roman"/>
        </w:rPr>
        <w:t xml:space="preserve"> </w:t>
      </w:r>
      <w:r w:rsidR="00887EFD">
        <w:rPr>
          <w:rFonts w:ascii="Times New Roman" w:hAnsi="Times New Roman"/>
        </w:rPr>
        <w:t xml:space="preserve">Of course, it is also possible that </w:t>
      </w:r>
      <w:r w:rsidR="00F90E01">
        <w:rPr>
          <w:rFonts w:ascii="Times New Roman" w:hAnsi="Times New Roman"/>
        </w:rPr>
        <w:t xml:space="preserve">the DMN </w:t>
      </w:r>
      <w:r w:rsidR="00955505">
        <w:rPr>
          <w:rFonts w:ascii="Times New Roman" w:hAnsi="Times New Roman"/>
        </w:rPr>
        <w:t xml:space="preserve">actually </w:t>
      </w:r>
      <w:r w:rsidR="00542276">
        <w:rPr>
          <w:rFonts w:ascii="Times New Roman" w:hAnsi="Times New Roman"/>
        </w:rPr>
        <w:t xml:space="preserve">is a single network with multiple, context-sensitive cognitive functions. </w:t>
      </w:r>
      <w:r w:rsidR="00220983">
        <w:rPr>
          <w:rFonts w:ascii="Times New Roman" w:hAnsi="Times New Roman"/>
        </w:rPr>
        <w:t xml:space="preserve">Or perhaps it performs some single function that is </w:t>
      </w:r>
      <w:r w:rsidR="00683A27">
        <w:rPr>
          <w:rFonts w:ascii="Times New Roman" w:hAnsi="Times New Roman"/>
        </w:rPr>
        <w:t>poorly captured by our current ‘</w:t>
      </w:r>
      <w:r w:rsidR="00220983">
        <w:rPr>
          <w:rFonts w:ascii="Times New Roman" w:hAnsi="Times New Roman"/>
        </w:rPr>
        <w:t>cognitive ontology</w:t>
      </w:r>
      <w:r w:rsidR="00683A27">
        <w:rPr>
          <w:rFonts w:ascii="Times New Roman" w:hAnsi="Times New Roman"/>
        </w:rPr>
        <w:t>’</w:t>
      </w:r>
      <w:r w:rsidR="00220983">
        <w:rPr>
          <w:rFonts w:ascii="Times New Roman" w:hAnsi="Times New Roman"/>
        </w:rPr>
        <w:t xml:space="preserve"> (Klein </w:t>
      </w:r>
      <w:r w:rsidR="00683A27">
        <w:rPr>
          <w:rFonts w:ascii="Times New Roman" w:hAnsi="Times New Roman"/>
        </w:rPr>
        <w:t>[</w:t>
      </w:r>
      <w:r w:rsidR="00220983">
        <w:rPr>
          <w:rFonts w:ascii="Times New Roman" w:hAnsi="Times New Roman"/>
        </w:rPr>
        <w:t>2012</w:t>
      </w:r>
      <w:r w:rsidR="00683A27">
        <w:rPr>
          <w:rFonts w:ascii="Times New Roman" w:hAnsi="Times New Roman"/>
        </w:rPr>
        <w:t>]</w:t>
      </w:r>
      <w:r w:rsidR="00220983">
        <w:rPr>
          <w:rFonts w:ascii="Times New Roman" w:hAnsi="Times New Roman"/>
        </w:rPr>
        <w:t>).</w:t>
      </w:r>
      <w:r w:rsidR="00F90E01">
        <w:rPr>
          <w:rFonts w:ascii="Times New Roman" w:hAnsi="Times New Roman"/>
        </w:rPr>
        <w:t xml:space="preserve"> </w:t>
      </w:r>
      <w:r w:rsidR="00542276">
        <w:rPr>
          <w:rFonts w:ascii="Times New Roman" w:hAnsi="Times New Roman"/>
        </w:rPr>
        <w:t xml:space="preserve">The </w:t>
      </w:r>
      <w:r w:rsidR="00220983">
        <w:rPr>
          <w:rFonts w:ascii="Times New Roman" w:hAnsi="Times New Roman"/>
        </w:rPr>
        <w:t>mixture view challenge is that we cannot distinguish between these options on statistical grounds alone</w:t>
      </w:r>
      <w:r w:rsidR="00FD5C05">
        <w:rPr>
          <w:rFonts w:ascii="Times New Roman" w:hAnsi="Times New Roman"/>
        </w:rPr>
        <w:t>, but rather require additional information or guidance</w:t>
      </w:r>
      <w:r w:rsidR="00220983">
        <w:rPr>
          <w:rFonts w:ascii="Times New Roman" w:hAnsi="Times New Roman"/>
        </w:rPr>
        <w:t>.</w:t>
      </w:r>
      <w:r w:rsidR="006448A6">
        <w:rPr>
          <w:rFonts w:ascii="Times New Roman" w:hAnsi="Times New Roman"/>
        </w:rPr>
        <w:t xml:space="preserve"> As this conclusion suggests, the mixture view does not imply that rsfMRI data are completely useless. Rather, it points towards the need to </w:t>
      </w:r>
      <w:r w:rsidR="00E715BC">
        <w:rPr>
          <w:rFonts w:ascii="Times New Roman" w:hAnsi="Times New Roman"/>
        </w:rPr>
        <w:t>refine or improve our methodologies, or to bring additional knowledge to bear on the psychological inferences. In the next section, we consider just what advances might be required.</w:t>
      </w:r>
    </w:p>
    <w:p w14:paraId="3A8B7001" w14:textId="77777777" w:rsidR="00677812" w:rsidRDefault="00677812" w:rsidP="00DB70C6">
      <w:pPr>
        <w:adjustRightInd w:val="0"/>
        <w:ind w:right="-90" w:firstLine="720"/>
        <w:rPr>
          <w:rFonts w:ascii="Times New Roman" w:hAnsi="Times New Roman"/>
        </w:rPr>
      </w:pPr>
    </w:p>
    <w:p w14:paraId="1254AD5C" w14:textId="2006188D" w:rsidR="00677812" w:rsidRPr="00BF480E" w:rsidRDefault="00BF480E" w:rsidP="00DB70C6">
      <w:pPr>
        <w:adjustRightInd w:val="0"/>
        <w:ind w:right="-90"/>
        <w:jc w:val="center"/>
        <w:rPr>
          <w:rFonts w:ascii="Times New Roman" w:hAnsi="Times New Roman"/>
          <w:b/>
        </w:rPr>
      </w:pPr>
      <w:r w:rsidRPr="00BF480E">
        <w:rPr>
          <w:rFonts w:ascii="Times New Roman" w:hAnsi="Times New Roman"/>
          <w:b/>
          <w:iCs/>
        </w:rPr>
        <w:t>4.1</w:t>
      </w:r>
      <w:r w:rsidR="00677812" w:rsidRPr="00BF480E">
        <w:rPr>
          <w:rFonts w:ascii="Times New Roman" w:hAnsi="Times New Roman"/>
          <w:b/>
          <w:iCs/>
        </w:rPr>
        <w:t xml:space="preserve"> Objections to the mixture view</w:t>
      </w:r>
    </w:p>
    <w:p w14:paraId="669F60BF" w14:textId="4553CA79" w:rsidR="009F1198" w:rsidRDefault="003B032C" w:rsidP="00DB70C6">
      <w:pPr>
        <w:adjustRightInd w:val="0"/>
        <w:ind w:right="-90"/>
        <w:jc w:val="both"/>
        <w:rPr>
          <w:rFonts w:ascii="Times New Roman" w:hAnsi="Times New Roman"/>
        </w:rPr>
      </w:pPr>
      <w:r>
        <w:rPr>
          <w:rFonts w:ascii="Times New Roman" w:hAnsi="Times New Roman"/>
        </w:rPr>
        <w:t xml:space="preserve">We conclude our defense of the plausibility of the mixture view by considering </w:t>
      </w:r>
      <w:r w:rsidR="009F1198">
        <w:rPr>
          <w:rFonts w:ascii="Times New Roman" w:hAnsi="Times New Roman"/>
        </w:rPr>
        <w:t>three objections</w:t>
      </w:r>
      <w:r w:rsidR="006504B3">
        <w:rPr>
          <w:rFonts w:ascii="Times New Roman" w:hAnsi="Times New Roman"/>
        </w:rPr>
        <w:t>, grounded in</w:t>
      </w:r>
      <w:r w:rsidR="009F1198">
        <w:rPr>
          <w:rFonts w:ascii="Times New Roman" w:hAnsi="Times New Roman"/>
        </w:rPr>
        <w:t xml:space="preserve"> (1) consistency of resting state functional connectivity networks; (2) timing and magnitude of resting state activity; and (3) persistence of resting state activity in the absence of consciousness. We address these in turn,</w:t>
      </w:r>
      <w:r w:rsidR="00C35D1D">
        <w:rPr>
          <w:rFonts w:ascii="Times New Roman" w:hAnsi="Times New Roman"/>
        </w:rPr>
        <w:t xml:space="preserve"> </w:t>
      </w:r>
      <w:r w:rsidR="001D4A19">
        <w:rPr>
          <w:rFonts w:ascii="Times New Roman" w:hAnsi="Times New Roman"/>
        </w:rPr>
        <w:t xml:space="preserve">but emphasize that, even if </w:t>
      </w:r>
      <w:r w:rsidR="00C35D1D">
        <w:rPr>
          <w:rFonts w:ascii="Times New Roman" w:hAnsi="Times New Roman"/>
        </w:rPr>
        <w:t xml:space="preserve">more research is needed, </w:t>
      </w:r>
      <w:r w:rsidR="009B72CF">
        <w:rPr>
          <w:rFonts w:ascii="Times New Roman" w:hAnsi="Times New Roman"/>
        </w:rPr>
        <w:t xml:space="preserve">the plausibility of spurious edges suffices </w:t>
      </w:r>
      <w:r w:rsidR="009F1198">
        <w:rPr>
          <w:rFonts w:ascii="Times New Roman" w:hAnsi="Times New Roman"/>
        </w:rPr>
        <w:t xml:space="preserve">to undercut our epistemic warrant </w:t>
      </w:r>
      <w:r w:rsidR="00C35D1D">
        <w:rPr>
          <w:rFonts w:ascii="Times New Roman" w:hAnsi="Times New Roman"/>
        </w:rPr>
        <w:t>that a particular RSN is a good candidate for psychological inference</w:t>
      </w:r>
      <w:r w:rsidR="009F1198">
        <w:rPr>
          <w:rFonts w:ascii="Times New Roman" w:hAnsi="Times New Roman"/>
        </w:rPr>
        <w:t>.</w:t>
      </w:r>
      <w:r w:rsidR="00F90E01">
        <w:rPr>
          <w:rFonts w:ascii="Times New Roman" w:hAnsi="Times New Roman"/>
        </w:rPr>
        <w:t xml:space="preserve"> </w:t>
      </w:r>
    </w:p>
    <w:p w14:paraId="0B4F7567" w14:textId="1614E943" w:rsidR="009F1198" w:rsidRDefault="009F1198" w:rsidP="00DB70C6">
      <w:pPr>
        <w:adjustRightInd w:val="0"/>
        <w:ind w:right="-90" w:firstLine="720"/>
        <w:jc w:val="both"/>
        <w:rPr>
          <w:rFonts w:ascii="Times New Roman" w:hAnsi="Times New Roman"/>
        </w:rPr>
      </w:pPr>
      <w:r w:rsidRPr="000818BE">
        <w:rPr>
          <w:rFonts w:ascii="Times New Roman" w:hAnsi="Times New Roman"/>
          <w:i/>
          <w:iCs/>
        </w:rPr>
        <w:t>Objection (1)</w:t>
      </w:r>
      <w:r>
        <w:rPr>
          <w:rFonts w:ascii="Times New Roman" w:hAnsi="Times New Roman"/>
        </w:rPr>
        <w:t>:</w:t>
      </w:r>
      <w:r w:rsidRPr="00D97CED" w:rsidDel="001E44B8">
        <w:rPr>
          <w:rFonts w:ascii="Times New Roman" w:hAnsi="Times New Roman"/>
        </w:rPr>
        <w:t xml:space="preserve"> </w:t>
      </w:r>
      <w:r w:rsidR="00BC156A">
        <w:rPr>
          <w:rFonts w:ascii="Times New Roman" w:hAnsi="Times New Roman"/>
        </w:rPr>
        <w:t xml:space="preserve">The first objection centers on the widespread </w:t>
      </w:r>
      <w:r>
        <w:rPr>
          <w:rFonts w:ascii="Times New Roman" w:hAnsi="Times New Roman"/>
        </w:rPr>
        <w:t>report</w:t>
      </w:r>
      <w:r w:rsidR="00BC156A">
        <w:rPr>
          <w:rFonts w:ascii="Times New Roman" w:hAnsi="Times New Roman"/>
        </w:rPr>
        <w:t>s</w:t>
      </w:r>
      <w:r>
        <w:rPr>
          <w:rFonts w:ascii="Times New Roman" w:hAnsi="Times New Roman"/>
        </w:rPr>
        <w:t xml:space="preserve"> that </w:t>
      </w:r>
      <w:r w:rsidR="009313F6">
        <w:rPr>
          <w:rFonts w:ascii="Times New Roman" w:hAnsi="Times New Roman"/>
        </w:rPr>
        <w:t xml:space="preserve">RSNs </w:t>
      </w:r>
      <w:r>
        <w:rPr>
          <w:rFonts w:ascii="Times New Roman" w:hAnsi="Times New Roman"/>
        </w:rPr>
        <w:t xml:space="preserve">are highly </w:t>
      </w:r>
      <w:r w:rsidRPr="00FD796B">
        <w:rPr>
          <w:rFonts w:ascii="Times New Roman" w:hAnsi="Times New Roman"/>
        </w:rPr>
        <w:t>consistent</w:t>
      </w:r>
      <w:r>
        <w:rPr>
          <w:rFonts w:ascii="Times New Roman" w:hAnsi="Times New Roman"/>
        </w:rPr>
        <w:t xml:space="preserve"> both between- and within-subjects (Damoiseaux </w:t>
      </w:r>
      <w:r w:rsidRPr="005751C8">
        <w:rPr>
          <w:rFonts w:ascii="Times New Roman" w:hAnsi="Times New Roman"/>
          <w:i/>
        </w:rPr>
        <w:t>et al</w:t>
      </w:r>
      <w:r>
        <w:rPr>
          <w:rFonts w:ascii="Times New Roman" w:hAnsi="Times New Roman"/>
        </w:rPr>
        <w:t xml:space="preserve">. </w:t>
      </w:r>
      <w:r w:rsidR="005751C8">
        <w:rPr>
          <w:rFonts w:ascii="Times New Roman" w:hAnsi="Times New Roman"/>
        </w:rPr>
        <w:t>[</w:t>
      </w:r>
      <w:r>
        <w:rPr>
          <w:rFonts w:ascii="Times New Roman" w:hAnsi="Times New Roman"/>
        </w:rPr>
        <w:t>2006</w:t>
      </w:r>
      <w:r w:rsidR="005751C8">
        <w:rPr>
          <w:rFonts w:ascii="Times New Roman" w:hAnsi="Times New Roman"/>
        </w:rPr>
        <w:t>];</w:t>
      </w:r>
      <w:r>
        <w:rPr>
          <w:rFonts w:ascii="Times New Roman" w:hAnsi="Times New Roman"/>
        </w:rPr>
        <w:t xml:space="preserve"> Laumann </w:t>
      </w:r>
      <w:r w:rsidRPr="005751C8">
        <w:rPr>
          <w:rFonts w:ascii="Times New Roman" w:hAnsi="Times New Roman"/>
          <w:i/>
        </w:rPr>
        <w:t>et al</w:t>
      </w:r>
      <w:r>
        <w:rPr>
          <w:rFonts w:ascii="Times New Roman" w:hAnsi="Times New Roman"/>
        </w:rPr>
        <w:t xml:space="preserve">. </w:t>
      </w:r>
      <w:r w:rsidR="005751C8">
        <w:rPr>
          <w:rFonts w:ascii="Times New Roman" w:hAnsi="Times New Roman"/>
        </w:rPr>
        <w:t>[</w:t>
      </w:r>
      <w:r>
        <w:rPr>
          <w:rFonts w:ascii="Times New Roman" w:hAnsi="Times New Roman"/>
        </w:rPr>
        <w:t>2015</w:t>
      </w:r>
      <w:r w:rsidR="005751C8">
        <w:rPr>
          <w:rFonts w:ascii="Times New Roman" w:hAnsi="Times New Roman"/>
        </w:rPr>
        <w:t>]</w:t>
      </w:r>
      <w:r>
        <w:rPr>
          <w:rFonts w:ascii="Times New Roman" w:hAnsi="Times New Roman"/>
        </w:rPr>
        <w:t>)</w:t>
      </w:r>
      <w:r w:rsidR="00BB7495">
        <w:rPr>
          <w:rFonts w:ascii="Times New Roman" w:hAnsi="Times New Roman"/>
        </w:rPr>
        <w:t xml:space="preserve">, sometimes to quite stunning degrees (Laumann </w:t>
      </w:r>
      <w:r w:rsidR="00BB7495" w:rsidRPr="005751C8">
        <w:rPr>
          <w:rFonts w:ascii="Times New Roman" w:hAnsi="Times New Roman"/>
          <w:i/>
        </w:rPr>
        <w:t>et al</w:t>
      </w:r>
      <w:r w:rsidR="00BB7495">
        <w:rPr>
          <w:rFonts w:ascii="Times New Roman" w:hAnsi="Times New Roman"/>
        </w:rPr>
        <w:t xml:space="preserve">. </w:t>
      </w:r>
      <w:r w:rsidR="005751C8">
        <w:rPr>
          <w:rFonts w:ascii="Times New Roman" w:hAnsi="Times New Roman"/>
        </w:rPr>
        <w:t>[</w:t>
      </w:r>
      <w:r w:rsidR="00BB7495">
        <w:rPr>
          <w:rFonts w:ascii="Times New Roman" w:hAnsi="Times New Roman"/>
        </w:rPr>
        <w:t>2016</w:t>
      </w:r>
      <w:r w:rsidR="005751C8">
        <w:rPr>
          <w:rFonts w:ascii="Times New Roman" w:hAnsi="Times New Roman"/>
        </w:rPr>
        <w:t>]</w:t>
      </w:r>
      <w:r w:rsidR="00BB7495">
        <w:rPr>
          <w:rFonts w:ascii="Times New Roman" w:hAnsi="Times New Roman"/>
        </w:rPr>
        <w:t>)</w:t>
      </w:r>
      <w:r>
        <w:rPr>
          <w:rFonts w:ascii="Times New Roman" w:hAnsi="Times New Roman"/>
        </w:rPr>
        <w:t xml:space="preserve">. </w:t>
      </w:r>
      <w:r w:rsidR="00BC156A">
        <w:rPr>
          <w:rFonts w:ascii="Times New Roman" w:hAnsi="Times New Roman"/>
        </w:rPr>
        <w:t>In fact</w:t>
      </w:r>
      <w:r w:rsidR="007A4E6E">
        <w:rPr>
          <w:rFonts w:ascii="Times New Roman" w:hAnsi="Times New Roman"/>
        </w:rPr>
        <w:t xml:space="preserve">, Laumann </w:t>
      </w:r>
      <w:r w:rsidR="007A4E6E" w:rsidRPr="005751C8">
        <w:rPr>
          <w:rFonts w:ascii="Times New Roman" w:hAnsi="Times New Roman"/>
          <w:i/>
        </w:rPr>
        <w:t>et al</w:t>
      </w:r>
      <w:r w:rsidR="007A4E6E">
        <w:rPr>
          <w:rFonts w:ascii="Times New Roman" w:hAnsi="Times New Roman"/>
        </w:rPr>
        <w:t>. (</w:t>
      </w:r>
      <w:r w:rsidR="005751C8">
        <w:rPr>
          <w:rFonts w:ascii="Times New Roman" w:hAnsi="Times New Roman"/>
        </w:rPr>
        <w:t>[</w:t>
      </w:r>
      <w:r w:rsidR="007A4E6E">
        <w:rPr>
          <w:rFonts w:ascii="Times New Roman" w:hAnsi="Times New Roman"/>
        </w:rPr>
        <w:t>2016</w:t>
      </w:r>
      <w:r w:rsidR="005751C8">
        <w:rPr>
          <w:rFonts w:ascii="Times New Roman" w:hAnsi="Times New Roman"/>
        </w:rPr>
        <w:t>]</w:t>
      </w:r>
      <w:r w:rsidR="007A4E6E">
        <w:rPr>
          <w:rFonts w:ascii="Times New Roman" w:hAnsi="Times New Roman"/>
        </w:rPr>
        <w:t xml:space="preserve">) </w:t>
      </w:r>
      <w:r w:rsidR="00BC156A">
        <w:rPr>
          <w:rFonts w:ascii="Times New Roman" w:hAnsi="Times New Roman"/>
        </w:rPr>
        <w:t xml:space="preserve">explicitly </w:t>
      </w:r>
      <w:r w:rsidR="007A4E6E">
        <w:rPr>
          <w:rFonts w:ascii="Times New Roman" w:hAnsi="Times New Roman"/>
        </w:rPr>
        <w:t>argue that RSNs are highly stable in a way that precludes the interpreta</w:t>
      </w:r>
      <w:r w:rsidR="00273CA4">
        <w:rPr>
          <w:rFonts w:ascii="Times New Roman" w:hAnsi="Times New Roman"/>
        </w:rPr>
        <w:t>tion that ‘</w:t>
      </w:r>
      <w:r w:rsidR="007A4E6E">
        <w:rPr>
          <w:rFonts w:ascii="Times New Roman" w:hAnsi="Times New Roman"/>
        </w:rPr>
        <w:t>moment-to-moment changes in cognitive content</w:t>
      </w:r>
      <w:r w:rsidR="00273CA4">
        <w:rPr>
          <w:rFonts w:ascii="Times New Roman" w:hAnsi="Times New Roman"/>
        </w:rPr>
        <w:t>’</w:t>
      </w:r>
      <w:r w:rsidR="007A4E6E">
        <w:rPr>
          <w:rFonts w:ascii="Times New Roman" w:hAnsi="Times New Roman"/>
        </w:rPr>
        <w:t xml:space="preserve"> </w:t>
      </w:r>
      <w:r w:rsidR="00BB0C6B">
        <w:rPr>
          <w:rFonts w:ascii="Times New Roman" w:hAnsi="Times New Roman"/>
        </w:rPr>
        <w:t xml:space="preserve">(p. 1) </w:t>
      </w:r>
      <w:r w:rsidR="007A4E6E">
        <w:rPr>
          <w:rFonts w:ascii="Times New Roman" w:hAnsi="Times New Roman"/>
        </w:rPr>
        <w:t xml:space="preserve">are driving the signal. </w:t>
      </w:r>
      <w:r w:rsidR="00D53450">
        <w:rPr>
          <w:rFonts w:ascii="Times New Roman" w:hAnsi="Times New Roman"/>
        </w:rPr>
        <w:t xml:space="preserve">Moreover, roughly </w:t>
      </w:r>
      <w:r>
        <w:rPr>
          <w:rFonts w:ascii="Times New Roman" w:hAnsi="Times New Roman"/>
        </w:rPr>
        <w:t xml:space="preserve">similar functional connectivity patterns emerge </w:t>
      </w:r>
      <w:r w:rsidR="00BC156A">
        <w:rPr>
          <w:rFonts w:ascii="Times New Roman" w:hAnsi="Times New Roman"/>
        </w:rPr>
        <w:t xml:space="preserve">between scanning sessions for particular humans (Damoiseax </w:t>
      </w:r>
      <w:r w:rsidR="00BC156A" w:rsidRPr="009E3C3A">
        <w:rPr>
          <w:rFonts w:ascii="Times New Roman" w:hAnsi="Times New Roman"/>
          <w:i/>
        </w:rPr>
        <w:t>et al</w:t>
      </w:r>
      <w:r w:rsidR="00BC156A">
        <w:rPr>
          <w:rFonts w:ascii="Times New Roman" w:hAnsi="Times New Roman"/>
        </w:rPr>
        <w:t xml:space="preserve">. </w:t>
      </w:r>
      <w:r w:rsidR="009E3C3A">
        <w:rPr>
          <w:rFonts w:ascii="Times New Roman" w:hAnsi="Times New Roman"/>
        </w:rPr>
        <w:t>[</w:t>
      </w:r>
      <w:r w:rsidR="00BC156A">
        <w:rPr>
          <w:rFonts w:ascii="Times New Roman" w:hAnsi="Times New Roman"/>
        </w:rPr>
        <w:t>2006</w:t>
      </w:r>
      <w:r w:rsidR="009E3C3A">
        <w:rPr>
          <w:rFonts w:ascii="Times New Roman" w:hAnsi="Times New Roman"/>
        </w:rPr>
        <w:t>];</w:t>
      </w:r>
      <w:r w:rsidR="00BC156A">
        <w:rPr>
          <w:rFonts w:ascii="Times New Roman" w:hAnsi="Times New Roman"/>
        </w:rPr>
        <w:t xml:space="preserve"> Laumann </w:t>
      </w:r>
      <w:r w:rsidR="00BC156A" w:rsidRPr="009E3C3A">
        <w:rPr>
          <w:rFonts w:ascii="Times New Roman" w:hAnsi="Times New Roman"/>
          <w:i/>
        </w:rPr>
        <w:t>et al</w:t>
      </w:r>
      <w:r w:rsidR="00BC156A">
        <w:rPr>
          <w:rFonts w:ascii="Times New Roman" w:hAnsi="Times New Roman"/>
        </w:rPr>
        <w:t xml:space="preserve">. </w:t>
      </w:r>
      <w:r w:rsidR="009E3C3A">
        <w:rPr>
          <w:rFonts w:ascii="Times New Roman" w:hAnsi="Times New Roman"/>
        </w:rPr>
        <w:t>[</w:t>
      </w:r>
      <w:r w:rsidR="00BC156A">
        <w:rPr>
          <w:rFonts w:ascii="Times New Roman" w:hAnsi="Times New Roman"/>
        </w:rPr>
        <w:t>2015</w:t>
      </w:r>
      <w:r w:rsidR="009E3C3A">
        <w:rPr>
          <w:rFonts w:ascii="Times New Roman" w:hAnsi="Times New Roman"/>
        </w:rPr>
        <w:t>]</w:t>
      </w:r>
      <w:r w:rsidR="00BC156A">
        <w:rPr>
          <w:rFonts w:ascii="Times New Roman" w:hAnsi="Times New Roman"/>
        </w:rPr>
        <w:t xml:space="preserve">); </w:t>
      </w:r>
      <w:r w:rsidR="00682F7F">
        <w:rPr>
          <w:rFonts w:ascii="Times New Roman" w:hAnsi="Times New Roman"/>
        </w:rPr>
        <w:t xml:space="preserve">between </w:t>
      </w:r>
      <w:r>
        <w:rPr>
          <w:rFonts w:ascii="Times New Roman" w:hAnsi="Times New Roman"/>
        </w:rPr>
        <w:t xml:space="preserve">humans (Damoiseaux </w:t>
      </w:r>
      <w:r w:rsidRPr="009E3C3A">
        <w:rPr>
          <w:rFonts w:ascii="Times New Roman" w:hAnsi="Times New Roman"/>
          <w:i/>
        </w:rPr>
        <w:t>et al</w:t>
      </w:r>
      <w:r>
        <w:rPr>
          <w:rFonts w:ascii="Times New Roman" w:hAnsi="Times New Roman"/>
        </w:rPr>
        <w:t xml:space="preserve">. </w:t>
      </w:r>
      <w:r w:rsidR="009E3C3A">
        <w:rPr>
          <w:rFonts w:ascii="Times New Roman" w:hAnsi="Times New Roman"/>
        </w:rPr>
        <w:t>[</w:t>
      </w:r>
      <w:r>
        <w:rPr>
          <w:rFonts w:ascii="Times New Roman" w:hAnsi="Times New Roman"/>
        </w:rPr>
        <w:t>2006</w:t>
      </w:r>
      <w:r w:rsidR="00F5673D">
        <w:rPr>
          <w:rFonts w:ascii="Times New Roman" w:hAnsi="Times New Roman"/>
        </w:rPr>
        <w:t>]</w:t>
      </w:r>
      <w:r>
        <w:rPr>
          <w:rFonts w:ascii="Times New Roman" w:hAnsi="Times New Roman"/>
        </w:rPr>
        <w:t>)</w:t>
      </w:r>
      <w:r w:rsidR="00BC156A">
        <w:rPr>
          <w:rFonts w:ascii="Times New Roman" w:hAnsi="Times New Roman"/>
        </w:rPr>
        <w:t>;</w:t>
      </w:r>
      <w:r>
        <w:rPr>
          <w:rFonts w:ascii="Times New Roman" w:hAnsi="Times New Roman"/>
        </w:rPr>
        <w:t xml:space="preserve"> and </w:t>
      </w:r>
      <w:r w:rsidR="00682F7F">
        <w:rPr>
          <w:rFonts w:ascii="Times New Roman" w:hAnsi="Times New Roman"/>
        </w:rPr>
        <w:t xml:space="preserve">between individual </w:t>
      </w:r>
      <w:r>
        <w:rPr>
          <w:rFonts w:ascii="Times New Roman" w:hAnsi="Times New Roman"/>
        </w:rPr>
        <w:t xml:space="preserve">non-human mammals such as mice (White </w:t>
      </w:r>
      <w:r w:rsidRPr="00F5673D">
        <w:rPr>
          <w:rFonts w:ascii="Times New Roman" w:hAnsi="Times New Roman"/>
          <w:i/>
        </w:rPr>
        <w:t>et al</w:t>
      </w:r>
      <w:r>
        <w:rPr>
          <w:rFonts w:ascii="Times New Roman" w:hAnsi="Times New Roman"/>
        </w:rPr>
        <w:t xml:space="preserve">. </w:t>
      </w:r>
      <w:r w:rsidR="00F5673D">
        <w:rPr>
          <w:rFonts w:ascii="Times New Roman" w:hAnsi="Times New Roman"/>
        </w:rPr>
        <w:t>[</w:t>
      </w:r>
      <w:r>
        <w:rPr>
          <w:rFonts w:ascii="Times New Roman" w:hAnsi="Times New Roman"/>
        </w:rPr>
        <w:t>2011</w:t>
      </w:r>
      <w:r w:rsidR="00F5673D">
        <w:rPr>
          <w:rFonts w:ascii="Times New Roman" w:hAnsi="Times New Roman"/>
        </w:rPr>
        <w:t>]</w:t>
      </w:r>
      <w:r>
        <w:rPr>
          <w:rFonts w:ascii="Times New Roman" w:hAnsi="Times New Roman"/>
        </w:rPr>
        <w:t xml:space="preserve">) or monkeys (Vincent </w:t>
      </w:r>
      <w:r w:rsidRPr="00F5673D">
        <w:rPr>
          <w:rFonts w:ascii="Times New Roman" w:hAnsi="Times New Roman"/>
          <w:i/>
        </w:rPr>
        <w:t>et al</w:t>
      </w:r>
      <w:r>
        <w:rPr>
          <w:rFonts w:ascii="Times New Roman" w:hAnsi="Times New Roman"/>
        </w:rPr>
        <w:t xml:space="preserve">. </w:t>
      </w:r>
      <w:r w:rsidR="00F5673D">
        <w:rPr>
          <w:rFonts w:ascii="Times New Roman" w:hAnsi="Times New Roman"/>
        </w:rPr>
        <w:t>[</w:t>
      </w:r>
      <w:r>
        <w:rPr>
          <w:rFonts w:ascii="Times New Roman" w:hAnsi="Times New Roman"/>
        </w:rPr>
        <w:t>2007</w:t>
      </w:r>
      <w:r w:rsidR="00F5673D">
        <w:rPr>
          <w:rFonts w:ascii="Times New Roman" w:hAnsi="Times New Roman"/>
        </w:rPr>
        <w:t>]</w:t>
      </w:r>
      <w:r>
        <w:rPr>
          <w:rFonts w:ascii="Times New Roman" w:hAnsi="Times New Roman"/>
        </w:rPr>
        <w:t xml:space="preserve">). </w:t>
      </w:r>
      <w:r w:rsidR="00BC156A">
        <w:rPr>
          <w:rFonts w:ascii="Times New Roman" w:hAnsi="Times New Roman"/>
        </w:rPr>
        <w:t>These reports appear to be inconsistent with t</w:t>
      </w:r>
      <w:r w:rsidR="00682730">
        <w:rPr>
          <w:rFonts w:ascii="Times New Roman" w:hAnsi="Times New Roman"/>
        </w:rPr>
        <w:t xml:space="preserve">he </w:t>
      </w:r>
      <w:r>
        <w:rPr>
          <w:rFonts w:ascii="Times New Roman" w:hAnsi="Times New Roman"/>
        </w:rPr>
        <w:t xml:space="preserve">mixture view, </w:t>
      </w:r>
      <w:r w:rsidR="0085322B">
        <w:rPr>
          <w:rFonts w:ascii="Times New Roman" w:hAnsi="Times New Roman"/>
        </w:rPr>
        <w:t xml:space="preserve">as </w:t>
      </w:r>
      <w:r>
        <w:rPr>
          <w:rFonts w:ascii="Times New Roman" w:hAnsi="Times New Roman"/>
        </w:rPr>
        <w:t xml:space="preserve">the </w:t>
      </w:r>
      <w:r w:rsidR="004E4144">
        <w:rPr>
          <w:rFonts w:ascii="Times New Roman" w:hAnsi="Times New Roman"/>
        </w:rPr>
        <w:t xml:space="preserve">ratios </w:t>
      </w:r>
      <w:r>
        <w:rPr>
          <w:rFonts w:ascii="Times New Roman" w:hAnsi="Times New Roman"/>
        </w:rPr>
        <w:t>of cognitive processes (that are supposedly being mixed)</w:t>
      </w:r>
      <w:r w:rsidR="00682730">
        <w:rPr>
          <w:rFonts w:ascii="Times New Roman" w:hAnsi="Times New Roman"/>
        </w:rPr>
        <w:t xml:space="preserve"> need not be consistent</w:t>
      </w:r>
      <w:r>
        <w:rPr>
          <w:rFonts w:ascii="Times New Roman" w:hAnsi="Times New Roman"/>
        </w:rPr>
        <w:t xml:space="preserve">. </w:t>
      </w:r>
      <w:r w:rsidR="00BC3239">
        <w:rPr>
          <w:rFonts w:ascii="Times New Roman" w:hAnsi="Times New Roman"/>
        </w:rPr>
        <w:t>For example</w:t>
      </w:r>
      <w:r>
        <w:rPr>
          <w:rFonts w:ascii="Times New Roman" w:hAnsi="Times New Roman"/>
        </w:rPr>
        <w:t xml:space="preserve">, a participant </w:t>
      </w:r>
      <w:r w:rsidR="00F34097">
        <w:rPr>
          <w:rFonts w:ascii="Times New Roman" w:hAnsi="Times New Roman"/>
        </w:rPr>
        <w:t xml:space="preserve">might </w:t>
      </w:r>
      <w:r>
        <w:rPr>
          <w:rFonts w:ascii="Times New Roman" w:hAnsi="Times New Roman"/>
        </w:rPr>
        <w:t xml:space="preserve">spend </w:t>
      </w:r>
      <w:r w:rsidR="00BC3239">
        <w:rPr>
          <w:rFonts w:ascii="Times New Roman" w:hAnsi="Times New Roman"/>
        </w:rPr>
        <w:t xml:space="preserve">one </w:t>
      </w:r>
      <w:r>
        <w:rPr>
          <w:rFonts w:ascii="Times New Roman" w:hAnsi="Times New Roman"/>
        </w:rPr>
        <w:t xml:space="preserve">resting scan thinking about an upcoming trip to Disney World, vividly imagining the food, riding the roller coasters, and so forth. </w:t>
      </w:r>
      <w:r w:rsidR="00531689">
        <w:rPr>
          <w:rFonts w:ascii="Times New Roman" w:hAnsi="Times New Roman"/>
        </w:rPr>
        <w:t xml:space="preserve">On the </w:t>
      </w:r>
      <w:r>
        <w:rPr>
          <w:rFonts w:ascii="Times New Roman" w:hAnsi="Times New Roman"/>
        </w:rPr>
        <w:t xml:space="preserve">next scanning session, the same participant </w:t>
      </w:r>
      <w:r w:rsidR="00531689">
        <w:rPr>
          <w:rFonts w:ascii="Times New Roman" w:hAnsi="Times New Roman"/>
        </w:rPr>
        <w:t xml:space="preserve">might </w:t>
      </w:r>
      <w:r>
        <w:rPr>
          <w:rFonts w:ascii="Times New Roman" w:hAnsi="Times New Roman"/>
        </w:rPr>
        <w:t xml:space="preserve">spend the entire time </w:t>
      </w:r>
      <w:r w:rsidR="00664AEA">
        <w:rPr>
          <w:rFonts w:ascii="Times New Roman" w:hAnsi="Times New Roman"/>
        </w:rPr>
        <w:t>re</w:t>
      </w:r>
      <w:r>
        <w:rPr>
          <w:rFonts w:ascii="Times New Roman" w:hAnsi="Times New Roman"/>
        </w:rPr>
        <w:t xml:space="preserve">playing songs in her head from a concert she attended. </w:t>
      </w:r>
      <w:r w:rsidR="00902D2A">
        <w:rPr>
          <w:rFonts w:ascii="Times New Roman" w:hAnsi="Times New Roman"/>
        </w:rPr>
        <w:t xml:space="preserve">These very different cognitive sequences should produce very different </w:t>
      </w:r>
      <w:r w:rsidR="00605A7F">
        <w:rPr>
          <w:rFonts w:ascii="Times New Roman" w:hAnsi="Times New Roman"/>
        </w:rPr>
        <w:t xml:space="preserve">mixtures of conscious cognitive processes, and so (on the mixture view) very different </w:t>
      </w:r>
      <w:r w:rsidR="00902D2A">
        <w:rPr>
          <w:rFonts w:ascii="Times New Roman" w:hAnsi="Times New Roman"/>
        </w:rPr>
        <w:t>patterns of brain activation</w:t>
      </w:r>
      <w:r w:rsidR="002B532C">
        <w:rPr>
          <w:rFonts w:ascii="Times New Roman" w:hAnsi="Times New Roman"/>
        </w:rPr>
        <w:t xml:space="preserve">, </w:t>
      </w:r>
      <w:r w:rsidR="000539AC">
        <w:rPr>
          <w:rFonts w:ascii="Times New Roman" w:hAnsi="Times New Roman"/>
        </w:rPr>
        <w:t xml:space="preserve">seemingly </w:t>
      </w:r>
      <w:r w:rsidR="002B532C">
        <w:rPr>
          <w:rFonts w:ascii="Times New Roman" w:hAnsi="Times New Roman"/>
        </w:rPr>
        <w:t xml:space="preserve">contrary to the </w:t>
      </w:r>
      <w:r w:rsidR="00605A7F">
        <w:rPr>
          <w:rFonts w:ascii="Times New Roman" w:hAnsi="Times New Roman"/>
        </w:rPr>
        <w:t xml:space="preserve">actual </w:t>
      </w:r>
      <w:r w:rsidR="002B532C">
        <w:rPr>
          <w:rFonts w:ascii="Times New Roman" w:hAnsi="Times New Roman"/>
        </w:rPr>
        <w:t>empirical findings</w:t>
      </w:r>
      <w:r>
        <w:rPr>
          <w:rFonts w:ascii="Times New Roman" w:hAnsi="Times New Roman"/>
        </w:rPr>
        <w:t xml:space="preserve">. </w:t>
      </w:r>
    </w:p>
    <w:p w14:paraId="0257A71F" w14:textId="591F575B" w:rsidR="009F1198" w:rsidRDefault="009F1198" w:rsidP="00DB70C6">
      <w:pPr>
        <w:adjustRightInd w:val="0"/>
        <w:ind w:right="-90"/>
        <w:jc w:val="both"/>
        <w:rPr>
          <w:rFonts w:ascii="Times New Roman" w:hAnsi="Times New Roman"/>
        </w:rPr>
      </w:pPr>
      <w:r>
        <w:rPr>
          <w:rFonts w:ascii="Times New Roman" w:hAnsi="Times New Roman"/>
        </w:rPr>
        <w:tab/>
      </w:r>
      <w:r w:rsidR="00064316">
        <w:rPr>
          <w:rFonts w:ascii="Times New Roman" w:hAnsi="Times New Roman"/>
        </w:rPr>
        <w:t xml:space="preserve">However, this </w:t>
      </w:r>
      <w:r>
        <w:rPr>
          <w:rFonts w:ascii="Times New Roman" w:hAnsi="Times New Roman"/>
        </w:rPr>
        <w:t xml:space="preserve">objection depends on the claim that there is little-to-no consistency in the </w:t>
      </w:r>
      <w:r w:rsidR="00064316">
        <w:rPr>
          <w:rFonts w:ascii="Times New Roman" w:hAnsi="Times New Roman"/>
        </w:rPr>
        <w:t xml:space="preserve">psychological (and so brain) </w:t>
      </w:r>
      <w:r w:rsidR="00207226">
        <w:rPr>
          <w:rFonts w:ascii="Times New Roman" w:hAnsi="Times New Roman"/>
        </w:rPr>
        <w:t>networks activated during the ‘</w:t>
      </w:r>
      <w:r>
        <w:rPr>
          <w:rFonts w:ascii="Times New Roman" w:hAnsi="Times New Roman"/>
        </w:rPr>
        <w:t>free range</w:t>
      </w:r>
      <w:r w:rsidR="00207226">
        <w:rPr>
          <w:rFonts w:ascii="Times New Roman" w:hAnsi="Times New Roman"/>
        </w:rPr>
        <w:t>’</w:t>
      </w:r>
      <w:r>
        <w:rPr>
          <w:rFonts w:ascii="Times New Roman" w:hAnsi="Times New Roman"/>
        </w:rPr>
        <w:t xml:space="preserve"> cognition that occurs in a </w:t>
      </w:r>
      <w:r w:rsidR="009313F6">
        <w:rPr>
          <w:rFonts w:ascii="Times New Roman" w:hAnsi="Times New Roman"/>
        </w:rPr>
        <w:lastRenderedPageBreak/>
        <w:t xml:space="preserve">rsfMRI </w:t>
      </w:r>
      <w:r>
        <w:rPr>
          <w:rFonts w:ascii="Times New Roman" w:hAnsi="Times New Roman"/>
        </w:rPr>
        <w:t xml:space="preserve">experiment, </w:t>
      </w:r>
      <w:r w:rsidR="00064316">
        <w:rPr>
          <w:rFonts w:ascii="Times New Roman" w:hAnsi="Times New Roman"/>
        </w:rPr>
        <w:t xml:space="preserve">and </w:t>
      </w:r>
      <w:r>
        <w:rPr>
          <w:rFonts w:ascii="Times New Roman" w:hAnsi="Times New Roman"/>
        </w:rPr>
        <w:t>no evidence has been provided (beyond anecdotal introspection) in defense of this claim. Different people, and possibly other mammals, are plausibly engaged in a common set of background functions during the scanning session: the proprioceptive system is monitoring changes in limb position, the oculomotor system is controlling eye movements, the auditory system is responding to scanner noises, and so forth. And</w:t>
      </w:r>
      <w:r w:rsidR="00034D59">
        <w:rPr>
          <w:rFonts w:ascii="Times New Roman" w:hAnsi="Times New Roman"/>
        </w:rPr>
        <w:t xml:space="preserve"> plausibly, a number of ‘</w:t>
      </w:r>
      <w:r>
        <w:rPr>
          <w:rFonts w:ascii="Times New Roman" w:hAnsi="Times New Roman"/>
        </w:rPr>
        <w:t>typical</w:t>
      </w:r>
      <w:r w:rsidR="00034D59">
        <w:rPr>
          <w:rFonts w:ascii="Times New Roman" w:hAnsi="Times New Roman"/>
        </w:rPr>
        <w:t>’</w:t>
      </w:r>
      <w:r>
        <w:rPr>
          <w:rFonts w:ascii="Times New Roman" w:hAnsi="Times New Roman"/>
        </w:rPr>
        <w:t xml:space="preserve"> cognitive processes, perhaps quite basic ones, occur during resting scans in a relatively predictable fashion</w:t>
      </w:r>
      <w:r w:rsidR="0085491F">
        <w:rPr>
          <w:rFonts w:ascii="Times New Roman" w:hAnsi="Times New Roman"/>
        </w:rPr>
        <w:t xml:space="preserve"> or distribution</w:t>
      </w:r>
      <w:r>
        <w:rPr>
          <w:rFonts w:ascii="Times New Roman" w:hAnsi="Times New Roman"/>
        </w:rPr>
        <w:t xml:space="preserve">. </w:t>
      </w:r>
      <w:r w:rsidR="00863140">
        <w:rPr>
          <w:rFonts w:ascii="Times New Roman" w:hAnsi="Times New Roman"/>
        </w:rPr>
        <w:t xml:space="preserve">This possibility is even more likely for long scans, </w:t>
      </w:r>
      <w:r w:rsidR="00FC3E0D">
        <w:rPr>
          <w:rFonts w:ascii="Times New Roman" w:hAnsi="Times New Roman"/>
        </w:rPr>
        <w:t>which</w:t>
      </w:r>
      <w:r w:rsidR="00863140">
        <w:rPr>
          <w:rFonts w:ascii="Times New Roman" w:hAnsi="Times New Roman"/>
        </w:rPr>
        <w:t xml:space="preserve"> are exactly the ones that show the greatest within- and between-</w:t>
      </w:r>
      <w:r w:rsidR="0014568B">
        <w:rPr>
          <w:rFonts w:ascii="Times New Roman" w:hAnsi="Times New Roman"/>
        </w:rPr>
        <w:t>individual consistency (Laumann</w:t>
      </w:r>
      <w:r w:rsidR="00863140">
        <w:rPr>
          <w:rFonts w:ascii="Times New Roman" w:hAnsi="Times New Roman"/>
        </w:rPr>
        <w:t xml:space="preserve"> </w:t>
      </w:r>
      <w:r w:rsidR="00863140" w:rsidRPr="0014568B">
        <w:rPr>
          <w:rFonts w:ascii="Times New Roman" w:hAnsi="Times New Roman"/>
          <w:i/>
        </w:rPr>
        <w:t>et al</w:t>
      </w:r>
      <w:r w:rsidR="00863140">
        <w:rPr>
          <w:rFonts w:ascii="Times New Roman" w:hAnsi="Times New Roman"/>
        </w:rPr>
        <w:t xml:space="preserve">. </w:t>
      </w:r>
      <w:r w:rsidR="0014568B">
        <w:rPr>
          <w:rFonts w:ascii="Times New Roman" w:hAnsi="Times New Roman"/>
        </w:rPr>
        <w:t>[</w:t>
      </w:r>
      <w:r w:rsidR="00863140">
        <w:rPr>
          <w:rFonts w:ascii="Times New Roman" w:hAnsi="Times New Roman"/>
        </w:rPr>
        <w:t>2016</w:t>
      </w:r>
      <w:r w:rsidR="0014568B">
        <w:rPr>
          <w:rFonts w:ascii="Times New Roman" w:hAnsi="Times New Roman"/>
        </w:rPr>
        <w:t>]</w:t>
      </w:r>
      <w:r w:rsidR="00863140">
        <w:rPr>
          <w:rFonts w:ascii="Times New Roman" w:hAnsi="Times New Roman"/>
        </w:rPr>
        <w:t xml:space="preserve">). </w:t>
      </w:r>
    </w:p>
    <w:p w14:paraId="77B2F44D" w14:textId="78A981D8" w:rsidR="009F1198" w:rsidRDefault="009F1198" w:rsidP="00DB70C6">
      <w:pPr>
        <w:adjustRightInd w:val="0"/>
        <w:ind w:right="-90"/>
        <w:jc w:val="both"/>
        <w:rPr>
          <w:rFonts w:ascii="Times New Roman" w:hAnsi="Times New Roman"/>
        </w:rPr>
      </w:pPr>
      <w:r>
        <w:rPr>
          <w:rFonts w:ascii="Times New Roman" w:hAnsi="Times New Roman"/>
        </w:rPr>
        <w:tab/>
        <w:t xml:space="preserve">Moreover, the mixture view predicts that the mixtures </w:t>
      </w:r>
      <w:r w:rsidR="00020241">
        <w:rPr>
          <w:rFonts w:ascii="Times New Roman" w:hAnsi="Times New Roman"/>
        </w:rPr>
        <w:t xml:space="preserve">are likely </w:t>
      </w:r>
      <w:r>
        <w:rPr>
          <w:rFonts w:ascii="Times New Roman" w:hAnsi="Times New Roman"/>
        </w:rPr>
        <w:t xml:space="preserve">of </w:t>
      </w:r>
      <w:r w:rsidRPr="00C370A4">
        <w:rPr>
          <w:rFonts w:ascii="Times New Roman" w:hAnsi="Times New Roman"/>
        </w:rPr>
        <w:t>related</w:t>
      </w:r>
      <w:r>
        <w:rPr>
          <w:rFonts w:ascii="Times New Roman" w:hAnsi="Times New Roman"/>
        </w:rPr>
        <w:t xml:space="preserve"> cognitive processes, as those will be </w:t>
      </w:r>
      <w:r w:rsidR="00375E1F">
        <w:rPr>
          <w:rFonts w:ascii="Times New Roman" w:hAnsi="Times New Roman"/>
        </w:rPr>
        <w:t xml:space="preserve">temporally </w:t>
      </w:r>
      <w:r>
        <w:rPr>
          <w:rFonts w:ascii="Times New Roman" w:hAnsi="Times New Roman"/>
        </w:rPr>
        <w:t xml:space="preserve">mixed more often. For example, the different </w:t>
      </w:r>
      <w:r w:rsidR="00467CBB">
        <w:rPr>
          <w:rFonts w:ascii="Times New Roman" w:hAnsi="Times New Roman"/>
        </w:rPr>
        <w:t xml:space="preserve">cognitive </w:t>
      </w:r>
      <w:r>
        <w:rPr>
          <w:rFonts w:ascii="Times New Roman" w:hAnsi="Times New Roman"/>
        </w:rPr>
        <w:t>functions associate</w:t>
      </w:r>
      <w:r w:rsidR="00844313">
        <w:rPr>
          <w:rFonts w:ascii="Times New Roman" w:hAnsi="Times New Roman"/>
        </w:rPr>
        <w:t>d</w:t>
      </w:r>
      <w:r>
        <w:rPr>
          <w:rFonts w:ascii="Times New Roman" w:hAnsi="Times New Roman"/>
        </w:rPr>
        <w:t xml:space="preserve"> with the default mode network (</w:t>
      </w:r>
      <w:r w:rsidR="009C30C4">
        <w:rPr>
          <w:rFonts w:ascii="Times New Roman" w:hAnsi="Times New Roman"/>
        </w:rPr>
        <w:t xml:space="preserve">including </w:t>
      </w:r>
      <w:r>
        <w:rPr>
          <w:rFonts w:ascii="Times New Roman" w:hAnsi="Times New Roman"/>
        </w:rPr>
        <w:t xml:space="preserve">social cognition, introspection, </w:t>
      </w:r>
      <w:r w:rsidR="009C30C4">
        <w:rPr>
          <w:rFonts w:ascii="Times New Roman" w:hAnsi="Times New Roman"/>
        </w:rPr>
        <w:t xml:space="preserve">and </w:t>
      </w:r>
      <w:r>
        <w:rPr>
          <w:rFonts w:ascii="Times New Roman" w:hAnsi="Times New Roman"/>
        </w:rPr>
        <w:t>autobiographical memory) seem to be connected in just this way</w:t>
      </w:r>
      <w:r w:rsidR="009C30C4">
        <w:rPr>
          <w:rFonts w:ascii="Times New Roman" w:hAnsi="Times New Roman"/>
        </w:rPr>
        <w:t xml:space="preserve"> (Andrews-Hanna</w:t>
      </w:r>
      <w:r w:rsidR="00844313">
        <w:rPr>
          <w:rFonts w:ascii="Times New Roman" w:hAnsi="Times New Roman"/>
        </w:rPr>
        <w:t xml:space="preserve"> </w:t>
      </w:r>
      <w:r w:rsidR="00844313" w:rsidRPr="009C30C4">
        <w:rPr>
          <w:rFonts w:ascii="Times New Roman" w:hAnsi="Times New Roman"/>
          <w:i/>
          <w:iCs/>
        </w:rPr>
        <w:t>et al</w:t>
      </w:r>
      <w:r w:rsidR="00844313" w:rsidRPr="00704D83">
        <w:rPr>
          <w:rFonts w:ascii="Times New Roman" w:hAnsi="Times New Roman"/>
        </w:rPr>
        <w:t>.</w:t>
      </w:r>
      <w:r w:rsidR="00844313">
        <w:rPr>
          <w:rFonts w:ascii="Times New Roman" w:hAnsi="Times New Roman"/>
        </w:rPr>
        <w:t xml:space="preserve"> </w:t>
      </w:r>
      <w:r w:rsidR="009C30C4">
        <w:rPr>
          <w:rFonts w:ascii="Times New Roman" w:hAnsi="Times New Roman"/>
        </w:rPr>
        <w:t>[</w:t>
      </w:r>
      <w:r w:rsidR="00844313">
        <w:rPr>
          <w:rFonts w:ascii="Times New Roman" w:hAnsi="Times New Roman"/>
        </w:rPr>
        <w:t>2014</w:t>
      </w:r>
      <w:r w:rsidR="009C30C4">
        <w:rPr>
          <w:rFonts w:ascii="Times New Roman" w:hAnsi="Times New Roman"/>
        </w:rPr>
        <w:t>]</w:t>
      </w:r>
      <w:r w:rsidR="00844313">
        <w:rPr>
          <w:rFonts w:ascii="Times New Roman" w:hAnsi="Times New Roman"/>
        </w:rPr>
        <w:t>)</w:t>
      </w:r>
      <w:r>
        <w:rPr>
          <w:rFonts w:ascii="Times New Roman" w:hAnsi="Times New Roman"/>
        </w:rPr>
        <w:t xml:space="preserve">. </w:t>
      </w:r>
      <w:r w:rsidR="00DC51E5">
        <w:rPr>
          <w:rFonts w:ascii="Times New Roman" w:hAnsi="Times New Roman"/>
        </w:rPr>
        <w:t xml:space="preserve">More generally, </w:t>
      </w:r>
      <w:r>
        <w:rPr>
          <w:rFonts w:ascii="Times New Roman" w:hAnsi="Times New Roman"/>
        </w:rPr>
        <w:t xml:space="preserve">free range cognition over the course of a long scan session can plausibly </w:t>
      </w:r>
      <w:r w:rsidR="007D51FC">
        <w:rPr>
          <w:rFonts w:ascii="Times New Roman" w:hAnsi="Times New Roman"/>
        </w:rPr>
        <w:t xml:space="preserve">generate </w:t>
      </w:r>
      <w:r>
        <w:rPr>
          <w:rFonts w:ascii="Times New Roman" w:hAnsi="Times New Roman"/>
        </w:rPr>
        <w:t xml:space="preserve">between- or within-subject consistency in functional connectivity patterns, </w:t>
      </w:r>
      <w:r w:rsidR="00F5079B">
        <w:rPr>
          <w:rFonts w:ascii="Times New Roman" w:hAnsi="Times New Roman"/>
        </w:rPr>
        <w:t xml:space="preserve">as </w:t>
      </w:r>
      <w:r>
        <w:rPr>
          <w:rFonts w:ascii="Times New Roman" w:hAnsi="Times New Roman"/>
        </w:rPr>
        <w:t xml:space="preserve">cognitive processes plausibly occur, co-occur, and follow one another, in a regular fashion. </w:t>
      </w:r>
      <w:r w:rsidR="00F44FF4">
        <w:rPr>
          <w:rFonts w:ascii="Times New Roman" w:hAnsi="Times New Roman"/>
        </w:rPr>
        <w:t>Moreover, r</w:t>
      </w:r>
      <w:r w:rsidR="005E1008">
        <w:rPr>
          <w:rFonts w:ascii="Times New Roman" w:hAnsi="Times New Roman"/>
        </w:rPr>
        <w:t xml:space="preserve">ecent studies suggest that </w:t>
      </w:r>
      <w:r w:rsidR="00C35D1D">
        <w:rPr>
          <w:rFonts w:ascii="Times New Roman" w:hAnsi="Times New Roman"/>
        </w:rPr>
        <w:t xml:space="preserve">participants </w:t>
      </w:r>
      <w:r w:rsidR="00255391">
        <w:rPr>
          <w:rFonts w:ascii="Times New Roman" w:hAnsi="Times New Roman"/>
        </w:rPr>
        <w:t>exhibit similar</w:t>
      </w:r>
      <w:r w:rsidR="00C35D1D">
        <w:rPr>
          <w:rFonts w:ascii="Times New Roman" w:hAnsi="Times New Roman"/>
        </w:rPr>
        <w:t xml:space="preserve"> </w:t>
      </w:r>
      <w:r w:rsidR="0032646E">
        <w:rPr>
          <w:rFonts w:ascii="Times New Roman" w:hAnsi="Times New Roman"/>
        </w:rPr>
        <w:t xml:space="preserve">cognitive </w:t>
      </w:r>
      <w:r w:rsidR="00C35D1D">
        <w:rPr>
          <w:rFonts w:ascii="Times New Roman" w:hAnsi="Times New Roman"/>
        </w:rPr>
        <w:t xml:space="preserve">patterns </w:t>
      </w:r>
      <w:r w:rsidR="0032646E">
        <w:rPr>
          <w:rFonts w:ascii="Times New Roman" w:hAnsi="Times New Roman"/>
        </w:rPr>
        <w:t xml:space="preserve">whether in the scanner or </w:t>
      </w:r>
      <w:r w:rsidR="00F44FF4">
        <w:rPr>
          <w:rFonts w:ascii="Times New Roman" w:hAnsi="Times New Roman"/>
        </w:rPr>
        <w:t xml:space="preserve">in the </w:t>
      </w:r>
      <w:r w:rsidR="00255391">
        <w:rPr>
          <w:rFonts w:ascii="Times New Roman" w:hAnsi="Times New Roman"/>
        </w:rPr>
        <w:t xml:space="preserve">world </w:t>
      </w:r>
      <w:r w:rsidR="00C35D1D">
        <w:rPr>
          <w:rFonts w:ascii="Times New Roman" w:hAnsi="Times New Roman"/>
        </w:rPr>
        <w:t xml:space="preserve">(Hurlburt </w:t>
      </w:r>
      <w:r w:rsidR="00C35D1D" w:rsidRPr="00682671">
        <w:rPr>
          <w:rFonts w:ascii="Times New Roman" w:hAnsi="Times New Roman"/>
          <w:i/>
        </w:rPr>
        <w:t>et al</w:t>
      </w:r>
      <w:r w:rsidR="00C35D1D">
        <w:rPr>
          <w:rFonts w:ascii="Times New Roman" w:hAnsi="Times New Roman"/>
        </w:rPr>
        <w:t xml:space="preserve">. </w:t>
      </w:r>
      <w:r w:rsidR="00682671">
        <w:rPr>
          <w:rFonts w:ascii="Times New Roman" w:hAnsi="Times New Roman"/>
        </w:rPr>
        <w:t>[</w:t>
      </w:r>
      <w:r w:rsidR="00C35D1D">
        <w:rPr>
          <w:rFonts w:ascii="Times New Roman" w:hAnsi="Times New Roman"/>
        </w:rPr>
        <w:t>2015</w:t>
      </w:r>
      <w:r w:rsidR="00682671">
        <w:rPr>
          <w:rFonts w:ascii="Times New Roman" w:hAnsi="Times New Roman"/>
        </w:rPr>
        <w:t>]</w:t>
      </w:r>
      <w:r w:rsidR="00F41EC1">
        <w:rPr>
          <w:rFonts w:ascii="Times New Roman" w:hAnsi="Times New Roman"/>
        </w:rPr>
        <w:t>)</w:t>
      </w:r>
      <w:r w:rsidR="0032646E">
        <w:rPr>
          <w:rFonts w:ascii="Times New Roman" w:hAnsi="Times New Roman"/>
        </w:rPr>
        <w:t xml:space="preserve">, and so we should expect there to be significant </w:t>
      </w:r>
      <w:r w:rsidR="00F44FF4">
        <w:rPr>
          <w:rFonts w:ascii="Times New Roman" w:hAnsi="Times New Roman"/>
        </w:rPr>
        <w:t xml:space="preserve">within-subject </w:t>
      </w:r>
      <w:r w:rsidR="0032646E">
        <w:rPr>
          <w:rFonts w:ascii="Times New Roman" w:hAnsi="Times New Roman"/>
        </w:rPr>
        <w:t xml:space="preserve">RSN </w:t>
      </w:r>
      <w:r w:rsidR="00F44FF4">
        <w:rPr>
          <w:rFonts w:ascii="Times New Roman" w:hAnsi="Times New Roman"/>
        </w:rPr>
        <w:t>consistency</w:t>
      </w:r>
      <w:r w:rsidR="0032646E">
        <w:rPr>
          <w:rFonts w:ascii="Times New Roman" w:hAnsi="Times New Roman"/>
        </w:rPr>
        <w:t xml:space="preserve"> that is grounded in these cognitive patterns.</w:t>
      </w:r>
    </w:p>
    <w:p w14:paraId="275315FA" w14:textId="38EFD1C1" w:rsidR="009F1198" w:rsidRDefault="009F1198" w:rsidP="00DB70C6">
      <w:pPr>
        <w:adjustRightInd w:val="0"/>
        <w:ind w:right="-90" w:firstLine="720"/>
        <w:jc w:val="both"/>
        <w:rPr>
          <w:rFonts w:ascii="Times New Roman" w:hAnsi="Times New Roman"/>
        </w:rPr>
      </w:pPr>
      <w:r w:rsidRPr="000818BE">
        <w:rPr>
          <w:rFonts w:ascii="Times New Roman" w:hAnsi="Times New Roman"/>
          <w:i/>
          <w:iCs/>
        </w:rPr>
        <w:t>Objection (2)</w:t>
      </w:r>
      <w:r>
        <w:rPr>
          <w:rFonts w:ascii="Times New Roman" w:hAnsi="Times New Roman"/>
        </w:rPr>
        <w:t xml:space="preserve">: </w:t>
      </w:r>
      <w:r w:rsidR="00DC51E0">
        <w:rPr>
          <w:rFonts w:ascii="Times New Roman" w:hAnsi="Times New Roman"/>
        </w:rPr>
        <w:t xml:space="preserve">The second objection arises from </w:t>
      </w:r>
      <w:r w:rsidR="009313F6">
        <w:rPr>
          <w:rFonts w:ascii="Times New Roman" w:hAnsi="Times New Roman"/>
        </w:rPr>
        <w:t>report</w:t>
      </w:r>
      <w:r w:rsidR="00DC51E0">
        <w:rPr>
          <w:rFonts w:ascii="Times New Roman" w:hAnsi="Times New Roman"/>
        </w:rPr>
        <w:t>s</w:t>
      </w:r>
      <w:r w:rsidR="009313F6">
        <w:rPr>
          <w:rFonts w:ascii="Times New Roman" w:hAnsi="Times New Roman"/>
        </w:rPr>
        <w:t xml:space="preserve"> </w:t>
      </w:r>
      <w:r>
        <w:rPr>
          <w:rFonts w:ascii="Times New Roman" w:hAnsi="Times New Roman"/>
        </w:rPr>
        <w:t xml:space="preserve">that the timing and magnitude of resting state BOLD fluctuations differ from those of task-evoked BOLD fluctuations (Raichle </w:t>
      </w:r>
      <w:r w:rsidR="00AD6661">
        <w:rPr>
          <w:rFonts w:ascii="Times New Roman" w:hAnsi="Times New Roman"/>
        </w:rPr>
        <w:t>[</w:t>
      </w:r>
      <w:r>
        <w:rPr>
          <w:rFonts w:ascii="Times New Roman" w:hAnsi="Times New Roman"/>
        </w:rPr>
        <w:t>2009</w:t>
      </w:r>
      <w:r w:rsidR="00AD6661">
        <w:rPr>
          <w:rFonts w:ascii="Times New Roman" w:hAnsi="Times New Roman"/>
        </w:rPr>
        <w:t>];</w:t>
      </w:r>
      <w:r>
        <w:rPr>
          <w:rFonts w:ascii="Times New Roman" w:hAnsi="Times New Roman"/>
        </w:rPr>
        <w:t xml:space="preserve"> Snyder and Raichle </w:t>
      </w:r>
      <w:r w:rsidR="00AD6661">
        <w:rPr>
          <w:rFonts w:ascii="Times New Roman" w:hAnsi="Times New Roman"/>
        </w:rPr>
        <w:t>[</w:t>
      </w:r>
      <w:r>
        <w:rPr>
          <w:rFonts w:ascii="Times New Roman" w:hAnsi="Times New Roman"/>
        </w:rPr>
        <w:t>2012</w:t>
      </w:r>
      <w:r w:rsidR="00AD6661">
        <w:rPr>
          <w:rFonts w:ascii="Times New Roman" w:hAnsi="Times New Roman"/>
        </w:rPr>
        <w:t>]</w:t>
      </w:r>
      <w:r>
        <w:rPr>
          <w:rFonts w:ascii="Times New Roman" w:hAnsi="Times New Roman"/>
        </w:rPr>
        <w:t>)</w:t>
      </w:r>
      <w:r w:rsidR="00F46196">
        <w:rPr>
          <w:rFonts w:ascii="Times New Roman" w:hAnsi="Times New Roman"/>
        </w:rPr>
        <w:t>, which suggests that the former are not just mixtures of the latter</w:t>
      </w:r>
      <w:r>
        <w:rPr>
          <w:rFonts w:ascii="Times New Roman" w:hAnsi="Times New Roman"/>
        </w:rPr>
        <w:t>. For example, Snyder and Raichle (</w:t>
      </w:r>
      <w:r w:rsidR="00B9749D">
        <w:rPr>
          <w:rFonts w:ascii="Times New Roman" w:hAnsi="Times New Roman"/>
        </w:rPr>
        <w:t>[</w:t>
      </w:r>
      <w:r>
        <w:rPr>
          <w:rFonts w:ascii="Times New Roman" w:hAnsi="Times New Roman"/>
        </w:rPr>
        <w:t>2012</w:t>
      </w:r>
      <w:r w:rsidR="00B9749D">
        <w:rPr>
          <w:rFonts w:ascii="Times New Roman" w:hAnsi="Times New Roman"/>
        </w:rPr>
        <w:t>]</w:t>
      </w:r>
      <w:r>
        <w:rPr>
          <w:rFonts w:ascii="Times New Roman" w:hAnsi="Times New Roman"/>
        </w:rPr>
        <w:t>) argue that resting state BOLD fluctuations are both slower and larger in magnitude than ta</w:t>
      </w:r>
      <w:r w:rsidR="00B9749D">
        <w:rPr>
          <w:rFonts w:ascii="Times New Roman" w:hAnsi="Times New Roman"/>
        </w:rPr>
        <w:t>sk-evoked BOLD changes, and so ‘</w:t>
      </w:r>
      <w:r>
        <w:rPr>
          <w:rFonts w:ascii="Times New Roman" w:hAnsi="Times New Roman"/>
        </w:rPr>
        <w:t>unconstrained cognition alone does not account for the grea</w:t>
      </w:r>
      <w:r w:rsidR="00B9749D">
        <w:rPr>
          <w:rFonts w:ascii="Times New Roman" w:hAnsi="Times New Roman"/>
        </w:rPr>
        <w:t>test part of intrinsic activity’</w:t>
      </w:r>
      <w:r>
        <w:rPr>
          <w:rFonts w:ascii="Times New Roman" w:hAnsi="Times New Roman"/>
        </w:rPr>
        <w:t xml:space="preserve"> (</w:t>
      </w:r>
      <w:r w:rsidR="00153AE8">
        <w:rPr>
          <w:rFonts w:ascii="Times New Roman" w:hAnsi="Times New Roman"/>
        </w:rPr>
        <w:t xml:space="preserve">p. </w:t>
      </w:r>
      <w:r>
        <w:rPr>
          <w:rFonts w:ascii="Times New Roman" w:hAnsi="Times New Roman"/>
        </w:rPr>
        <w:t>903). Their inference is too quick, however, as the mixture view can easily account for these qualitative differences. In terms of timing, if functional connectivity patterns arise from mixtures of cognitive processes operating at different time scales, then the overall mixture will involve correlations over longer time scales than the component processes that neuroscientists typically measure using cognitive tasks. And in terms of magnitude, the resting state data reveal conflicting results</w:t>
      </w:r>
      <w:r w:rsidR="008608B5">
        <w:rPr>
          <w:rFonts w:ascii="Times New Roman" w:hAnsi="Times New Roman"/>
        </w:rPr>
        <w:t xml:space="preserve"> (</w:t>
      </w:r>
      <w:r w:rsidR="000C48F6">
        <w:rPr>
          <w:rFonts w:ascii="Times New Roman" w:hAnsi="Times New Roman"/>
        </w:rPr>
        <w:t xml:space="preserve">for example, </w:t>
      </w:r>
      <w:r>
        <w:rPr>
          <w:rFonts w:ascii="Times New Roman" w:hAnsi="Times New Roman"/>
        </w:rPr>
        <w:t xml:space="preserve">Snyder and Raichle </w:t>
      </w:r>
      <w:r w:rsidR="000C48F6">
        <w:rPr>
          <w:rFonts w:ascii="Times New Roman" w:hAnsi="Times New Roman"/>
        </w:rPr>
        <w:t>[</w:t>
      </w:r>
      <w:r>
        <w:rPr>
          <w:rFonts w:ascii="Times New Roman" w:hAnsi="Times New Roman"/>
        </w:rPr>
        <w:t>2012</w:t>
      </w:r>
      <w:r w:rsidR="000C48F6">
        <w:rPr>
          <w:rFonts w:ascii="Times New Roman" w:hAnsi="Times New Roman"/>
        </w:rPr>
        <w:t>]</w:t>
      </w:r>
      <w:r w:rsidR="008608B5">
        <w:rPr>
          <w:rFonts w:ascii="Times New Roman" w:hAnsi="Times New Roman"/>
        </w:rPr>
        <w:t xml:space="preserve"> vs. </w:t>
      </w:r>
      <w:r>
        <w:rPr>
          <w:rFonts w:ascii="Times New Roman" w:hAnsi="Times New Roman"/>
        </w:rPr>
        <w:t xml:space="preserve">Damoiseaux </w:t>
      </w:r>
      <w:r w:rsidR="008608B5" w:rsidRPr="000C48F6">
        <w:rPr>
          <w:rFonts w:ascii="Times New Roman" w:hAnsi="Times New Roman"/>
          <w:i/>
        </w:rPr>
        <w:t>et al</w:t>
      </w:r>
      <w:r w:rsidR="008608B5">
        <w:rPr>
          <w:rFonts w:ascii="Times New Roman" w:hAnsi="Times New Roman"/>
        </w:rPr>
        <w:t xml:space="preserve">. </w:t>
      </w:r>
      <w:r w:rsidR="000C48F6">
        <w:rPr>
          <w:rFonts w:ascii="Times New Roman" w:hAnsi="Times New Roman"/>
        </w:rPr>
        <w:t>[</w:t>
      </w:r>
      <w:r>
        <w:rPr>
          <w:rFonts w:ascii="Times New Roman" w:hAnsi="Times New Roman"/>
        </w:rPr>
        <w:t>2006</w:t>
      </w:r>
      <w:r w:rsidR="000C48F6">
        <w:rPr>
          <w:rFonts w:ascii="Times New Roman" w:hAnsi="Times New Roman"/>
        </w:rPr>
        <w:t>]</w:t>
      </w:r>
      <w:r>
        <w:rPr>
          <w:rFonts w:ascii="Times New Roman" w:hAnsi="Times New Roman"/>
        </w:rPr>
        <w:t>)</w:t>
      </w:r>
      <w:r w:rsidR="008608B5">
        <w:rPr>
          <w:rFonts w:ascii="Times New Roman" w:hAnsi="Times New Roman"/>
        </w:rPr>
        <w:t xml:space="preserve">, and </w:t>
      </w:r>
      <w:r w:rsidR="00641030">
        <w:rPr>
          <w:rFonts w:ascii="Times New Roman" w:hAnsi="Times New Roman"/>
        </w:rPr>
        <w:t xml:space="preserve">it is </w:t>
      </w:r>
      <w:r w:rsidR="008608B5">
        <w:rPr>
          <w:rFonts w:ascii="Times New Roman" w:hAnsi="Times New Roman"/>
        </w:rPr>
        <w:t>not know</w:t>
      </w:r>
      <w:r w:rsidR="00641030">
        <w:rPr>
          <w:rFonts w:ascii="Times New Roman" w:hAnsi="Times New Roman"/>
        </w:rPr>
        <w:t>n</w:t>
      </w:r>
      <w:r w:rsidR="008608B5">
        <w:rPr>
          <w:rFonts w:ascii="Times New Roman" w:hAnsi="Times New Roman"/>
        </w:rPr>
        <w:t xml:space="preserve"> w</w:t>
      </w:r>
      <w:r>
        <w:rPr>
          <w:rFonts w:ascii="Times New Roman" w:hAnsi="Times New Roman"/>
        </w:rPr>
        <w:t xml:space="preserve">hether this </w:t>
      </w:r>
      <w:r w:rsidR="008608B5">
        <w:rPr>
          <w:rFonts w:ascii="Times New Roman" w:hAnsi="Times New Roman"/>
        </w:rPr>
        <w:t xml:space="preserve">different </w:t>
      </w:r>
      <w:r>
        <w:rPr>
          <w:rFonts w:ascii="Times New Roman" w:hAnsi="Times New Roman"/>
        </w:rPr>
        <w:t>is due to feature</w:t>
      </w:r>
      <w:r w:rsidR="008608B5">
        <w:rPr>
          <w:rFonts w:ascii="Times New Roman" w:hAnsi="Times New Roman"/>
        </w:rPr>
        <w:t>s</w:t>
      </w:r>
      <w:r>
        <w:rPr>
          <w:rFonts w:ascii="Times New Roman" w:hAnsi="Times New Roman"/>
        </w:rPr>
        <w:t xml:space="preserve"> of the experimental protocol or </w:t>
      </w:r>
      <w:r w:rsidR="008608B5">
        <w:rPr>
          <w:rFonts w:ascii="Times New Roman" w:hAnsi="Times New Roman"/>
        </w:rPr>
        <w:t>differences in the mixture</w:t>
      </w:r>
      <w:r>
        <w:rPr>
          <w:rFonts w:ascii="Times New Roman" w:hAnsi="Times New Roman"/>
        </w:rPr>
        <w:t xml:space="preserve">. In fact, </w:t>
      </w:r>
      <w:r w:rsidR="008608B5">
        <w:rPr>
          <w:rFonts w:ascii="Times New Roman" w:hAnsi="Times New Roman"/>
        </w:rPr>
        <w:t xml:space="preserve">Section 5 will </w:t>
      </w:r>
      <w:r>
        <w:rPr>
          <w:rFonts w:ascii="Times New Roman" w:hAnsi="Times New Roman"/>
        </w:rPr>
        <w:t xml:space="preserve">suggest </w:t>
      </w:r>
      <w:r w:rsidR="008608B5">
        <w:rPr>
          <w:rFonts w:ascii="Times New Roman" w:hAnsi="Times New Roman"/>
        </w:rPr>
        <w:t xml:space="preserve">a way to use </w:t>
      </w:r>
      <w:r>
        <w:rPr>
          <w:rFonts w:ascii="Times New Roman" w:hAnsi="Times New Roman"/>
        </w:rPr>
        <w:t xml:space="preserve">this disagreement to </w:t>
      </w:r>
      <w:r w:rsidR="008608B5">
        <w:rPr>
          <w:rFonts w:ascii="Times New Roman" w:hAnsi="Times New Roman"/>
        </w:rPr>
        <w:t xml:space="preserve">possibly </w:t>
      </w:r>
      <w:r>
        <w:rPr>
          <w:rFonts w:ascii="Times New Roman" w:hAnsi="Times New Roman"/>
        </w:rPr>
        <w:t xml:space="preserve">test some implications of the mixture view. </w:t>
      </w:r>
    </w:p>
    <w:p w14:paraId="397EE6DF" w14:textId="606F92A3" w:rsidR="009F1198" w:rsidRDefault="009F1198" w:rsidP="00DB70C6">
      <w:pPr>
        <w:adjustRightInd w:val="0"/>
        <w:ind w:right="-90" w:firstLine="720"/>
        <w:jc w:val="both"/>
        <w:rPr>
          <w:rFonts w:ascii="Times New Roman" w:hAnsi="Times New Roman"/>
        </w:rPr>
      </w:pPr>
      <w:r w:rsidRPr="000818BE">
        <w:rPr>
          <w:rFonts w:ascii="Times New Roman" w:hAnsi="Times New Roman"/>
          <w:i/>
          <w:iCs/>
        </w:rPr>
        <w:t>Objection (3)</w:t>
      </w:r>
      <w:r>
        <w:rPr>
          <w:rFonts w:ascii="Times New Roman" w:hAnsi="Times New Roman"/>
        </w:rPr>
        <w:t xml:space="preserve">: </w:t>
      </w:r>
      <w:r w:rsidR="007A77BD">
        <w:rPr>
          <w:rFonts w:ascii="Times New Roman" w:hAnsi="Times New Roman"/>
        </w:rPr>
        <w:t>Perhaps t</w:t>
      </w:r>
      <w:r>
        <w:rPr>
          <w:rFonts w:ascii="Times New Roman" w:hAnsi="Times New Roman"/>
        </w:rPr>
        <w:t xml:space="preserve">he most serious objection to the mixture view comes from the finding that resting state activity persists in heavily sedated monkeys (Vincent </w:t>
      </w:r>
      <w:r w:rsidRPr="00A60347">
        <w:rPr>
          <w:rFonts w:ascii="Times New Roman" w:hAnsi="Times New Roman"/>
          <w:i/>
        </w:rPr>
        <w:t>et al</w:t>
      </w:r>
      <w:r>
        <w:rPr>
          <w:rFonts w:ascii="Times New Roman" w:hAnsi="Times New Roman"/>
        </w:rPr>
        <w:t xml:space="preserve">. </w:t>
      </w:r>
      <w:r w:rsidR="00A60347">
        <w:rPr>
          <w:rFonts w:ascii="Times New Roman" w:hAnsi="Times New Roman"/>
        </w:rPr>
        <w:t>[</w:t>
      </w:r>
      <w:r>
        <w:rPr>
          <w:rFonts w:ascii="Times New Roman" w:hAnsi="Times New Roman"/>
        </w:rPr>
        <w:t>2007</w:t>
      </w:r>
      <w:r w:rsidR="00A60347">
        <w:rPr>
          <w:rFonts w:ascii="Times New Roman" w:hAnsi="Times New Roman"/>
        </w:rPr>
        <w:t>]</w:t>
      </w:r>
      <w:r>
        <w:rPr>
          <w:rFonts w:ascii="Times New Roman" w:hAnsi="Times New Roman"/>
        </w:rPr>
        <w:t xml:space="preserve">) and humans (Greicius </w:t>
      </w:r>
      <w:r w:rsidRPr="00A60347">
        <w:rPr>
          <w:rFonts w:ascii="Times New Roman" w:hAnsi="Times New Roman"/>
          <w:i/>
        </w:rPr>
        <w:t>et al</w:t>
      </w:r>
      <w:r>
        <w:rPr>
          <w:rFonts w:ascii="Times New Roman" w:hAnsi="Times New Roman"/>
        </w:rPr>
        <w:t xml:space="preserve">. </w:t>
      </w:r>
      <w:r w:rsidR="00A60347">
        <w:rPr>
          <w:rFonts w:ascii="Times New Roman" w:hAnsi="Times New Roman"/>
        </w:rPr>
        <w:t>[</w:t>
      </w:r>
      <w:r>
        <w:rPr>
          <w:rFonts w:ascii="Times New Roman" w:hAnsi="Times New Roman"/>
        </w:rPr>
        <w:t>2008</w:t>
      </w:r>
      <w:r w:rsidR="00A60347">
        <w:rPr>
          <w:rFonts w:ascii="Times New Roman" w:hAnsi="Times New Roman"/>
        </w:rPr>
        <w:t>];</w:t>
      </w:r>
      <w:r w:rsidR="00B42D9A">
        <w:rPr>
          <w:rFonts w:ascii="Times New Roman" w:hAnsi="Times New Roman"/>
        </w:rPr>
        <w:t xml:space="preserve"> Hutchinson </w:t>
      </w:r>
      <w:r w:rsidR="00B42D9A" w:rsidRPr="00A60347">
        <w:rPr>
          <w:rFonts w:ascii="Times New Roman" w:hAnsi="Times New Roman"/>
          <w:i/>
        </w:rPr>
        <w:t>et al</w:t>
      </w:r>
      <w:r w:rsidR="00B42D9A">
        <w:rPr>
          <w:rFonts w:ascii="Times New Roman" w:hAnsi="Times New Roman"/>
        </w:rPr>
        <w:t xml:space="preserve">. </w:t>
      </w:r>
      <w:r w:rsidR="00A60347">
        <w:rPr>
          <w:rFonts w:ascii="Times New Roman" w:hAnsi="Times New Roman"/>
        </w:rPr>
        <w:t>[</w:t>
      </w:r>
      <w:r w:rsidR="00B42D9A">
        <w:rPr>
          <w:rFonts w:ascii="Times New Roman" w:hAnsi="Times New Roman"/>
        </w:rPr>
        <w:t>2013</w:t>
      </w:r>
      <w:r w:rsidR="00A60347">
        <w:rPr>
          <w:rFonts w:ascii="Times New Roman" w:hAnsi="Times New Roman"/>
        </w:rPr>
        <w:t>]</w:t>
      </w:r>
      <w:r>
        <w:rPr>
          <w:rFonts w:ascii="Times New Roman" w:hAnsi="Times New Roman"/>
        </w:rPr>
        <w:t xml:space="preserve">). </w:t>
      </w:r>
      <w:r w:rsidR="00BC54D9">
        <w:rPr>
          <w:rFonts w:ascii="Times New Roman" w:hAnsi="Times New Roman"/>
        </w:rPr>
        <w:t xml:space="preserve">This result appears inconsistent with a </w:t>
      </w:r>
      <w:r>
        <w:rPr>
          <w:rFonts w:ascii="Times New Roman" w:hAnsi="Times New Roman"/>
        </w:rPr>
        <w:t xml:space="preserve">mixture </w:t>
      </w:r>
      <w:r w:rsidR="00CA3CA0">
        <w:rPr>
          <w:rFonts w:ascii="Times New Roman" w:hAnsi="Times New Roman"/>
        </w:rPr>
        <w:t xml:space="preserve">composed of </w:t>
      </w:r>
      <w:r>
        <w:rPr>
          <w:rFonts w:ascii="Times New Roman" w:hAnsi="Times New Roman"/>
        </w:rPr>
        <w:t xml:space="preserve">conscious </w:t>
      </w:r>
      <w:r w:rsidR="00802AE6">
        <w:rPr>
          <w:rFonts w:ascii="Times New Roman" w:hAnsi="Times New Roman"/>
        </w:rPr>
        <w:t>cognitive processes</w:t>
      </w:r>
      <w:r>
        <w:rPr>
          <w:rFonts w:ascii="Times New Roman" w:hAnsi="Times New Roman"/>
        </w:rPr>
        <w:t xml:space="preserve">. </w:t>
      </w:r>
      <w:r w:rsidR="00AB2621">
        <w:rPr>
          <w:rFonts w:ascii="Times New Roman" w:hAnsi="Times New Roman"/>
        </w:rPr>
        <w:t xml:space="preserve">Since functional </w:t>
      </w:r>
      <w:r>
        <w:rPr>
          <w:rFonts w:ascii="Times New Roman" w:hAnsi="Times New Roman"/>
        </w:rPr>
        <w:t xml:space="preserve">connectivity patterns measured during rest in alert participants seem to persist even in unconscious individuals, </w:t>
      </w:r>
      <w:r w:rsidR="009313F6">
        <w:rPr>
          <w:rFonts w:ascii="Times New Roman" w:hAnsi="Times New Roman"/>
        </w:rPr>
        <w:t>rs</w:t>
      </w:r>
      <w:r>
        <w:rPr>
          <w:rFonts w:ascii="Times New Roman" w:hAnsi="Times New Roman"/>
        </w:rPr>
        <w:t xml:space="preserve">fMRI is </w:t>
      </w:r>
      <w:r w:rsidR="00AB2621">
        <w:rPr>
          <w:rFonts w:ascii="Times New Roman" w:hAnsi="Times New Roman"/>
        </w:rPr>
        <w:t xml:space="preserve">plausibly thought to </w:t>
      </w:r>
      <w:r>
        <w:rPr>
          <w:rFonts w:ascii="Times New Roman" w:hAnsi="Times New Roman"/>
        </w:rPr>
        <w:t>measur</w:t>
      </w:r>
      <w:r w:rsidR="00AB2621">
        <w:rPr>
          <w:rFonts w:ascii="Times New Roman" w:hAnsi="Times New Roman"/>
        </w:rPr>
        <w:t>e</w:t>
      </w:r>
      <w:r>
        <w:rPr>
          <w:rFonts w:ascii="Times New Roman" w:hAnsi="Times New Roman"/>
        </w:rPr>
        <w:t xml:space="preserve"> intrinsic activity.</w:t>
      </w:r>
    </w:p>
    <w:p w14:paraId="546BC4B0" w14:textId="71014C84" w:rsidR="009F1198" w:rsidRDefault="009F1198" w:rsidP="00DB70C6">
      <w:pPr>
        <w:adjustRightInd w:val="0"/>
        <w:ind w:right="-90" w:firstLine="720"/>
        <w:jc w:val="both"/>
        <w:rPr>
          <w:rFonts w:ascii="Times New Roman" w:hAnsi="Times New Roman"/>
        </w:rPr>
      </w:pPr>
      <w:r>
        <w:rPr>
          <w:rFonts w:ascii="Times New Roman" w:hAnsi="Times New Roman"/>
        </w:rPr>
        <w:t xml:space="preserve">There are two points to make here. First, as we noted earlier, the mixture view is not committed to </w:t>
      </w:r>
      <w:r w:rsidR="004561A2">
        <w:rPr>
          <w:rFonts w:ascii="Times New Roman" w:hAnsi="Times New Roman"/>
        </w:rPr>
        <w:t xml:space="preserve">the implausible claim that </w:t>
      </w:r>
      <w:r w:rsidRPr="004561A2">
        <w:rPr>
          <w:rFonts w:ascii="Times New Roman" w:hAnsi="Times New Roman"/>
        </w:rPr>
        <w:t>all</w:t>
      </w:r>
      <w:r>
        <w:rPr>
          <w:rFonts w:ascii="Times New Roman" w:hAnsi="Times New Roman"/>
          <w:i/>
        </w:rPr>
        <w:t xml:space="preserve"> </w:t>
      </w:r>
      <w:r w:rsidR="001325E0">
        <w:rPr>
          <w:rFonts w:ascii="Times New Roman" w:hAnsi="Times New Roman"/>
        </w:rPr>
        <w:t xml:space="preserve">RSNs </w:t>
      </w:r>
      <w:r>
        <w:rPr>
          <w:rFonts w:ascii="Times New Roman" w:hAnsi="Times New Roman"/>
        </w:rPr>
        <w:t>aris</w:t>
      </w:r>
      <w:r w:rsidR="00712E9F">
        <w:rPr>
          <w:rFonts w:ascii="Times New Roman" w:hAnsi="Times New Roman"/>
        </w:rPr>
        <w:t>ing solely</w:t>
      </w:r>
      <w:r>
        <w:rPr>
          <w:rFonts w:ascii="Times New Roman" w:hAnsi="Times New Roman"/>
        </w:rPr>
        <w:t xml:space="preserve"> from mixtures of networks for conscious cognition. The brain undoubtedly exhibits some degree of baseline metabolic activity, and essentially all cognitive theories leave room for ongoing background activity. For exampl</w:t>
      </w:r>
      <w:r w:rsidR="002E0493">
        <w:rPr>
          <w:rFonts w:ascii="Times New Roman" w:hAnsi="Times New Roman"/>
        </w:rPr>
        <w:t>e, predictive coding theories (</w:t>
      </w:r>
      <w:r>
        <w:rPr>
          <w:rFonts w:ascii="Times New Roman" w:hAnsi="Times New Roman"/>
        </w:rPr>
        <w:t xml:space="preserve">Hohwy </w:t>
      </w:r>
      <w:r w:rsidR="002E0493">
        <w:rPr>
          <w:rFonts w:ascii="Times New Roman" w:hAnsi="Times New Roman"/>
        </w:rPr>
        <w:t>[</w:t>
      </w:r>
      <w:r>
        <w:rPr>
          <w:rFonts w:ascii="Times New Roman" w:hAnsi="Times New Roman"/>
        </w:rPr>
        <w:t>2014</w:t>
      </w:r>
      <w:r w:rsidR="002E0493">
        <w:rPr>
          <w:rFonts w:ascii="Times New Roman" w:hAnsi="Times New Roman"/>
        </w:rPr>
        <w:t>]</w:t>
      </w:r>
      <w:r>
        <w:rPr>
          <w:rFonts w:ascii="Times New Roman" w:hAnsi="Times New Roman"/>
        </w:rPr>
        <w:t xml:space="preserve">) hold that the brain is constantly generating predictive models of the environment, and testing these models against incoming information, whether from </w:t>
      </w:r>
      <w:r>
        <w:rPr>
          <w:rFonts w:ascii="Times New Roman" w:hAnsi="Times New Roman"/>
        </w:rPr>
        <w:lastRenderedPageBreak/>
        <w:t xml:space="preserve">external </w:t>
      </w:r>
      <w:r w:rsidR="00391B59">
        <w:rPr>
          <w:rFonts w:ascii="Times New Roman" w:hAnsi="Times New Roman"/>
        </w:rPr>
        <w:t>sensory input or other sources</w:t>
      </w:r>
      <w:r>
        <w:rPr>
          <w:rFonts w:ascii="Times New Roman" w:hAnsi="Times New Roman"/>
        </w:rPr>
        <w:t xml:space="preserve">. The mixture view is entirely consistent with </w:t>
      </w:r>
      <w:r w:rsidR="001325E0">
        <w:rPr>
          <w:rFonts w:ascii="Times New Roman" w:hAnsi="Times New Roman"/>
        </w:rPr>
        <w:t xml:space="preserve">RSNs </w:t>
      </w:r>
      <w:r>
        <w:rPr>
          <w:rFonts w:ascii="Times New Roman" w:hAnsi="Times New Roman"/>
        </w:rPr>
        <w:t xml:space="preserve">being a mix of baseline metabolic processes, background cognitive processes, and free-ranging conscious cognition. That is, we view the stability of certain resting state networks in sedated </w:t>
      </w:r>
      <w:r w:rsidR="00EB3C5E">
        <w:rPr>
          <w:rFonts w:ascii="Times New Roman" w:hAnsi="Times New Roman"/>
        </w:rPr>
        <w:t>individuals (Rosazza and Minati</w:t>
      </w:r>
      <w:r>
        <w:rPr>
          <w:rFonts w:ascii="Times New Roman" w:hAnsi="Times New Roman"/>
        </w:rPr>
        <w:t xml:space="preserve"> </w:t>
      </w:r>
      <w:r w:rsidR="00EB3C5E">
        <w:rPr>
          <w:rFonts w:ascii="Times New Roman" w:hAnsi="Times New Roman"/>
        </w:rPr>
        <w:t>[</w:t>
      </w:r>
      <w:r>
        <w:rPr>
          <w:rFonts w:ascii="Times New Roman" w:hAnsi="Times New Roman"/>
        </w:rPr>
        <w:t>2011</w:t>
      </w:r>
      <w:r w:rsidR="00EB3C5E">
        <w:rPr>
          <w:rFonts w:ascii="Times New Roman" w:hAnsi="Times New Roman"/>
        </w:rPr>
        <w:t>]</w:t>
      </w:r>
      <w:r>
        <w:rPr>
          <w:rFonts w:ascii="Times New Roman" w:hAnsi="Times New Roman"/>
        </w:rPr>
        <w:t xml:space="preserve">) as providing insight into one of these process-types, rather than implying that the mixture view is false. </w:t>
      </w:r>
    </w:p>
    <w:p w14:paraId="45657F4F" w14:textId="0BB293BA" w:rsidR="009F1198" w:rsidRDefault="009F1198" w:rsidP="00DB70C6">
      <w:pPr>
        <w:adjustRightInd w:val="0"/>
        <w:ind w:right="-90" w:firstLine="720"/>
        <w:jc w:val="both"/>
        <w:rPr>
          <w:rFonts w:ascii="Times New Roman" w:hAnsi="Times New Roman"/>
        </w:rPr>
      </w:pPr>
      <w:r>
        <w:rPr>
          <w:rFonts w:ascii="Times New Roman" w:hAnsi="Times New Roman"/>
        </w:rPr>
        <w:t xml:space="preserve">Second, the problem of mixtures is a sampling problem that could also </w:t>
      </w:r>
      <w:r w:rsidR="00F97890">
        <w:rPr>
          <w:rFonts w:ascii="Times New Roman" w:hAnsi="Times New Roman"/>
        </w:rPr>
        <w:t xml:space="preserve">arise for </w:t>
      </w:r>
      <w:r>
        <w:rPr>
          <w:rFonts w:ascii="Times New Roman" w:hAnsi="Times New Roman"/>
        </w:rPr>
        <w:t xml:space="preserve">purely unconscious cognitive or metabolic processes. Even if resting state protocols measure intrinsic neural activity, this activity could result from many distinct processes that are mixed together in the sampling process. </w:t>
      </w:r>
      <w:r w:rsidR="007A77BD">
        <w:rPr>
          <w:rFonts w:ascii="Times New Roman" w:hAnsi="Times New Roman"/>
        </w:rPr>
        <w:t xml:space="preserve">Insofar as there are dynamic changes in </w:t>
      </w:r>
      <w:r w:rsidR="006102A2">
        <w:rPr>
          <w:rFonts w:ascii="Times New Roman" w:hAnsi="Times New Roman"/>
        </w:rPr>
        <w:t xml:space="preserve">the </w:t>
      </w:r>
      <w:r w:rsidR="007A77BD">
        <w:rPr>
          <w:rFonts w:ascii="Times New Roman" w:hAnsi="Times New Roman"/>
        </w:rPr>
        <w:t>causal networks</w:t>
      </w:r>
      <w:r w:rsidR="006102A2">
        <w:rPr>
          <w:rFonts w:ascii="Times New Roman" w:hAnsi="Times New Roman"/>
        </w:rPr>
        <w:t xml:space="preserve"> engaged during the scan</w:t>
      </w:r>
      <w:r w:rsidR="007A77BD">
        <w:rPr>
          <w:rFonts w:ascii="Times New Roman" w:hAnsi="Times New Roman"/>
        </w:rPr>
        <w:t xml:space="preserve">, mixtures become </w:t>
      </w:r>
      <w:r w:rsidR="00A81CD5">
        <w:rPr>
          <w:rFonts w:ascii="Times New Roman" w:hAnsi="Times New Roman"/>
        </w:rPr>
        <w:t xml:space="preserve">a real possibility </w:t>
      </w:r>
      <w:r w:rsidR="007A77BD">
        <w:rPr>
          <w:rFonts w:ascii="Times New Roman" w:hAnsi="Times New Roman"/>
        </w:rPr>
        <w:t xml:space="preserve">(whether or not these changes result from occurrent cognitive processes or merely changing baseline regimes). </w:t>
      </w:r>
      <w:r>
        <w:rPr>
          <w:rFonts w:ascii="Times New Roman" w:hAnsi="Times New Roman"/>
        </w:rPr>
        <w:t>Some proponents of resting state fMRI argue that resting state analyses measure intrinsic activity—activity that would persist in the absence of conscious cognition—</w:t>
      </w:r>
      <w:r w:rsidR="006629CC">
        <w:rPr>
          <w:rFonts w:ascii="Times New Roman" w:hAnsi="Times New Roman"/>
        </w:rPr>
        <w:t xml:space="preserve">that </w:t>
      </w:r>
      <w:r>
        <w:rPr>
          <w:rFonts w:ascii="Times New Roman" w:hAnsi="Times New Roman"/>
        </w:rPr>
        <w:t>reflects preparatory or anticipatory activity in known functional systems</w:t>
      </w:r>
      <w:r w:rsidR="006629CC">
        <w:rPr>
          <w:rFonts w:ascii="Times New Roman" w:hAnsi="Times New Roman"/>
        </w:rPr>
        <w:t xml:space="preserve">, such as </w:t>
      </w:r>
      <w:r>
        <w:rPr>
          <w:rFonts w:ascii="Times New Roman" w:hAnsi="Times New Roman"/>
        </w:rPr>
        <w:t>motor or visual a</w:t>
      </w:r>
      <w:r w:rsidR="00B574DA">
        <w:rPr>
          <w:rFonts w:ascii="Times New Roman" w:hAnsi="Times New Roman"/>
        </w:rPr>
        <w:t xml:space="preserve">reas (Damoiseaux </w:t>
      </w:r>
      <w:r w:rsidR="00B574DA" w:rsidRPr="00285583">
        <w:rPr>
          <w:rFonts w:ascii="Times New Roman" w:hAnsi="Times New Roman"/>
          <w:i/>
        </w:rPr>
        <w:t>et al</w:t>
      </w:r>
      <w:r w:rsidR="00B574DA">
        <w:rPr>
          <w:rFonts w:ascii="Times New Roman" w:hAnsi="Times New Roman"/>
        </w:rPr>
        <w:t xml:space="preserve">. </w:t>
      </w:r>
      <w:r w:rsidR="00285583">
        <w:rPr>
          <w:rFonts w:ascii="Times New Roman" w:hAnsi="Times New Roman"/>
        </w:rPr>
        <w:t>[</w:t>
      </w:r>
      <w:r w:rsidR="00B574DA">
        <w:rPr>
          <w:rFonts w:ascii="Times New Roman" w:hAnsi="Times New Roman"/>
        </w:rPr>
        <w:t>2006</w:t>
      </w:r>
      <w:r w:rsidR="00285583">
        <w:rPr>
          <w:rFonts w:ascii="Times New Roman" w:hAnsi="Times New Roman"/>
        </w:rPr>
        <w:t>]</w:t>
      </w:r>
      <w:r w:rsidR="00B574DA">
        <w:rPr>
          <w:rFonts w:ascii="Times New Roman" w:hAnsi="Times New Roman"/>
        </w:rPr>
        <w:t xml:space="preserve">). </w:t>
      </w:r>
      <w:r>
        <w:rPr>
          <w:rFonts w:ascii="Times New Roman" w:hAnsi="Times New Roman"/>
        </w:rPr>
        <w:t xml:space="preserve">But </w:t>
      </w:r>
      <w:r w:rsidR="00F05C1D">
        <w:rPr>
          <w:rFonts w:ascii="Times New Roman" w:hAnsi="Times New Roman"/>
        </w:rPr>
        <w:t xml:space="preserve">inferences to these </w:t>
      </w:r>
      <w:r w:rsidR="00B5034D">
        <w:rPr>
          <w:rFonts w:ascii="Times New Roman" w:hAnsi="Times New Roman"/>
        </w:rPr>
        <w:t xml:space="preserve">psychological </w:t>
      </w:r>
      <w:r>
        <w:rPr>
          <w:rFonts w:ascii="Times New Roman" w:hAnsi="Times New Roman"/>
        </w:rPr>
        <w:t xml:space="preserve">functional </w:t>
      </w:r>
      <w:r w:rsidRPr="002C2332">
        <w:rPr>
          <w:rFonts w:ascii="Times New Roman" w:hAnsi="Times New Roman"/>
        </w:rPr>
        <w:t>sub</w:t>
      </w:r>
      <w:r>
        <w:rPr>
          <w:rFonts w:ascii="Times New Roman" w:hAnsi="Times New Roman"/>
        </w:rPr>
        <w:t xml:space="preserve">systems </w:t>
      </w:r>
      <w:r w:rsidR="00F05C1D">
        <w:rPr>
          <w:rFonts w:ascii="Times New Roman" w:hAnsi="Times New Roman"/>
        </w:rPr>
        <w:t xml:space="preserve">similarly require a solution to the </w:t>
      </w:r>
      <w:r>
        <w:rPr>
          <w:rFonts w:ascii="Times New Roman" w:hAnsi="Times New Roman"/>
        </w:rPr>
        <w:t>possibility of mixtures.</w:t>
      </w:r>
    </w:p>
    <w:p w14:paraId="73BAF6EA" w14:textId="77777777" w:rsidR="009F1198" w:rsidRDefault="009F1198" w:rsidP="00DB70C6">
      <w:pPr>
        <w:adjustRightInd w:val="0"/>
        <w:ind w:right="-90" w:firstLine="720"/>
        <w:rPr>
          <w:rFonts w:ascii="Times New Roman" w:hAnsi="Times New Roman"/>
        </w:rPr>
      </w:pPr>
    </w:p>
    <w:p w14:paraId="5E4058AB" w14:textId="42417529" w:rsidR="009F1198" w:rsidRPr="00BF480E" w:rsidRDefault="00BF480E" w:rsidP="00DB70C6">
      <w:pPr>
        <w:adjustRightInd w:val="0"/>
        <w:ind w:right="-90"/>
        <w:jc w:val="center"/>
        <w:outlineLvl w:val="0"/>
        <w:rPr>
          <w:rFonts w:ascii="Times New Roman" w:hAnsi="Times New Roman" w:cs="Times New Roman"/>
          <w:b/>
          <w:sz w:val="28"/>
        </w:rPr>
      </w:pPr>
      <w:r w:rsidRPr="00BF480E">
        <w:rPr>
          <w:rFonts w:ascii="Times New Roman" w:hAnsi="Times New Roman" w:cs="Times New Roman"/>
          <w:b/>
          <w:sz w:val="28"/>
        </w:rPr>
        <w:t>5</w:t>
      </w:r>
      <w:r w:rsidR="00B574DA" w:rsidRPr="00BF480E">
        <w:rPr>
          <w:rFonts w:ascii="Times New Roman" w:hAnsi="Times New Roman" w:cs="Times New Roman"/>
          <w:b/>
          <w:sz w:val="28"/>
        </w:rPr>
        <w:t xml:space="preserve"> </w:t>
      </w:r>
      <w:r w:rsidR="00182641" w:rsidRPr="00BF480E">
        <w:rPr>
          <w:rFonts w:ascii="Times New Roman" w:hAnsi="Times New Roman" w:cs="Times New Roman"/>
          <w:b/>
          <w:sz w:val="28"/>
        </w:rPr>
        <w:t xml:space="preserve">Finding Value for the </w:t>
      </w:r>
      <w:r>
        <w:rPr>
          <w:rFonts w:ascii="Times New Roman" w:hAnsi="Times New Roman" w:cs="Times New Roman"/>
          <w:b/>
          <w:sz w:val="28"/>
        </w:rPr>
        <w:t>Resting State</w:t>
      </w:r>
    </w:p>
    <w:p w14:paraId="34ACA6D0" w14:textId="51BBF4BC" w:rsidR="00B574DA" w:rsidRDefault="00B574DA" w:rsidP="00DB70C6">
      <w:pPr>
        <w:adjustRightInd w:val="0"/>
        <w:ind w:right="-90"/>
        <w:jc w:val="both"/>
        <w:rPr>
          <w:rFonts w:ascii="Times New Roman" w:hAnsi="Times New Roman" w:cs="Times New Roman"/>
        </w:rPr>
      </w:pPr>
      <w:r>
        <w:rPr>
          <w:rFonts w:ascii="Times New Roman" w:hAnsi="Times New Roman" w:cs="Times New Roman"/>
        </w:rPr>
        <w:t xml:space="preserve">The </w:t>
      </w:r>
      <w:r w:rsidR="00A64A9E">
        <w:rPr>
          <w:rFonts w:ascii="Times New Roman" w:hAnsi="Times New Roman" w:cs="Times New Roman"/>
        </w:rPr>
        <w:t xml:space="preserve">mixture view challenges </w:t>
      </w:r>
      <w:r w:rsidR="00A7372D">
        <w:rPr>
          <w:rFonts w:ascii="Times New Roman" w:hAnsi="Times New Roman" w:cs="Times New Roman"/>
        </w:rPr>
        <w:t xml:space="preserve">whether RSNs as such are appropriate targets of </w:t>
      </w:r>
      <w:r w:rsidR="00534F4C">
        <w:rPr>
          <w:rFonts w:ascii="Times New Roman" w:hAnsi="Times New Roman" w:cs="Times New Roman"/>
        </w:rPr>
        <w:t xml:space="preserve">psychological inferences from rsfMRI, and so </w:t>
      </w:r>
      <w:r w:rsidR="00DB2376">
        <w:rPr>
          <w:rFonts w:ascii="Times New Roman" w:hAnsi="Times New Roman" w:cs="Times New Roman"/>
        </w:rPr>
        <w:t xml:space="preserve">raises </w:t>
      </w:r>
      <w:r w:rsidR="00534F4C">
        <w:rPr>
          <w:rFonts w:ascii="Times New Roman" w:hAnsi="Times New Roman" w:cs="Times New Roman"/>
        </w:rPr>
        <w:t xml:space="preserve">questions </w:t>
      </w:r>
      <w:r w:rsidR="00DB2376">
        <w:rPr>
          <w:rFonts w:ascii="Times New Roman" w:hAnsi="Times New Roman" w:cs="Times New Roman"/>
        </w:rPr>
        <w:t xml:space="preserve">about </w:t>
      </w:r>
      <w:r w:rsidR="00534F4C">
        <w:rPr>
          <w:rFonts w:ascii="Times New Roman" w:hAnsi="Times New Roman" w:cs="Times New Roman"/>
        </w:rPr>
        <w:t xml:space="preserve">the value </w:t>
      </w:r>
      <w:r w:rsidR="00571E58">
        <w:rPr>
          <w:rFonts w:ascii="Times New Roman" w:hAnsi="Times New Roman" w:cs="Times New Roman"/>
        </w:rPr>
        <w:t xml:space="preserve">for cognitive neuroscience </w:t>
      </w:r>
      <w:r w:rsidR="00534F4C">
        <w:rPr>
          <w:rFonts w:ascii="Times New Roman" w:hAnsi="Times New Roman" w:cs="Times New Roman"/>
        </w:rPr>
        <w:t>of this (relatively new) methodology</w:t>
      </w:r>
      <w:r w:rsidR="004E27E5">
        <w:rPr>
          <w:rFonts w:ascii="Times New Roman" w:hAnsi="Times New Roman" w:cs="Times New Roman"/>
        </w:rPr>
        <w:t>, particularly given advances in task-</w:t>
      </w:r>
      <w:r w:rsidR="00860252">
        <w:rPr>
          <w:rFonts w:ascii="Times New Roman" w:hAnsi="Times New Roman" w:cs="Times New Roman"/>
        </w:rPr>
        <w:t xml:space="preserve">based methods, such as </w:t>
      </w:r>
      <w:r w:rsidR="004E27E5">
        <w:rPr>
          <w:rFonts w:ascii="Times New Roman" w:hAnsi="Times New Roman" w:cs="Times New Roman"/>
        </w:rPr>
        <w:t>time-varying tasks</w:t>
      </w:r>
      <w:r w:rsidR="00860252">
        <w:rPr>
          <w:rFonts w:ascii="Times New Roman" w:hAnsi="Times New Roman" w:cs="Times New Roman"/>
        </w:rPr>
        <w:t xml:space="preserve"> and</w:t>
      </w:r>
      <w:r w:rsidR="004E27E5">
        <w:rPr>
          <w:rFonts w:ascii="Times New Roman" w:hAnsi="Times New Roman" w:cs="Times New Roman"/>
        </w:rPr>
        <w:t xml:space="preserve"> dynamic analyses</w:t>
      </w:r>
      <w:r w:rsidR="00A64A9E">
        <w:rPr>
          <w:rFonts w:ascii="Times New Roman" w:hAnsi="Times New Roman" w:cs="Times New Roman"/>
        </w:rPr>
        <w:t xml:space="preserve">. </w:t>
      </w:r>
      <w:r w:rsidR="00DB2376">
        <w:rPr>
          <w:rFonts w:ascii="Times New Roman" w:hAnsi="Times New Roman" w:cs="Times New Roman"/>
        </w:rPr>
        <w:t xml:space="preserve">In this section, we aim to provide positive answers to those questions: </w:t>
      </w:r>
      <w:r w:rsidR="00140A41">
        <w:rPr>
          <w:rFonts w:ascii="Times New Roman" w:hAnsi="Times New Roman" w:cs="Times New Roman"/>
        </w:rPr>
        <w:t>w</w:t>
      </w:r>
      <w:r w:rsidR="00C61ED4">
        <w:rPr>
          <w:rFonts w:ascii="Times New Roman" w:hAnsi="Times New Roman" w:cs="Times New Roman"/>
        </w:rPr>
        <w:t xml:space="preserve">e suggest that </w:t>
      </w:r>
      <w:r w:rsidR="00534F4C">
        <w:rPr>
          <w:rFonts w:ascii="Times New Roman" w:hAnsi="Times New Roman" w:cs="Times New Roman"/>
        </w:rPr>
        <w:t xml:space="preserve">rsfMRI </w:t>
      </w:r>
      <w:r w:rsidR="00C61ED4">
        <w:rPr>
          <w:rFonts w:ascii="Times New Roman" w:hAnsi="Times New Roman" w:cs="Times New Roman"/>
        </w:rPr>
        <w:t xml:space="preserve">studies </w:t>
      </w:r>
      <w:r w:rsidR="00846A09">
        <w:rPr>
          <w:rFonts w:ascii="Times New Roman" w:hAnsi="Times New Roman" w:cs="Times New Roman"/>
        </w:rPr>
        <w:t xml:space="preserve">nonetheless have value </w:t>
      </w:r>
      <w:r w:rsidR="00C61ED4">
        <w:rPr>
          <w:rFonts w:ascii="Times New Roman" w:hAnsi="Times New Roman" w:cs="Times New Roman"/>
        </w:rPr>
        <w:t xml:space="preserve">in their </w:t>
      </w:r>
      <w:r>
        <w:rPr>
          <w:rFonts w:ascii="Times New Roman" w:hAnsi="Times New Roman" w:cs="Times New Roman"/>
        </w:rPr>
        <w:t xml:space="preserve">possibility </w:t>
      </w:r>
      <w:r w:rsidR="00C61ED4">
        <w:rPr>
          <w:rFonts w:ascii="Times New Roman" w:hAnsi="Times New Roman" w:cs="Times New Roman"/>
        </w:rPr>
        <w:t xml:space="preserve">as </w:t>
      </w:r>
      <w:r>
        <w:rPr>
          <w:rFonts w:ascii="Times New Roman" w:hAnsi="Times New Roman" w:cs="Times New Roman"/>
        </w:rPr>
        <w:t xml:space="preserve">a </w:t>
      </w:r>
      <w:r w:rsidR="00F54544">
        <w:rPr>
          <w:rFonts w:ascii="Times New Roman" w:hAnsi="Times New Roman" w:cs="Times New Roman"/>
        </w:rPr>
        <w:t>‘</w:t>
      </w:r>
      <w:r>
        <w:rPr>
          <w:rFonts w:ascii="Times New Roman" w:hAnsi="Times New Roman" w:cs="Times New Roman"/>
        </w:rPr>
        <w:t>discovery science</w:t>
      </w:r>
      <w:r w:rsidR="00F54544">
        <w:rPr>
          <w:rFonts w:ascii="Times New Roman" w:hAnsi="Times New Roman" w:cs="Times New Roman"/>
        </w:rPr>
        <w:t>’</w:t>
      </w:r>
      <w:r>
        <w:rPr>
          <w:rFonts w:ascii="Times New Roman" w:hAnsi="Times New Roman" w:cs="Times New Roman"/>
        </w:rPr>
        <w:t xml:space="preserve"> </w:t>
      </w:r>
      <w:r w:rsidR="00C61ED4">
        <w:rPr>
          <w:rFonts w:ascii="Times New Roman" w:hAnsi="Times New Roman" w:cs="Times New Roman"/>
        </w:rPr>
        <w:t xml:space="preserve">that discovers new </w:t>
      </w:r>
      <w:r w:rsidR="00CF7027">
        <w:rPr>
          <w:rFonts w:ascii="Times New Roman" w:hAnsi="Times New Roman" w:cs="Times New Roman"/>
        </w:rPr>
        <w:t xml:space="preserve">correlational </w:t>
      </w:r>
      <w:r>
        <w:rPr>
          <w:rFonts w:ascii="Times New Roman" w:hAnsi="Times New Roman" w:cs="Times New Roman"/>
        </w:rPr>
        <w:t xml:space="preserve">brain </w:t>
      </w:r>
      <w:r w:rsidR="00C61ED4">
        <w:rPr>
          <w:rFonts w:ascii="Times New Roman" w:hAnsi="Times New Roman" w:cs="Times New Roman"/>
        </w:rPr>
        <w:t xml:space="preserve">networks </w:t>
      </w:r>
      <w:r>
        <w:rPr>
          <w:rFonts w:ascii="Times New Roman" w:hAnsi="Times New Roman" w:cs="Times New Roman"/>
        </w:rPr>
        <w:t xml:space="preserve">(Biswal </w:t>
      </w:r>
      <w:r w:rsidRPr="00F54544">
        <w:rPr>
          <w:rFonts w:ascii="Times New Roman" w:hAnsi="Times New Roman" w:cs="Times New Roman"/>
          <w:i/>
        </w:rPr>
        <w:t>et al</w:t>
      </w:r>
      <w:r>
        <w:rPr>
          <w:rFonts w:ascii="Times New Roman" w:hAnsi="Times New Roman" w:cs="Times New Roman"/>
        </w:rPr>
        <w:t xml:space="preserve">. </w:t>
      </w:r>
      <w:r w:rsidR="00F54544">
        <w:rPr>
          <w:rFonts w:ascii="Times New Roman" w:hAnsi="Times New Roman" w:cs="Times New Roman"/>
        </w:rPr>
        <w:t>[</w:t>
      </w:r>
      <w:r>
        <w:rPr>
          <w:rFonts w:ascii="Times New Roman" w:hAnsi="Times New Roman" w:cs="Times New Roman"/>
        </w:rPr>
        <w:t>2010</w:t>
      </w:r>
      <w:r w:rsidR="00F54544">
        <w:rPr>
          <w:rFonts w:ascii="Times New Roman" w:hAnsi="Times New Roman" w:cs="Times New Roman"/>
        </w:rPr>
        <w:t>]</w:t>
      </w:r>
      <w:r>
        <w:rPr>
          <w:rFonts w:ascii="Times New Roman" w:hAnsi="Times New Roman" w:cs="Times New Roman"/>
        </w:rPr>
        <w:t>)</w:t>
      </w:r>
      <w:r w:rsidR="00C61ED4">
        <w:rPr>
          <w:rFonts w:ascii="Times New Roman" w:hAnsi="Times New Roman" w:cs="Times New Roman"/>
        </w:rPr>
        <w:t>, whether because</w:t>
      </w:r>
      <w:r>
        <w:rPr>
          <w:rFonts w:ascii="Times New Roman" w:hAnsi="Times New Roman" w:cs="Times New Roman"/>
        </w:rPr>
        <w:t xml:space="preserve"> participants do thi</w:t>
      </w:r>
      <w:r w:rsidR="00124E91">
        <w:rPr>
          <w:rFonts w:ascii="Times New Roman" w:hAnsi="Times New Roman" w:cs="Times New Roman"/>
        </w:rPr>
        <w:t>ngs during the scanning session</w:t>
      </w:r>
      <w:r>
        <w:rPr>
          <w:rFonts w:ascii="Times New Roman" w:hAnsi="Times New Roman" w:cs="Times New Roman"/>
        </w:rPr>
        <w:t xml:space="preserve"> that neuroscientists have not designed tasks to explicitly target </w:t>
      </w:r>
      <w:r w:rsidRPr="00F75D74">
        <w:rPr>
          <w:rFonts w:ascii="Times New Roman" w:hAnsi="Times New Roman" w:cs="Times New Roman"/>
        </w:rPr>
        <w:t>(</w:t>
      </w:r>
      <w:r w:rsidR="00AE477E">
        <w:rPr>
          <w:rFonts w:ascii="Times New Roman" w:hAnsi="Times New Roman" w:cs="Times New Roman"/>
        </w:rPr>
        <w:t xml:space="preserve">Mason </w:t>
      </w:r>
      <w:r w:rsidR="00AE477E" w:rsidRPr="00BF2CCB">
        <w:rPr>
          <w:rFonts w:ascii="Times New Roman" w:hAnsi="Times New Roman" w:cs="Times New Roman"/>
          <w:i/>
        </w:rPr>
        <w:t>et al</w:t>
      </w:r>
      <w:r w:rsidR="00AE477E">
        <w:rPr>
          <w:rFonts w:ascii="Times New Roman" w:hAnsi="Times New Roman" w:cs="Times New Roman"/>
        </w:rPr>
        <w:t xml:space="preserve">. </w:t>
      </w:r>
      <w:r w:rsidR="00BF2CCB">
        <w:rPr>
          <w:rFonts w:ascii="Times New Roman" w:hAnsi="Times New Roman" w:cs="Times New Roman"/>
        </w:rPr>
        <w:t>[</w:t>
      </w:r>
      <w:r w:rsidR="00AE477E">
        <w:rPr>
          <w:rFonts w:ascii="Times New Roman" w:hAnsi="Times New Roman" w:cs="Times New Roman"/>
        </w:rPr>
        <w:t>2007</w:t>
      </w:r>
      <w:r w:rsidR="00BF2CCB">
        <w:rPr>
          <w:rFonts w:ascii="Times New Roman" w:hAnsi="Times New Roman" w:cs="Times New Roman"/>
        </w:rPr>
        <w:t>];</w:t>
      </w:r>
      <w:r w:rsidR="00AE477E">
        <w:rPr>
          <w:rFonts w:ascii="Times New Roman" w:hAnsi="Times New Roman" w:cs="Times New Roman"/>
        </w:rPr>
        <w:t xml:space="preserve"> Christoff </w:t>
      </w:r>
      <w:r w:rsidR="00AE477E" w:rsidRPr="00BF2CCB">
        <w:rPr>
          <w:rFonts w:ascii="Times New Roman" w:hAnsi="Times New Roman" w:cs="Times New Roman"/>
          <w:i/>
        </w:rPr>
        <w:t>et al</w:t>
      </w:r>
      <w:r w:rsidR="00AE477E">
        <w:rPr>
          <w:rFonts w:ascii="Times New Roman" w:hAnsi="Times New Roman" w:cs="Times New Roman"/>
        </w:rPr>
        <w:t xml:space="preserve">. </w:t>
      </w:r>
      <w:r w:rsidR="00BF2CCB">
        <w:rPr>
          <w:rFonts w:ascii="Times New Roman" w:hAnsi="Times New Roman" w:cs="Times New Roman"/>
        </w:rPr>
        <w:t>[</w:t>
      </w:r>
      <w:r w:rsidR="00AE477E">
        <w:rPr>
          <w:rFonts w:ascii="Times New Roman" w:hAnsi="Times New Roman" w:cs="Times New Roman"/>
        </w:rPr>
        <w:t>2016</w:t>
      </w:r>
      <w:r w:rsidR="00BF2CCB">
        <w:rPr>
          <w:rFonts w:ascii="Times New Roman" w:hAnsi="Times New Roman" w:cs="Times New Roman"/>
        </w:rPr>
        <w:t>]</w:t>
      </w:r>
      <w:r w:rsidRPr="00F75D74">
        <w:rPr>
          <w:rFonts w:ascii="Times New Roman" w:hAnsi="Times New Roman" w:cs="Times New Roman"/>
        </w:rPr>
        <w:t>)</w:t>
      </w:r>
      <w:r w:rsidR="007C6AAD">
        <w:rPr>
          <w:rFonts w:ascii="Times New Roman" w:hAnsi="Times New Roman" w:cs="Times New Roman"/>
        </w:rPr>
        <w:t xml:space="preserve">, or </w:t>
      </w:r>
      <w:r w:rsidR="00C61ED4">
        <w:rPr>
          <w:rFonts w:ascii="Times New Roman" w:hAnsi="Times New Roman" w:cs="Times New Roman"/>
        </w:rPr>
        <w:t xml:space="preserve">because </w:t>
      </w:r>
      <w:r w:rsidR="007C6AAD">
        <w:rPr>
          <w:rFonts w:ascii="Times New Roman" w:hAnsi="Times New Roman" w:cs="Times New Roman"/>
        </w:rPr>
        <w:t>there is background activity in previously uncharacterized functional brain networks during rest</w:t>
      </w:r>
      <w:r w:rsidR="00534F4C">
        <w:rPr>
          <w:rFonts w:ascii="Times New Roman" w:hAnsi="Times New Roman" w:cs="Times New Roman"/>
        </w:rPr>
        <w:t xml:space="preserve"> (Greicius </w:t>
      </w:r>
      <w:r w:rsidR="00534F4C" w:rsidRPr="00BF2CCB">
        <w:rPr>
          <w:rFonts w:ascii="Times New Roman" w:hAnsi="Times New Roman" w:cs="Times New Roman"/>
          <w:i/>
        </w:rPr>
        <w:t>et al</w:t>
      </w:r>
      <w:r w:rsidR="00534F4C">
        <w:rPr>
          <w:rFonts w:ascii="Times New Roman" w:hAnsi="Times New Roman" w:cs="Times New Roman"/>
        </w:rPr>
        <w:t xml:space="preserve">. </w:t>
      </w:r>
      <w:r w:rsidR="00BF2CCB">
        <w:rPr>
          <w:rFonts w:ascii="Times New Roman" w:hAnsi="Times New Roman" w:cs="Times New Roman"/>
        </w:rPr>
        <w:t>[</w:t>
      </w:r>
      <w:r w:rsidR="00534F4C">
        <w:rPr>
          <w:rFonts w:ascii="Times New Roman" w:hAnsi="Times New Roman" w:cs="Times New Roman"/>
        </w:rPr>
        <w:t>2003</w:t>
      </w:r>
      <w:r w:rsidR="00BF2CCB">
        <w:rPr>
          <w:rFonts w:ascii="Times New Roman" w:hAnsi="Times New Roman" w:cs="Times New Roman"/>
        </w:rPr>
        <w:t>]</w:t>
      </w:r>
      <w:r w:rsidR="00534F4C">
        <w:rPr>
          <w:rFonts w:ascii="Times New Roman" w:hAnsi="Times New Roman" w:cs="Times New Roman"/>
        </w:rPr>
        <w:t>)</w:t>
      </w:r>
      <w:r w:rsidR="007C6AAD">
        <w:rPr>
          <w:rFonts w:ascii="Times New Roman" w:hAnsi="Times New Roman" w:cs="Times New Roman"/>
        </w:rPr>
        <w:t>.</w:t>
      </w:r>
      <w:r w:rsidR="00DF18EA">
        <w:rPr>
          <w:rFonts w:ascii="Times New Roman" w:hAnsi="Times New Roman" w:cs="Times New Roman"/>
        </w:rPr>
        <w:t xml:space="preserve"> Unfortunately</w:t>
      </w:r>
      <w:r w:rsidR="007C6AAD">
        <w:rPr>
          <w:rFonts w:ascii="Times New Roman" w:hAnsi="Times New Roman" w:cs="Times New Roman"/>
        </w:rPr>
        <w:t xml:space="preserve">, the </w:t>
      </w:r>
      <w:r w:rsidR="00ED643E">
        <w:rPr>
          <w:rFonts w:ascii="Times New Roman" w:hAnsi="Times New Roman" w:cs="Times New Roman"/>
        </w:rPr>
        <w:t xml:space="preserve">very </w:t>
      </w:r>
      <w:r w:rsidR="007C6AAD">
        <w:rPr>
          <w:rFonts w:ascii="Times New Roman" w:hAnsi="Times New Roman" w:cs="Times New Roman"/>
        </w:rPr>
        <w:t xml:space="preserve">features of resting state studies that provide this benefit—participants </w:t>
      </w:r>
      <w:r w:rsidR="00534F4C">
        <w:rPr>
          <w:rFonts w:ascii="Times New Roman" w:hAnsi="Times New Roman" w:cs="Times New Roman"/>
        </w:rPr>
        <w:t xml:space="preserve">engage in uncontrolled </w:t>
      </w:r>
      <w:r w:rsidR="007C6AAD">
        <w:rPr>
          <w:rFonts w:ascii="Times New Roman" w:hAnsi="Times New Roman" w:cs="Times New Roman"/>
        </w:rPr>
        <w:t>cognition over long periods of time—</w:t>
      </w:r>
      <w:r w:rsidR="00A1282B">
        <w:rPr>
          <w:rFonts w:ascii="Times New Roman" w:hAnsi="Times New Roman" w:cs="Times New Roman"/>
        </w:rPr>
        <w:t>are</w:t>
      </w:r>
      <w:r w:rsidR="0077177C">
        <w:rPr>
          <w:rFonts w:ascii="Times New Roman" w:hAnsi="Times New Roman" w:cs="Times New Roman"/>
        </w:rPr>
        <w:t xml:space="preserve"> the ones that le</w:t>
      </w:r>
      <w:r w:rsidR="00F531E1">
        <w:rPr>
          <w:rFonts w:ascii="Times New Roman" w:hAnsi="Times New Roman" w:cs="Times New Roman"/>
        </w:rPr>
        <w:t>a</w:t>
      </w:r>
      <w:r w:rsidR="0077177C">
        <w:rPr>
          <w:rFonts w:ascii="Times New Roman" w:hAnsi="Times New Roman" w:cs="Times New Roman"/>
        </w:rPr>
        <w:t xml:space="preserve">d to </w:t>
      </w:r>
      <w:r w:rsidR="007C6AAD">
        <w:rPr>
          <w:rFonts w:ascii="Times New Roman" w:hAnsi="Times New Roman" w:cs="Times New Roman"/>
        </w:rPr>
        <w:t>the problem of mixtures</w:t>
      </w:r>
      <w:r w:rsidR="0077177C">
        <w:rPr>
          <w:rFonts w:ascii="Times New Roman" w:hAnsi="Times New Roman" w:cs="Times New Roman"/>
        </w:rPr>
        <w:t>, so w</w:t>
      </w:r>
      <w:r w:rsidR="005E3C5A">
        <w:rPr>
          <w:rFonts w:ascii="Times New Roman" w:hAnsi="Times New Roman" w:cs="Times New Roman"/>
        </w:rPr>
        <w:t xml:space="preserve">e need to </w:t>
      </w:r>
      <w:r w:rsidR="0077177C">
        <w:rPr>
          <w:rFonts w:ascii="Times New Roman" w:hAnsi="Times New Roman" w:cs="Times New Roman"/>
        </w:rPr>
        <w:t xml:space="preserve">advance </w:t>
      </w:r>
      <w:r w:rsidR="005E3C5A">
        <w:rPr>
          <w:rFonts w:ascii="Times New Roman" w:hAnsi="Times New Roman" w:cs="Times New Roman"/>
        </w:rPr>
        <w:t xml:space="preserve">resting state methodologies </w:t>
      </w:r>
      <w:r w:rsidR="0077177C">
        <w:rPr>
          <w:rFonts w:ascii="Times New Roman" w:hAnsi="Times New Roman" w:cs="Times New Roman"/>
        </w:rPr>
        <w:t xml:space="preserve">to avoid </w:t>
      </w:r>
      <w:r w:rsidR="005E3C5A">
        <w:rPr>
          <w:rFonts w:ascii="Times New Roman" w:hAnsi="Times New Roman" w:cs="Times New Roman"/>
        </w:rPr>
        <w:t>without falling victim to the problem of</w:t>
      </w:r>
      <w:r w:rsidR="0069785A">
        <w:rPr>
          <w:rFonts w:ascii="Times New Roman" w:hAnsi="Times New Roman" w:cs="Times New Roman"/>
        </w:rPr>
        <w:t xml:space="preserve"> mixtures</w:t>
      </w:r>
      <w:r w:rsidR="005E3C5A">
        <w:rPr>
          <w:rFonts w:ascii="Times New Roman" w:hAnsi="Times New Roman" w:cs="Times New Roman"/>
        </w:rPr>
        <w:t>.</w:t>
      </w:r>
    </w:p>
    <w:p w14:paraId="7C367130" w14:textId="77777777" w:rsidR="00FE1A27" w:rsidRDefault="00FE1A27" w:rsidP="00DB70C6">
      <w:pPr>
        <w:adjustRightInd w:val="0"/>
        <w:ind w:right="-90"/>
        <w:rPr>
          <w:rFonts w:ascii="Times New Roman" w:hAnsi="Times New Roman" w:cs="Times New Roman"/>
          <w:i/>
        </w:rPr>
      </w:pPr>
    </w:p>
    <w:p w14:paraId="56923760" w14:textId="67BF9300" w:rsidR="00FE1A27" w:rsidRPr="00BF480E" w:rsidRDefault="00FE1A27" w:rsidP="00DB70C6">
      <w:pPr>
        <w:adjustRightInd w:val="0"/>
        <w:ind w:right="-90"/>
        <w:jc w:val="center"/>
        <w:outlineLvl w:val="0"/>
        <w:rPr>
          <w:rFonts w:ascii="Times New Roman" w:hAnsi="Times New Roman" w:cs="Times New Roman"/>
          <w:b/>
        </w:rPr>
      </w:pPr>
      <w:r w:rsidRPr="00BF480E">
        <w:rPr>
          <w:rFonts w:ascii="Times New Roman" w:hAnsi="Times New Roman" w:cs="Times New Roman"/>
          <w:b/>
        </w:rPr>
        <w:t>5</w:t>
      </w:r>
      <w:r w:rsidR="00BF480E" w:rsidRPr="00BF480E">
        <w:rPr>
          <w:rFonts w:ascii="Times New Roman" w:hAnsi="Times New Roman" w:cs="Times New Roman"/>
          <w:b/>
        </w:rPr>
        <w:t>.1</w:t>
      </w:r>
      <w:r w:rsidR="00847248" w:rsidRPr="00BF480E">
        <w:rPr>
          <w:rFonts w:ascii="Times New Roman" w:hAnsi="Times New Roman" w:cs="Times New Roman"/>
          <w:b/>
        </w:rPr>
        <w:t xml:space="preserve"> New tools and t</w:t>
      </w:r>
      <w:r w:rsidRPr="00BF480E">
        <w:rPr>
          <w:rFonts w:ascii="Times New Roman" w:hAnsi="Times New Roman" w:cs="Times New Roman"/>
          <w:b/>
        </w:rPr>
        <w:t>echniques</w:t>
      </w:r>
    </w:p>
    <w:p w14:paraId="42635263" w14:textId="764EE843" w:rsidR="00FE1A27" w:rsidRPr="00B52CDD" w:rsidRDefault="00FE1A27" w:rsidP="00DB70C6">
      <w:pPr>
        <w:adjustRightInd w:val="0"/>
        <w:ind w:right="-90"/>
        <w:jc w:val="both"/>
        <w:rPr>
          <w:rFonts w:ascii="Times New Roman" w:hAnsi="Times New Roman" w:cs="Times New Roman"/>
        </w:rPr>
      </w:pPr>
      <w:r>
        <w:rPr>
          <w:rFonts w:ascii="Times New Roman" w:hAnsi="Times New Roman" w:cs="Times New Roman"/>
        </w:rPr>
        <w:t xml:space="preserve">The most obvious </w:t>
      </w:r>
      <w:r w:rsidR="009C630D">
        <w:rPr>
          <w:rFonts w:ascii="Times New Roman" w:hAnsi="Times New Roman" w:cs="Times New Roman"/>
        </w:rPr>
        <w:t xml:space="preserve">potential </w:t>
      </w:r>
      <w:r w:rsidR="009269F7">
        <w:rPr>
          <w:rFonts w:ascii="Times New Roman" w:hAnsi="Times New Roman" w:cs="Times New Roman"/>
        </w:rPr>
        <w:t xml:space="preserve">methodological </w:t>
      </w:r>
      <w:r>
        <w:rPr>
          <w:rFonts w:ascii="Times New Roman" w:hAnsi="Times New Roman" w:cs="Times New Roman"/>
        </w:rPr>
        <w:t>change would be to shift from reverse inference</w:t>
      </w:r>
      <w:r w:rsidR="004C6DEB">
        <w:rPr>
          <w:rFonts w:ascii="Times New Roman" w:hAnsi="Times New Roman" w:cs="Times New Roman"/>
        </w:rPr>
        <w:t xml:space="preserve"> (taking an RSN </w:t>
      </w:r>
      <w:r w:rsidR="0069785A">
        <w:rPr>
          <w:rFonts w:ascii="Times New Roman" w:hAnsi="Times New Roman" w:cs="Times New Roman"/>
        </w:rPr>
        <w:t xml:space="preserve">inferred from a whole scan </w:t>
      </w:r>
      <w:r w:rsidR="004C6DEB">
        <w:rPr>
          <w:rFonts w:ascii="Times New Roman" w:hAnsi="Times New Roman" w:cs="Times New Roman"/>
        </w:rPr>
        <w:t>as given and searching for its function)</w:t>
      </w:r>
      <w:r>
        <w:rPr>
          <w:rFonts w:ascii="Times New Roman" w:hAnsi="Times New Roman" w:cs="Times New Roman"/>
        </w:rPr>
        <w:t xml:space="preserve"> to forward inference</w:t>
      </w:r>
      <w:r w:rsidR="004C6DEB">
        <w:rPr>
          <w:rFonts w:ascii="Times New Roman" w:hAnsi="Times New Roman" w:cs="Times New Roman"/>
        </w:rPr>
        <w:t xml:space="preserve"> (attaching occurrent functions to RSNs). I</w:t>
      </w:r>
      <w:r w:rsidR="00FF2841">
        <w:rPr>
          <w:rFonts w:ascii="Times New Roman" w:hAnsi="Times New Roman" w:cs="Times New Roman"/>
        </w:rPr>
        <w:t xml:space="preserve">f we </w:t>
      </w:r>
      <w:r>
        <w:rPr>
          <w:rFonts w:ascii="Times New Roman" w:hAnsi="Times New Roman" w:cs="Times New Roman"/>
        </w:rPr>
        <w:t xml:space="preserve">determine the cognitive process(es) </w:t>
      </w:r>
      <w:r w:rsidR="003045B6">
        <w:rPr>
          <w:rFonts w:ascii="Times New Roman" w:hAnsi="Times New Roman" w:cs="Times New Roman"/>
        </w:rPr>
        <w:t xml:space="preserve">occurring </w:t>
      </w:r>
      <w:r>
        <w:rPr>
          <w:rFonts w:ascii="Times New Roman" w:hAnsi="Times New Roman" w:cs="Times New Roman"/>
        </w:rPr>
        <w:t xml:space="preserve">at relevant points in time, </w:t>
      </w:r>
      <w:r w:rsidR="00FF2841">
        <w:rPr>
          <w:rFonts w:ascii="Times New Roman" w:hAnsi="Times New Roman" w:cs="Times New Roman"/>
        </w:rPr>
        <w:t xml:space="preserve">then we can </w:t>
      </w:r>
      <w:r>
        <w:rPr>
          <w:rFonts w:ascii="Times New Roman" w:hAnsi="Times New Roman" w:cs="Times New Roman"/>
        </w:rPr>
        <w:t xml:space="preserve">use that information to attribute cognitive function to the active connectivity network at that </w:t>
      </w:r>
      <w:r w:rsidR="00BF772E">
        <w:rPr>
          <w:rFonts w:ascii="Times New Roman" w:hAnsi="Times New Roman" w:cs="Times New Roman"/>
        </w:rPr>
        <w:t>moment</w:t>
      </w:r>
      <w:r>
        <w:rPr>
          <w:rFonts w:ascii="Times New Roman" w:hAnsi="Times New Roman" w:cs="Times New Roman"/>
        </w:rPr>
        <w:t>. T</w:t>
      </w:r>
      <w:r w:rsidRPr="00B52CDD">
        <w:rPr>
          <w:rFonts w:ascii="Times New Roman" w:hAnsi="Times New Roman" w:cs="Times New Roman"/>
        </w:rPr>
        <w:t>he mixture view holds that at least some</w:t>
      </w:r>
      <w:r w:rsidR="004C6DEB">
        <w:rPr>
          <w:rFonts w:ascii="Times New Roman" w:hAnsi="Times New Roman" w:cs="Times New Roman"/>
        </w:rPr>
        <w:t xml:space="preserve"> RSNs result from occurrent cognition</w:t>
      </w:r>
      <w:r w:rsidRPr="00B52CDD">
        <w:rPr>
          <w:rFonts w:ascii="Times New Roman" w:hAnsi="Times New Roman" w:cs="Times New Roman"/>
        </w:rPr>
        <w:t xml:space="preserve">; they are the networks responsible for </w:t>
      </w:r>
      <w:r w:rsidRPr="00D95231">
        <w:rPr>
          <w:rFonts w:ascii="Times New Roman" w:hAnsi="Times New Roman" w:cs="Times New Roman"/>
          <w:iCs/>
        </w:rPr>
        <w:t>remembering</w:t>
      </w:r>
      <w:r w:rsidRPr="00B52CDD">
        <w:rPr>
          <w:rFonts w:ascii="Times New Roman" w:hAnsi="Times New Roman" w:cs="Times New Roman"/>
        </w:rPr>
        <w:t xml:space="preserve"> the grocery list, </w:t>
      </w:r>
      <w:r w:rsidRPr="00D95231">
        <w:rPr>
          <w:rFonts w:ascii="Times New Roman" w:hAnsi="Times New Roman" w:cs="Times New Roman"/>
          <w:iCs/>
        </w:rPr>
        <w:t>planning</w:t>
      </w:r>
      <w:r w:rsidRPr="00B52CDD">
        <w:rPr>
          <w:rFonts w:ascii="Times New Roman" w:hAnsi="Times New Roman" w:cs="Times New Roman"/>
        </w:rPr>
        <w:t xml:space="preserve"> one’s route from the lab to the store, </w:t>
      </w:r>
      <w:r w:rsidRPr="00D95231">
        <w:rPr>
          <w:rFonts w:ascii="Times New Roman" w:hAnsi="Times New Roman" w:cs="Times New Roman"/>
          <w:iCs/>
        </w:rPr>
        <w:t>deciding</w:t>
      </w:r>
      <w:r w:rsidRPr="00B52CDD">
        <w:rPr>
          <w:rFonts w:ascii="Times New Roman" w:hAnsi="Times New Roman" w:cs="Times New Roman"/>
        </w:rPr>
        <w:t xml:space="preserve"> whether to stop on the way home, and so on. Resting state experiments do not normally collect reports about participants’ introspective mental activities</w:t>
      </w:r>
      <w:r>
        <w:rPr>
          <w:rFonts w:ascii="Times New Roman" w:hAnsi="Times New Roman" w:cs="Times New Roman"/>
        </w:rPr>
        <w:t>, which is precisely why reverse inference</w:t>
      </w:r>
      <w:r w:rsidR="004C6DEB">
        <w:rPr>
          <w:rFonts w:ascii="Times New Roman" w:hAnsi="Times New Roman" w:cs="Times New Roman"/>
        </w:rPr>
        <w:t xml:space="preserve"> (or inferences from learning paradigms) </w:t>
      </w:r>
      <w:r>
        <w:rPr>
          <w:rFonts w:ascii="Times New Roman" w:hAnsi="Times New Roman" w:cs="Times New Roman"/>
        </w:rPr>
        <w:t>is normally required</w:t>
      </w:r>
      <w:r w:rsidRPr="00B52CDD">
        <w:rPr>
          <w:rFonts w:ascii="Times New Roman" w:hAnsi="Times New Roman" w:cs="Times New Roman"/>
        </w:rPr>
        <w:t>. In principle, information about participants’ internal cognition c</w:t>
      </w:r>
      <w:r>
        <w:rPr>
          <w:rFonts w:ascii="Times New Roman" w:hAnsi="Times New Roman" w:cs="Times New Roman"/>
        </w:rPr>
        <w:t>ould</w:t>
      </w:r>
      <w:r w:rsidRPr="00B52CDD">
        <w:rPr>
          <w:rFonts w:ascii="Times New Roman" w:hAnsi="Times New Roman" w:cs="Times New Roman"/>
        </w:rPr>
        <w:t xml:space="preserve"> </w:t>
      </w:r>
      <w:r>
        <w:rPr>
          <w:rFonts w:ascii="Times New Roman" w:hAnsi="Times New Roman" w:cs="Times New Roman"/>
        </w:rPr>
        <w:t>be used for forward inference as in task-based studies, albeit without control tasks</w:t>
      </w:r>
      <w:r w:rsidR="005673F6">
        <w:rPr>
          <w:rFonts w:ascii="Times New Roman" w:hAnsi="Times New Roman" w:cs="Times New Roman"/>
        </w:rPr>
        <w:t xml:space="preserve"> and </w:t>
      </w:r>
      <w:r w:rsidR="005673F6" w:rsidRPr="00B52CDD">
        <w:rPr>
          <w:rFonts w:ascii="Times New Roman" w:hAnsi="Times New Roman" w:cs="Times New Roman"/>
        </w:rPr>
        <w:t xml:space="preserve">granting that conscious, introspectively accessible cognition is </w:t>
      </w:r>
      <w:r w:rsidR="005673F6" w:rsidRPr="00B52CDD">
        <w:rPr>
          <w:rFonts w:ascii="Times New Roman" w:hAnsi="Times New Roman" w:cs="Times New Roman"/>
        </w:rPr>
        <w:lastRenderedPageBreak/>
        <w:t>informative about only some of the brain’s activity</w:t>
      </w:r>
      <w:r>
        <w:rPr>
          <w:rFonts w:ascii="Times New Roman" w:hAnsi="Times New Roman" w:cs="Times New Roman"/>
        </w:rPr>
        <w:t xml:space="preserve">. </w:t>
      </w:r>
      <w:r w:rsidRPr="00B52CDD">
        <w:rPr>
          <w:rFonts w:ascii="Times New Roman" w:hAnsi="Times New Roman" w:cs="Times New Roman"/>
        </w:rPr>
        <w:t xml:space="preserve">If an individual is visualizing at particular times, for example, then </w:t>
      </w:r>
      <w:r>
        <w:rPr>
          <w:rFonts w:ascii="Times New Roman" w:hAnsi="Times New Roman" w:cs="Times New Roman"/>
        </w:rPr>
        <w:t xml:space="preserve">we can (try to) learn the connectivity network </w:t>
      </w:r>
      <w:r w:rsidRPr="00B52CDD">
        <w:rPr>
          <w:rFonts w:ascii="Times New Roman" w:hAnsi="Times New Roman" w:cs="Times New Roman"/>
        </w:rPr>
        <w:t xml:space="preserve">for those times. </w:t>
      </w:r>
    </w:p>
    <w:p w14:paraId="775C8B1C" w14:textId="6DE74216" w:rsidR="00FE1A27" w:rsidRDefault="00206310" w:rsidP="00DB70C6">
      <w:pPr>
        <w:adjustRightInd w:val="0"/>
        <w:ind w:right="-90" w:firstLine="720"/>
        <w:jc w:val="both"/>
        <w:rPr>
          <w:rFonts w:ascii="Times New Roman" w:hAnsi="Times New Roman" w:cs="Times New Roman"/>
        </w:rPr>
      </w:pPr>
      <w:r>
        <w:rPr>
          <w:rFonts w:ascii="Times New Roman" w:hAnsi="Times New Roman" w:cs="Times New Roman"/>
        </w:rPr>
        <w:t>T</w:t>
      </w:r>
      <w:r w:rsidR="004C6DEB">
        <w:rPr>
          <w:rFonts w:ascii="Times New Roman" w:hAnsi="Times New Roman" w:cs="Times New Roman"/>
        </w:rPr>
        <w:t>here</w:t>
      </w:r>
      <w:r w:rsidR="000D0DA5">
        <w:rPr>
          <w:rFonts w:ascii="Times New Roman" w:hAnsi="Times New Roman" w:cs="Times New Roman"/>
        </w:rPr>
        <w:t xml:space="preserve"> are</w:t>
      </w:r>
      <w:r w:rsidR="00AF6E0E">
        <w:rPr>
          <w:rFonts w:ascii="Times New Roman" w:hAnsi="Times New Roman" w:cs="Times New Roman"/>
        </w:rPr>
        <w:t xml:space="preserve"> </w:t>
      </w:r>
      <w:r w:rsidR="00FE1A27" w:rsidRPr="00B52CDD">
        <w:rPr>
          <w:rFonts w:ascii="Times New Roman" w:hAnsi="Times New Roman" w:cs="Times New Roman"/>
        </w:rPr>
        <w:t>long-standing worries about the reliability of introspection and self-reporting</w:t>
      </w:r>
      <w:r w:rsidR="004825BC">
        <w:rPr>
          <w:rFonts w:ascii="Times New Roman" w:hAnsi="Times New Roman" w:cs="Times New Roman"/>
        </w:rPr>
        <w:t xml:space="preserve"> (Jones and Harris</w:t>
      </w:r>
      <w:r w:rsidR="00FE1A27">
        <w:rPr>
          <w:rFonts w:ascii="Times New Roman" w:hAnsi="Times New Roman" w:cs="Times New Roman"/>
        </w:rPr>
        <w:t xml:space="preserve"> </w:t>
      </w:r>
      <w:r w:rsidR="004825BC">
        <w:rPr>
          <w:rFonts w:ascii="Times New Roman" w:hAnsi="Times New Roman" w:cs="Times New Roman"/>
        </w:rPr>
        <w:t>[</w:t>
      </w:r>
      <w:r w:rsidR="00FE1A27">
        <w:rPr>
          <w:rFonts w:ascii="Times New Roman" w:hAnsi="Times New Roman" w:cs="Times New Roman"/>
        </w:rPr>
        <w:t>1967</w:t>
      </w:r>
      <w:r w:rsidR="004825BC">
        <w:rPr>
          <w:rFonts w:ascii="Times New Roman" w:hAnsi="Times New Roman" w:cs="Times New Roman"/>
        </w:rPr>
        <w:t>]</w:t>
      </w:r>
      <w:r w:rsidR="00FE1A27">
        <w:rPr>
          <w:rFonts w:ascii="Times New Roman" w:hAnsi="Times New Roman" w:cs="Times New Roman"/>
        </w:rPr>
        <w:t xml:space="preserve">; Nisbett and Ross </w:t>
      </w:r>
      <w:r w:rsidR="004825BC">
        <w:rPr>
          <w:rFonts w:ascii="Times New Roman" w:hAnsi="Times New Roman" w:cs="Times New Roman"/>
        </w:rPr>
        <w:t>[</w:t>
      </w:r>
      <w:r w:rsidR="00FE1A27">
        <w:rPr>
          <w:rFonts w:ascii="Times New Roman" w:hAnsi="Times New Roman" w:cs="Times New Roman"/>
        </w:rPr>
        <w:t>1991</w:t>
      </w:r>
      <w:r w:rsidR="004825BC">
        <w:rPr>
          <w:rFonts w:ascii="Times New Roman" w:hAnsi="Times New Roman" w:cs="Times New Roman"/>
        </w:rPr>
        <w:t>]</w:t>
      </w:r>
      <w:r w:rsidR="00FE1A27">
        <w:rPr>
          <w:rFonts w:ascii="Times New Roman" w:hAnsi="Times New Roman" w:cs="Times New Roman"/>
        </w:rPr>
        <w:t xml:space="preserve">; Schwitzgebel </w:t>
      </w:r>
      <w:r w:rsidR="004825BC">
        <w:rPr>
          <w:rFonts w:ascii="Times New Roman" w:hAnsi="Times New Roman" w:cs="Times New Roman"/>
        </w:rPr>
        <w:t>[</w:t>
      </w:r>
      <w:r w:rsidR="00FE1A27">
        <w:rPr>
          <w:rFonts w:ascii="Times New Roman" w:hAnsi="Times New Roman" w:cs="Times New Roman"/>
        </w:rPr>
        <w:t>2008</w:t>
      </w:r>
      <w:r w:rsidR="004825BC">
        <w:rPr>
          <w:rFonts w:ascii="Times New Roman" w:hAnsi="Times New Roman" w:cs="Times New Roman"/>
        </w:rPr>
        <w:t>]; Engelbert and Carruthers [</w:t>
      </w:r>
      <w:r w:rsidR="00FE1A27">
        <w:rPr>
          <w:rFonts w:ascii="Times New Roman" w:hAnsi="Times New Roman" w:cs="Times New Roman"/>
        </w:rPr>
        <w:t>2010</w:t>
      </w:r>
      <w:r w:rsidR="004825BC">
        <w:rPr>
          <w:rFonts w:ascii="Times New Roman" w:hAnsi="Times New Roman" w:cs="Times New Roman"/>
        </w:rPr>
        <w:t>]</w:t>
      </w:r>
      <w:r w:rsidR="000D0DA5">
        <w:rPr>
          <w:rFonts w:ascii="Times New Roman" w:hAnsi="Times New Roman" w:cs="Times New Roman"/>
        </w:rPr>
        <w:t xml:space="preserve">). </w:t>
      </w:r>
      <w:r w:rsidR="00FE1A27" w:rsidRPr="00B52CDD">
        <w:rPr>
          <w:rFonts w:ascii="Times New Roman" w:hAnsi="Times New Roman" w:cs="Times New Roman"/>
        </w:rPr>
        <w:t xml:space="preserve">If participants are </w:t>
      </w:r>
      <w:r w:rsidR="006730FA">
        <w:rPr>
          <w:rFonts w:ascii="Times New Roman" w:hAnsi="Times New Roman" w:cs="Times New Roman"/>
        </w:rPr>
        <w:t xml:space="preserve">instead </w:t>
      </w:r>
      <w:r w:rsidR="00FE1A27" w:rsidRPr="00B52CDD">
        <w:rPr>
          <w:rFonts w:ascii="Times New Roman" w:hAnsi="Times New Roman" w:cs="Times New Roman"/>
        </w:rPr>
        <w:t>asked to report their conscious cognition in real-time, then the study will involve a constant task</w:t>
      </w:r>
      <w:r w:rsidR="00FE1A27">
        <w:rPr>
          <w:rFonts w:ascii="Times New Roman" w:hAnsi="Times New Roman" w:cs="Times New Roman"/>
        </w:rPr>
        <w:t xml:space="preserve"> (namely, to remember one’s conscious states) </w:t>
      </w:r>
      <w:r w:rsidR="00FE1A27" w:rsidRPr="00B52CDD">
        <w:rPr>
          <w:rFonts w:ascii="Times New Roman" w:hAnsi="Times New Roman" w:cs="Times New Roman"/>
        </w:rPr>
        <w:t>and so</w:t>
      </w:r>
      <w:r w:rsidR="000D0DA5">
        <w:rPr>
          <w:rFonts w:ascii="Times New Roman" w:hAnsi="Times New Roman" w:cs="Times New Roman"/>
        </w:rPr>
        <w:t xml:space="preserve"> will no longer capture unconstrained cognition</w:t>
      </w:r>
      <w:r w:rsidR="00FE1A27" w:rsidRPr="00B52CDD">
        <w:rPr>
          <w:rFonts w:ascii="Times New Roman" w:hAnsi="Times New Roman" w:cs="Times New Roman"/>
        </w:rPr>
        <w:t>. Even if participants give reports only afterwards, knowledge that they will be asked to do so can plausibly induce constant memory and metacognition tasks throughout the experiment</w:t>
      </w:r>
      <w:r w:rsidR="000D0DA5">
        <w:rPr>
          <w:rFonts w:ascii="Times New Roman" w:hAnsi="Times New Roman" w:cs="Times New Roman"/>
        </w:rPr>
        <w:t xml:space="preserve">. </w:t>
      </w:r>
      <w:r w:rsidR="00FE1A27" w:rsidRPr="00B52CDD">
        <w:rPr>
          <w:rFonts w:ascii="Times New Roman" w:hAnsi="Times New Roman" w:cs="Times New Roman"/>
        </w:rPr>
        <w:t>Thus, it seems that the request for (retrospective) self-reports must come as a surprise at the end of the study</w:t>
      </w:r>
      <w:r w:rsidR="009C25AF">
        <w:rPr>
          <w:rFonts w:ascii="Times New Roman" w:hAnsi="Times New Roman" w:cs="Times New Roman"/>
        </w:rPr>
        <w:t xml:space="preserve">, which raises </w:t>
      </w:r>
      <w:r w:rsidR="00FE1A27" w:rsidRPr="00B52CDD">
        <w:rPr>
          <w:rFonts w:ascii="Times New Roman" w:hAnsi="Times New Roman" w:cs="Times New Roman"/>
        </w:rPr>
        <w:t xml:space="preserve">worries </w:t>
      </w:r>
      <w:r w:rsidR="00463841">
        <w:rPr>
          <w:rFonts w:ascii="Times New Roman" w:hAnsi="Times New Roman" w:cs="Times New Roman"/>
        </w:rPr>
        <w:t xml:space="preserve">about whether </w:t>
      </w:r>
      <w:r w:rsidR="00FE1A27" w:rsidRPr="00B52CDD">
        <w:rPr>
          <w:rFonts w:ascii="Times New Roman" w:hAnsi="Times New Roman" w:cs="Times New Roman"/>
        </w:rPr>
        <w:t xml:space="preserve">participants will </w:t>
      </w:r>
      <w:r w:rsidR="00463841">
        <w:rPr>
          <w:rFonts w:ascii="Times New Roman" w:hAnsi="Times New Roman" w:cs="Times New Roman"/>
        </w:rPr>
        <w:t xml:space="preserve">report </w:t>
      </w:r>
      <w:r w:rsidR="00FE1A27" w:rsidRPr="00B52CDD">
        <w:rPr>
          <w:rFonts w:ascii="Times New Roman" w:hAnsi="Times New Roman" w:cs="Times New Roman"/>
        </w:rPr>
        <w:t>whatever information was ad hoc encoded</w:t>
      </w:r>
      <w:r w:rsidR="00FE1A27">
        <w:rPr>
          <w:rFonts w:ascii="Times New Roman" w:hAnsi="Times New Roman" w:cs="Times New Roman"/>
        </w:rPr>
        <w:t>, perhaps with significant error,</w:t>
      </w:r>
      <w:r w:rsidR="00FE1A27" w:rsidRPr="00B52CDD">
        <w:rPr>
          <w:rFonts w:ascii="Times New Roman" w:hAnsi="Times New Roman" w:cs="Times New Roman"/>
        </w:rPr>
        <w:t xml:space="preserve"> in memory</w:t>
      </w:r>
      <w:r w:rsidR="00FE1A27">
        <w:rPr>
          <w:rFonts w:ascii="Times New Roman" w:hAnsi="Times New Roman" w:cs="Times New Roman"/>
        </w:rPr>
        <w:t xml:space="preserve">. </w:t>
      </w:r>
      <w:r w:rsidR="007C05D4">
        <w:rPr>
          <w:rFonts w:ascii="Times New Roman" w:hAnsi="Times New Roman" w:cs="Times New Roman"/>
        </w:rPr>
        <w:t xml:space="preserve">Instead, we </w:t>
      </w:r>
      <w:r w:rsidR="00EE2EE5">
        <w:rPr>
          <w:rFonts w:ascii="Times New Roman" w:hAnsi="Times New Roman" w:cs="Times New Roman"/>
        </w:rPr>
        <w:t>can</w:t>
      </w:r>
      <w:r w:rsidR="007C05D4">
        <w:rPr>
          <w:rFonts w:ascii="Times New Roman" w:hAnsi="Times New Roman" w:cs="Times New Roman"/>
        </w:rPr>
        <w:t xml:space="preserve"> consider </w:t>
      </w:r>
      <w:r w:rsidR="00F768C9">
        <w:rPr>
          <w:rFonts w:ascii="Times New Roman" w:hAnsi="Times New Roman" w:cs="Times New Roman"/>
        </w:rPr>
        <w:t xml:space="preserve">more </w:t>
      </w:r>
      <w:r w:rsidR="008F356E">
        <w:rPr>
          <w:rFonts w:ascii="Times New Roman" w:hAnsi="Times New Roman" w:cs="Times New Roman"/>
        </w:rPr>
        <w:t xml:space="preserve">sophisticated </w:t>
      </w:r>
      <w:r w:rsidR="004C5790">
        <w:rPr>
          <w:rFonts w:ascii="Times New Roman" w:hAnsi="Times New Roman" w:cs="Times New Roman"/>
        </w:rPr>
        <w:t>method</w:t>
      </w:r>
      <w:r w:rsidR="00286078">
        <w:rPr>
          <w:rFonts w:ascii="Times New Roman" w:hAnsi="Times New Roman" w:cs="Times New Roman"/>
        </w:rPr>
        <w:t xml:space="preserve">s to learn about cognitive activities </w:t>
      </w:r>
      <w:r w:rsidR="00A66E7E">
        <w:rPr>
          <w:rFonts w:ascii="Times New Roman" w:hAnsi="Times New Roman" w:cs="Times New Roman"/>
        </w:rPr>
        <w:t>(see also Section 5.2 below)</w:t>
      </w:r>
      <w:r w:rsidR="004C5790">
        <w:rPr>
          <w:rFonts w:ascii="Times New Roman" w:hAnsi="Times New Roman" w:cs="Times New Roman"/>
        </w:rPr>
        <w:t>. I</w:t>
      </w:r>
      <w:r w:rsidR="000D0DA5">
        <w:rPr>
          <w:rFonts w:ascii="Times New Roman" w:hAnsi="Times New Roman" w:cs="Times New Roman"/>
        </w:rPr>
        <w:t xml:space="preserve">ntrospective sampling techniques like </w:t>
      </w:r>
      <w:r w:rsidR="00DA0DBB">
        <w:rPr>
          <w:rFonts w:ascii="Times New Roman" w:hAnsi="Times New Roman" w:cs="Times New Roman"/>
        </w:rPr>
        <w:t>Descriptive Experience Sampling (</w:t>
      </w:r>
      <w:r w:rsidR="000D0DA5">
        <w:rPr>
          <w:rFonts w:ascii="Times New Roman" w:hAnsi="Times New Roman" w:cs="Times New Roman"/>
        </w:rPr>
        <w:t>DES</w:t>
      </w:r>
      <w:r w:rsidR="00DA0DBB">
        <w:rPr>
          <w:rFonts w:ascii="Times New Roman" w:hAnsi="Times New Roman" w:cs="Times New Roman"/>
        </w:rPr>
        <w:t>)</w:t>
      </w:r>
      <w:r w:rsidR="004C5790">
        <w:rPr>
          <w:rFonts w:ascii="Times New Roman" w:hAnsi="Times New Roman" w:cs="Times New Roman"/>
        </w:rPr>
        <w:t xml:space="preserve"> ask </w:t>
      </w:r>
      <w:r w:rsidR="000D0DA5">
        <w:rPr>
          <w:rFonts w:ascii="Times New Roman" w:hAnsi="Times New Roman" w:cs="Times New Roman"/>
        </w:rPr>
        <w:t xml:space="preserve">participants </w:t>
      </w:r>
      <w:r w:rsidR="004C5790">
        <w:rPr>
          <w:rFonts w:ascii="Times New Roman" w:hAnsi="Times New Roman" w:cs="Times New Roman"/>
        </w:rPr>
        <w:t xml:space="preserve">to </w:t>
      </w:r>
      <w:r w:rsidR="000D0DA5">
        <w:rPr>
          <w:rFonts w:ascii="Times New Roman" w:hAnsi="Times New Roman" w:cs="Times New Roman"/>
        </w:rPr>
        <w:t xml:space="preserve">report their introspective experiences when prompted by a random beeper, </w:t>
      </w:r>
      <w:r w:rsidR="004C5790">
        <w:rPr>
          <w:rFonts w:ascii="Times New Roman" w:hAnsi="Times New Roman" w:cs="Times New Roman"/>
        </w:rPr>
        <w:t>and</w:t>
      </w:r>
      <w:r w:rsidR="00307686">
        <w:rPr>
          <w:rFonts w:ascii="Times New Roman" w:hAnsi="Times New Roman" w:cs="Times New Roman"/>
        </w:rPr>
        <w:t xml:space="preserve"> so can provide a principled basis for dividing the rsfMRI time series, thereby potentially revealing </w:t>
      </w:r>
      <w:r w:rsidR="000D0DA5">
        <w:rPr>
          <w:rFonts w:ascii="Times New Roman" w:hAnsi="Times New Roman" w:cs="Times New Roman"/>
        </w:rPr>
        <w:t xml:space="preserve">interesting correspondences between patterns of thought and resting state signals (Hurlburt </w:t>
      </w:r>
      <w:r w:rsidR="000D0DA5" w:rsidRPr="00A30B77">
        <w:rPr>
          <w:rFonts w:ascii="Times New Roman" w:hAnsi="Times New Roman" w:cs="Times New Roman"/>
          <w:i/>
        </w:rPr>
        <w:t>et al</w:t>
      </w:r>
      <w:r w:rsidR="000D0DA5">
        <w:rPr>
          <w:rFonts w:ascii="Times New Roman" w:hAnsi="Times New Roman" w:cs="Times New Roman"/>
        </w:rPr>
        <w:t xml:space="preserve">. </w:t>
      </w:r>
      <w:r w:rsidR="00A30B77">
        <w:rPr>
          <w:rFonts w:ascii="Times New Roman" w:hAnsi="Times New Roman" w:cs="Times New Roman"/>
        </w:rPr>
        <w:t>[</w:t>
      </w:r>
      <w:r w:rsidR="000D0DA5">
        <w:rPr>
          <w:rFonts w:ascii="Times New Roman" w:hAnsi="Times New Roman" w:cs="Times New Roman"/>
        </w:rPr>
        <w:t>2015</w:t>
      </w:r>
      <w:r w:rsidR="00A30B77">
        <w:rPr>
          <w:rFonts w:ascii="Times New Roman" w:hAnsi="Times New Roman" w:cs="Times New Roman"/>
        </w:rPr>
        <w:t>]</w:t>
      </w:r>
      <w:r w:rsidR="000D0DA5">
        <w:rPr>
          <w:rFonts w:ascii="Times New Roman" w:hAnsi="Times New Roman" w:cs="Times New Roman"/>
        </w:rPr>
        <w:t>).</w:t>
      </w:r>
      <w:r w:rsidR="00143DD7">
        <w:rPr>
          <w:rFonts w:ascii="Times New Roman" w:hAnsi="Times New Roman" w:cs="Times New Roman"/>
        </w:rPr>
        <w:t xml:space="preserve"> </w:t>
      </w:r>
      <w:r w:rsidR="0069785A">
        <w:rPr>
          <w:rFonts w:ascii="Times New Roman" w:hAnsi="Times New Roman" w:cs="Times New Roman"/>
        </w:rPr>
        <w:t xml:space="preserve">Some neuroscientists have recently adopted this </w:t>
      </w:r>
      <w:r w:rsidR="00A30B77">
        <w:rPr>
          <w:rFonts w:ascii="Times New Roman" w:hAnsi="Times New Roman" w:cs="Times New Roman"/>
        </w:rPr>
        <w:t>methodology</w:t>
      </w:r>
      <w:r w:rsidR="0069785A">
        <w:rPr>
          <w:rFonts w:ascii="Times New Roman" w:hAnsi="Times New Roman" w:cs="Times New Roman"/>
        </w:rPr>
        <w:t xml:space="preserve">; for instance, Van Calster </w:t>
      </w:r>
      <w:r w:rsidR="0069785A" w:rsidRPr="00A30B77">
        <w:rPr>
          <w:rFonts w:ascii="Times New Roman" w:hAnsi="Times New Roman" w:cs="Times New Roman"/>
          <w:i/>
        </w:rPr>
        <w:t>et al</w:t>
      </w:r>
      <w:r w:rsidR="0069785A">
        <w:rPr>
          <w:rFonts w:ascii="Times New Roman" w:hAnsi="Times New Roman" w:cs="Times New Roman"/>
        </w:rPr>
        <w:t>. (</w:t>
      </w:r>
      <w:r w:rsidR="00A30B77">
        <w:rPr>
          <w:rFonts w:ascii="Times New Roman" w:hAnsi="Times New Roman" w:cs="Times New Roman"/>
        </w:rPr>
        <w:t>[</w:t>
      </w:r>
      <w:r w:rsidR="0069785A">
        <w:rPr>
          <w:rFonts w:ascii="Times New Roman" w:hAnsi="Times New Roman" w:cs="Times New Roman"/>
        </w:rPr>
        <w:t>2016</w:t>
      </w:r>
      <w:r w:rsidR="00A30B77">
        <w:rPr>
          <w:rFonts w:ascii="Times New Roman" w:hAnsi="Times New Roman" w:cs="Times New Roman"/>
        </w:rPr>
        <w:t>]</w:t>
      </w:r>
      <w:r w:rsidR="0069785A">
        <w:rPr>
          <w:rFonts w:ascii="Times New Roman" w:hAnsi="Times New Roman" w:cs="Times New Roman"/>
        </w:rPr>
        <w:t xml:space="preserve">) </w:t>
      </w:r>
      <w:r w:rsidR="00A31854">
        <w:rPr>
          <w:rFonts w:ascii="Times New Roman" w:hAnsi="Times New Roman" w:cs="Times New Roman"/>
        </w:rPr>
        <w:t xml:space="preserve">use various experience sampling techniques to </w:t>
      </w:r>
      <w:r w:rsidR="0069785A">
        <w:rPr>
          <w:rFonts w:ascii="Times New Roman" w:hAnsi="Times New Roman" w:cs="Times New Roman"/>
        </w:rPr>
        <w:t>link occurrent episodes of top-down and bottom-up attention</w:t>
      </w:r>
      <w:r w:rsidR="00A31854">
        <w:rPr>
          <w:rFonts w:ascii="Times New Roman" w:hAnsi="Times New Roman" w:cs="Times New Roman"/>
        </w:rPr>
        <w:t xml:space="preserve"> with</w:t>
      </w:r>
      <w:r w:rsidR="0069785A">
        <w:rPr>
          <w:rFonts w:ascii="Times New Roman" w:hAnsi="Times New Roman" w:cs="Times New Roman"/>
        </w:rPr>
        <w:t xml:space="preserve"> activity in the dorsal </w:t>
      </w:r>
      <w:r w:rsidR="00CD0666">
        <w:rPr>
          <w:rFonts w:ascii="Times New Roman" w:hAnsi="Times New Roman" w:cs="Times New Roman"/>
        </w:rPr>
        <w:t xml:space="preserve">and ventral </w:t>
      </w:r>
      <w:r w:rsidR="0069785A">
        <w:rPr>
          <w:rFonts w:ascii="Times New Roman" w:hAnsi="Times New Roman" w:cs="Times New Roman"/>
        </w:rPr>
        <w:t>attention network</w:t>
      </w:r>
      <w:r w:rsidR="00CD0666">
        <w:rPr>
          <w:rFonts w:ascii="Times New Roman" w:hAnsi="Times New Roman" w:cs="Times New Roman"/>
        </w:rPr>
        <w:t>s</w:t>
      </w:r>
      <w:r w:rsidR="0069785A">
        <w:rPr>
          <w:rFonts w:ascii="Times New Roman" w:hAnsi="Times New Roman" w:cs="Times New Roman"/>
        </w:rPr>
        <w:t xml:space="preserve">. </w:t>
      </w:r>
      <w:r w:rsidR="004C5790">
        <w:rPr>
          <w:rFonts w:ascii="Times New Roman" w:hAnsi="Times New Roman" w:cs="Times New Roman"/>
        </w:rPr>
        <w:t xml:space="preserve">Alternately, one could use experimental instructions that are more open-ended than a task-based study without being </w:t>
      </w:r>
      <w:r w:rsidR="00A000D0">
        <w:rPr>
          <w:rFonts w:ascii="Times New Roman" w:hAnsi="Times New Roman" w:cs="Times New Roman"/>
        </w:rPr>
        <w:t xml:space="preserve">quite as </w:t>
      </w:r>
      <w:r w:rsidR="004C5790">
        <w:rPr>
          <w:rFonts w:ascii="Times New Roman" w:hAnsi="Times New Roman" w:cs="Times New Roman"/>
        </w:rPr>
        <w:t xml:space="preserve">open-ended as in traditional </w:t>
      </w:r>
      <w:r w:rsidR="0023261B">
        <w:rPr>
          <w:rFonts w:ascii="Times New Roman" w:hAnsi="Times New Roman" w:cs="Times New Roman"/>
        </w:rPr>
        <w:t xml:space="preserve">rsfMRI </w:t>
      </w:r>
      <w:r w:rsidR="004C5790">
        <w:rPr>
          <w:rFonts w:ascii="Times New Roman" w:hAnsi="Times New Roman" w:cs="Times New Roman"/>
        </w:rPr>
        <w:t>stu</w:t>
      </w:r>
      <w:r w:rsidR="00524C7D">
        <w:rPr>
          <w:rFonts w:ascii="Times New Roman" w:hAnsi="Times New Roman" w:cs="Times New Roman"/>
        </w:rPr>
        <w:t>dies, such as</w:t>
      </w:r>
      <w:r w:rsidR="004C5790">
        <w:rPr>
          <w:rFonts w:ascii="Times New Roman" w:hAnsi="Times New Roman" w:cs="Times New Roman"/>
        </w:rPr>
        <w:t xml:space="preserve"> </w:t>
      </w:r>
      <w:r w:rsidR="00524C7D">
        <w:rPr>
          <w:rFonts w:ascii="Times New Roman" w:hAnsi="Times New Roman" w:cs="Times New Roman"/>
        </w:rPr>
        <w:t>‘</w:t>
      </w:r>
      <w:r w:rsidR="004C5790">
        <w:rPr>
          <w:rFonts w:ascii="Times New Roman" w:hAnsi="Times New Roman" w:cs="Times New Roman"/>
        </w:rPr>
        <w:t xml:space="preserve">think about </w:t>
      </w:r>
      <w:r w:rsidR="001020E2">
        <w:rPr>
          <w:rFonts w:ascii="Times New Roman" w:hAnsi="Times New Roman" w:cs="Times New Roman"/>
        </w:rPr>
        <w:t>your trip to the lab</w:t>
      </w:r>
      <w:r w:rsidR="00524C7D">
        <w:rPr>
          <w:rFonts w:ascii="Times New Roman" w:hAnsi="Times New Roman" w:cs="Times New Roman"/>
        </w:rPr>
        <w:t>’</w:t>
      </w:r>
      <w:r w:rsidR="002557A4">
        <w:rPr>
          <w:rFonts w:ascii="Times New Roman" w:hAnsi="Times New Roman" w:cs="Times New Roman"/>
        </w:rPr>
        <w:t xml:space="preserve"> or </w:t>
      </w:r>
      <w:r w:rsidR="00524C7D">
        <w:rPr>
          <w:rFonts w:ascii="Times New Roman" w:hAnsi="Times New Roman" w:cs="Times New Roman"/>
        </w:rPr>
        <w:t>‘</w:t>
      </w:r>
      <w:r w:rsidR="00DD6E30">
        <w:rPr>
          <w:rFonts w:ascii="Times New Roman" w:hAnsi="Times New Roman" w:cs="Times New Roman"/>
        </w:rPr>
        <w:t>every 30</w:t>
      </w:r>
      <w:r w:rsidR="002557A4">
        <w:rPr>
          <w:rFonts w:ascii="Times New Roman" w:hAnsi="Times New Roman" w:cs="Times New Roman"/>
        </w:rPr>
        <w:t xml:space="preserve"> seconds,</w:t>
      </w:r>
      <w:r w:rsidR="00DD6E30">
        <w:rPr>
          <w:rFonts w:ascii="Times New Roman" w:hAnsi="Times New Roman" w:cs="Times New Roman"/>
        </w:rPr>
        <w:t xml:space="preserve"> imagine a different object</w:t>
      </w:r>
      <w:r w:rsidR="00524C7D">
        <w:rPr>
          <w:rFonts w:ascii="Times New Roman" w:hAnsi="Times New Roman" w:cs="Times New Roman"/>
        </w:rPr>
        <w:t>’</w:t>
      </w:r>
      <w:r w:rsidR="004C5790">
        <w:rPr>
          <w:rFonts w:ascii="Times New Roman" w:hAnsi="Times New Roman" w:cs="Times New Roman"/>
        </w:rPr>
        <w:t>.</w:t>
      </w:r>
    </w:p>
    <w:p w14:paraId="3B98D26F" w14:textId="2F0096ED" w:rsidR="00FE1A27" w:rsidRPr="00837949" w:rsidRDefault="00FE1A27" w:rsidP="00DB70C6">
      <w:pPr>
        <w:adjustRightInd w:val="0"/>
        <w:ind w:right="-90"/>
        <w:jc w:val="both"/>
        <w:rPr>
          <w:rFonts w:ascii="Times New Roman" w:hAnsi="Times New Roman" w:cs="Times New Roman"/>
        </w:rPr>
      </w:pPr>
      <w:r>
        <w:rPr>
          <w:rFonts w:ascii="Times New Roman" w:hAnsi="Times New Roman" w:cs="Times New Roman"/>
          <w:i/>
        </w:rPr>
        <w:tab/>
      </w:r>
      <w:r w:rsidR="000D1970">
        <w:rPr>
          <w:rFonts w:ascii="Times New Roman" w:hAnsi="Times New Roman" w:cs="Times New Roman"/>
        </w:rPr>
        <w:t xml:space="preserve">A different strategy is to </w:t>
      </w:r>
      <w:r w:rsidR="00765FF9">
        <w:rPr>
          <w:rFonts w:ascii="Times New Roman" w:hAnsi="Times New Roman" w:cs="Times New Roman"/>
        </w:rPr>
        <w:t xml:space="preserve">employ </w:t>
      </w:r>
      <w:r w:rsidR="000D1970">
        <w:rPr>
          <w:rFonts w:ascii="Times New Roman" w:hAnsi="Times New Roman" w:cs="Times New Roman"/>
        </w:rPr>
        <w:t xml:space="preserve">statistical methods that can (defeasibly) </w:t>
      </w:r>
      <w:r>
        <w:rPr>
          <w:rFonts w:ascii="Times New Roman" w:hAnsi="Times New Roman" w:cs="Times New Roman"/>
        </w:rPr>
        <w:t xml:space="preserve">identify candidate networks. </w:t>
      </w:r>
      <w:r w:rsidR="00AE477E">
        <w:rPr>
          <w:rFonts w:ascii="Times New Roman" w:hAnsi="Times New Roman" w:cs="Times New Roman"/>
        </w:rPr>
        <w:t xml:space="preserve">The results of Allen </w:t>
      </w:r>
      <w:r w:rsidR="00AE477E" w:rsidRPr="00FA45B4">
        <w:rPr>
          <w:rFonts w:ascii="Times New Roman" w:hAnsi="Times New Roman" w:cs="Times New Roman"/>
          <w:i/>
        </w:rPr>
        <w:t>et al</w:t>
      </w:r>
      <w:r w:rsidR="00AE477E">
        <w:rPr>
          <w:rFonts w:ascii="Times New Roman" w:hAnsi="Times New Roman" w:cs="Times New Roman"/>
        </w:rPr>
        <w:t>. (</w:t>
      </w:r>
      <w:r w:rsidR="00FA45B4">
        <w:rPr>
          <w:rFonts w:ascii="Times New Roman" w:hAnsi="Times New Roman" w:cs="Times New Roman"/>
        </w:rPr>
        <w:t>[</w:t>
      </w:r>
      <w:r w:rsidR="00AE477E">
        <w:rPr>
          <w:rFonts w:ascii="Times New Roman" w:hAnsi="Times New Roman" w:cs="Times New Roman"/>
        </w:rPr>
        <w:t>201</w:t>
      </w:r>
      <w:r w:rsidR="00182DC5">
        <w:rPr>
          <w:rFonts w:ascii="Times New Roman" w:hAnsi="Times New Roman" w:cs="Times New Roman"/>
        </w:rPr>
        <w:t>4</w:t>
      </w:r>
      <w:r w:rsidR="00FA45B4">
        <w:rPr>
          <w:rFonts w:ascii="Times New Roman" w:hAnsi="Times New Roman" w:cs="Times New Roman"/>
        </w:rPr>
        <w:t>]</w:t>
      </w:r>
      <w:r w:rsidR="00AE477E">
        <w:rPr>
          <w:rFonts w:ascii="Times New Roman" w:hAnsi="Times New Roman" w:cs="Times New Roman"/>
        </w:rPr>
        <w:t>) and Andrews-Hanna</w:t>
      </w:r>
      <w:r w:rsidR="000D1970">
        <w:rPr>
          <w:rFonts w:ascii="Times New Roman" w:hAnsi="Times New Roman" w:cs="Times New Roman"/>
        </w:rPr>
        <w:t xml:space="preserve"> </w:t>
      </w:r>
      <w:r w:rsidR="000D1970" w:rsidRPr="00FA45B4">
        <w:rPr>
          <w:rFonts w:ascii="Times New Roman" w:hAnsi="Times New Roman" w:cs="Times New Roman"/>
          <w:i/>
        </w:rPr>
        <w:t>et al</w:t>
      </w:r>
      <w:r w:rsidR="000D1970">
        <w:rPr>
          <w:rFonts w:ascii="Times New Roman" w:hAnsi="Times New Roman" w:cs="Times New Roman"/>
        </w:rPr>
        <w:t xml:space="preserve">. </w:t>
      </w:r>
      <w:r w:rsidR="00AE477E">
        <w:rPr>
          <w:rFonts w:ascii="Times New Roman" w:hAnsi="Times New Roman" w:cs="Times New Roman"/>
        </w:rPr>
        <w:t>(</w:t>
      </w:r>
      <w:r w:rsidR="00FA45B4">
        <w:rPr>
          <w:rFonts w:ascii="Times New Roman" w:hAnsi="Times New Roman" w:cs="Times New Roman"/>
        </w:rPr>
        <w:t>[</w:t>
      </w:r>
      <w:r w:rsidR="00AE477E">
        <w:rPr>
          <w:rFonts w:ascii="Times New Roman" w:hAnsi="Times New Roman" w:cs="Times New Roman"/>
        </w:rPr>
        <w:t>2014</w:t>
      </w:r>
      <w:r w:rsidR="00FA45B4">
        <w:rPr>
          <w:rFonts w:ascii="Times New Roman" w:hAnsi="Times New Roman" w:cs="Times New Roman"/>
        </w:rPr>
        <w:t>]</w:t>
      </w:r>
      <w:r w:rsidR="00AE477E">
        <w:rPr>
          <w:rFonts w:ascii="Times New Roman" w:hAnsi="Times New Roman" w:cs="Times New Roman"/>
        </w:rPr>
        <w:t xml:space="preserve">) demonstrate that </w:t>
      </w:r>
      <w:r w:rsidR="00421E56">
        <w:rPr>
          <w:rFonts w:ascii="Times New Roman" w:hAnsi="Times New Roman" w:cs="Times New Roman"/>
        </w:rPr>
        <w:t xml:space="preserve">sophisticated analyses or time-windowing can reveal </w:t>
      </w:r>
      <w:r w:rsidR="00AE477E">
        <w:rPr>
          <w:rFonts w:ascii="Times New Roman" w:hAnsi="Times New Roman" w:cs="Times New Roman"/>
        </w:rPr>
        <w:t xml:space="preserve">better targets for psychological inference. </w:t>
      </w:r>
      <w:r w:rsidR="00000E16">
        <w:rPr>
          <w:rFonts w:ascii="Times New Roman" w:hAnsi="Times New Roman" w:cs="Times New Roman"/>
        </w:rPr>
        <w:t xml:space="preserve">Of course, as </w:t>
      </w:r>
      <w:r>
        <w:rPr>
          <w:rFonts w:ascii="Times New Roman" w:hAnsi="Times New Roman" w:cs="Times New Roman"/>
        </w:rPr>
        <w:t xml:space="preserve">we argued earlier, simple decomposition strategies are not sufficient since </w:t>
      </w:r>
      <w:r w:rsidR="002F325E">
        <w:rPr>
          <w:rFonts w:ascii="Times New Roman" w:hAnsi="Times New Roman" w:cs="Times New Roman"/>
        </w:rPr>
        <w:t xml:space="preserve">temporal mixtures can </w:t>
      </w:r>
      <w:r w:rsidR="00000E16">
        <w:rPr>
          <w:rFonts w:ascii="Times New Roman" w:hAnsi="Times New Roman" w:cs="Times New Roman"/>
        </w:rPr>
        <w:t xml:space="preserve">produce </w:t>
      </w:r>
      <w:r w:rsidR="00AE477E">
        <w:rPr>
          <w:rFonts w:ascii="Times New Roman" w:hAnsi="Times New Roman" w:cs="Times New Roman"/>
        </w:rPr>
        <w:t>spurious edges</w:t>
      </w:r>
      <w:r w:rsidR="00674D29">
        <w:rPr>
          <w:rFonts w:ascii="Times New Roman" w:hAnsi="Times New Roman" w:cs="Times New Roman"/>
        </w:rPr>
        <w:t xml:space="preserve"> and </w:t>
      </w:r>
      <w:r w:rsidRPr="00837949">
        <w:rPr>
          <w:rFonts w:ascii="Times New Roman" w:hAnsi="Times New Roman" w:cs="Times New Roman"/>
        </w:rPr>
        <w:t>the component networks are not necessarily known in advance.</w:t>
      </w:r>
      <w:r w:rsidR="00421E56">
        <w:rPr>
          <w:rFonts w:ascii="Times New Roman" w:hAnsi="Times New Roman" w:cs="Times New Roman"/>
        </w:rPr>
        <w:t xml:space="preserve"> But we can potentially use more sophisticated methods, coupled with network discovery algorithms, to </w:t>
      </w:r>
      <w:r w:rsidRPr="00837949">
        <w:rPr>
          <w:rFonts w:ascii="Times New Roman" w:hAnsi="Times New Roman" w:cs="Times New Roman"/>
        </w:rPr>
        <w:t xml:space="preserve">simultaneously infer </w:t>
      </w:r>
      <w:r w:rsidR="00E97D24">
        <w:rPr>
          <w:rFonts w:ascii="Times New Roman" w:hAnsi="Times New Roman" w:cs="Times New Roman"/>
        </w:rPr>
        <w:t xml:space="preserve">both </w:t>
      </w:r>
      <w:r w:rsidRPr="00837949">
        <w:rPr>
          <w:rFonts w:ascii="Times New Roman" w:hAnsi="Times New Roman" w:cs="Times New Roman"/>
        </w:rPr>
        <w:t xml:space="preserve">the networks and their mixing parameters. For example, standard techniques such as independent components analysis (ICA) can extract </w:t>
      </w:r>
      <w:r w:rsidR="00823DA3">
        <w:rPr>
          <w:rFonts w:ascii="Times New Roman" w:hAnsi="Times New Roman" w:cs="Times New Roman"/>
        </w:rPr>
        <w:t>sources or signals that are mixed in a data stream</w:t>
      </w:r>
      <w:r w:rsidR="00307C12">
        <w:rPr>
          <w:rFonts w:ascii="Times New Roman" w:hAnsi="Times New Roman" w:cs="Times New Roman"/>
        </w:rPr>
        <w:t>, as the multiple networks are mixed</w:t>
      </w:r>
      <w:r w:rsidR="00823DA3">
        <w:rPr>
          <w:rFonts w:ascii="Times New Roman" w:hAnsi="Times New Roman" w:cs="Times New Roman"/>
        </w:rPr>
        <w:t xml:space="preserve">. </w:t>
      </w:r>
      <w:r w:rsidR="00307C12">
        <w:rPr>
          <w:rFonts w:ascii="Times New Roman" w:hAnsi="Times New Roman" w:cs="Times New Roman"/>
        </w:rPr>
        <w:t xml:space="preserve">However, successful </w:t>
      </w:r>
      <w:r w:rsidR="00823DA3">
        <w:rPr>
          <w:rFonts w:ascii="Times New Roman" w:hAnsi="Times New Roman" w:cs="Times New Roman"/>
        </w:rPr>
        <w:t xml:space="preserve">use of ICA requires that the mixture be relatively stable, and </w:t>
      </w:r>
      <w:r w:rsidR="00D401B9">
        <w:rPr>
          <w:rFonts w:ascii="Times New Roman" w:hAnsi="Times New Roman" w:cs="Times New Roman"/>
        </w:rPr>
        <w:t xml:space="preserve">it is unclear whether </w:t>
      </w:r>
      <w:r>
        <w:rPr>
          <w:rFonts w:ascii="Times New Roman" w:hAnsi="Times New Roman" w:cs="Times New Roman"/>
        </w:rPr>
        <w:t>mindwandering will lead to a stable medium-term mixture</w:t>
      </w:r>
      <w:r w:rsidRPr="00837949">
        <w:rPr>
          <w:rFonts w:ascii="Times New Roman" w:hAnsi="Times New Roman" w:cs="Times New Roman"/>
        </w:rPr>
        <w:t xml:space="preserve">. Alternately, </w:t>
      </w:r>
      <w:r w:rsidR="00BA1858">
        <w:rPr>
          <w:rFonts w:ascii="Times New Roman" w:hAnsi="Times New Roman" w:cs="Times New Roman"/>
        </w:rPr>
        <w:t xml:space="preserve">there are statistical methods that can segment a time series based on (likely) changes in the generative distribution, such as </w:t>
      </w:r>
      <w:r w:rsidRPr="00837949">
        <w:rPr>
          <w:rFonts w:ascii="Times New Roman" w:hAnsi="Times New Roman" w:cs="Times New Roman"/>
        </w:rPr>
        <w:t>changepoint detection algorithms</w:t>
      </w:r>
      <w:r>
        <w:rPr>
          <w:rFonts w:ascii="Times New Roman" w:hAnsi="Times New Roman" w:cs="Times New Roman"/>
        </w:rPr>
        <w:t xml:space="preserve"> (</w:t>
      </w:r>
      <w:r w:rsidR="001E54ED">
        <w:rPr>
          <w:rFonts w:ascii="Times New Roman" w:hAnsi="Times New Roman" w:cs="Times New Roman"/>
        </w:rPr>
        <w:t xml:space="preserve">Desobry </w:t>
      </w:r>
      <w:r w:rsidR="001E54ED" w:rsidRPr="006C5725">
        <w:rPr>
          <w:rFonts w:ascii="Times New Roman" w:hAnsi="Times New Roman" w:cs="Times New Roman"/>
          <w:i/>
          <w:iCs/>
        </w:rPr>
        <w:t>et al</w:t>
      </w:r>
      <w:r w:rsidR="001E54ED" w:rsidRPr="006C5725">
        <w:rPr>
          <w:rFonts w:ascii="Times New Roman" w:hAnsi="Times New Roman" w:cs="Times New Roman"/>
        </w:rPr>
        <w:t>.</w:t>
      </w:r>
      <w:r w:rsidR="001E54ED">
        <w:rPr>
          <w:rFonts w:ascii="Times New Roman" w:hAnsi="Times New Roman" w:cs="Times New Roman"/>
        </w:rPr>
        <w:t xml:space="preserve"> [2005]; </w:t>
      </w:r>
      <w:r>
        <w:rPr>
          <w:rFonts w:ascii="Times New Roman" w:hAnsi="Times New Roman" w:cs="Times New Roman"/>
        </w:rPr>
        <w:t>Adams and M</w:t>
      </w:r>
      <w:r w:rsidR="001E54ED">
        <w:rPr>
          <w:rFonts w:ascii="Times New Roman" w:hAnsi="Times New Roman" w:cs="Times New Roman"/>
        </w:rPr>
        <w:t>acKay [</w:t>
      </w:r>
      <w:r>
        <w:rPr>
          <w:rFonts w:ascii="Times New Roman" w:hAnsi="Times New Roman" w:cs="Times New Roman"/>
        </w:rPr>
        <w:t>2007</w:t>
      </w:r>
      <w:r w:rsidR="001E54ED">
        <w:rPr>
          <w:rFonts w:ascii="Times New Roman" w:hAnsi="Times New Roman" w:cs="Times New Roman"/>
        </w:rPr>
        <w:t>]</w:t>
      </w:r>
      <w:r>
        <w:rPr>
          <w:rFonts w:ascii="Times New Roman" w:hAnsi="Times New Roman" w:cs="Times New Roman"/>
        </w:rPr>
        <w:t>) or other methods (Gregory</w:t>
      </w:r>
      <w:r w:rsidR="002E52AA">
        <w:rPr>
          <w:rFonts w:ascii="Times New Roman" w:hAnsi="Times New Roman" w:cs="Times New Roman"/>
        </w:rPr>
        <w:t xml:space="preserve"> </w:t>
      </w:r>
      <w:r w:rsidR="002E52AA" w:rsidRPr="002E52AA">
        <w:rPr>
          <w:rFonts w:ascii="Times New Roman" w:hAnsi="Times New Roman" w:cs="Times New Roman"/>
          <w:i/>
          <w:iCs/>
        </w:rPr>
        <w:t>et al</w:t>
      </w:r>
      <w:r w:rsidR="002E52AA">
        <w:rPr>
          <w:rFonts w:ascii="Times New Roman" w:hAnsi="Times New Roman" w:cs="Times New Roman"/>
        </w:rPr>
        <w:t>. [</w:t>
      </w:r>
      <w:r>
        <w:rPr>
          <w:rFonts w:ascii="Times New Roman" w:hAnsi="Times New Roman" w:cs="Times New Roman"/>
        </w:rPr>
        <w:t>1996</w:t>
      </w:r>
      <w:r w:rsidR="002E52AA">
        <w:rPr>
          <w:rFonts w:ascii="Times New Roman" w:hAnsi="Times New Roman" w:cs="Times New Roman"/>
        </w:rPr>
        <w:t>]</w:t>
      </w:r>
      <w:r>
        <w:rPr>
          <w:rFonts w:ascii="Times New Roman" w:hAnsi="Times New Roman" w:cs="Times New Roman"/>
        </w:rPr>
        <w:t xml:space="preserve">; Scargle </w:t>
      </w:r>
      <w:r w:rsidR="002E52AA">
        <w:rPr>
          <w:rFonts w:ascii="Times New Roman" w:hAnsi="Times New Roman" w:cs="Times New Roman"/>
        </w:rPr>
        <w:t>[</w:t>
      </w:r>
      <w:r>
        <w:rPr>
          <w:rFonts w:ascii="Times New Roman" w:hAnsi="Times New Roman" w:cs="Times New Roman"/>
        </w:rPr>
        <w:t>1998</w:t>
      </w:r>
      <w:r w:rsidR="002E52AA">
        <w:rPr>
          <w:rFonts w:ascii="Times New Roman" w:hAnsi="Times New Roman" w:cs="Times New Roman"/>
        </w:rPr>
        <w:t>]</w:t>
      </w:r>
      <w:r>
        <w:rPr>
          <w:rFonts w:ascii="Times New Roman" w:hAnsi="Times New Roman" w:cs="Times New Roman"/>
        </w:rPr>
        <w:t>)</w:t>
      </w:r>
      <w:r w:rsidR="00BA1858">
        <w:rPr>
          <w:rFonts w:ascii="Times New Roman" w:hAnsi="Times New Roman" w:cs="Times New Roman"/>
        </w:rPr>
        <w:t>. T</w:t>
      </w:r>
      <w:r w:rsidR="00BC3BF1">
        <w:rPr>
          <w:rFonts w:ascii="Times New Roman" w:hAnsi="Times New Roman" w:cs="Times New Roman"/>
        </w:rPr>
        <w:t xml:space="preserve">hose </w:t>
      </w:r>
      <w:r w:rsidRPr="00837949">
        <w:rPr>
          <w:rFonts w:ascii="Times New Roman" w:hAnsi="Times New Roman" w:cs="Times New Roman"/>
        </w:rPr>
        <w:t xml:space="preserve">methods </w:t>
      </w:r>
      <w:r w:rsidR="00EA75FE">
        <w:rPr>
          <w:rFonts w:ascii="Times New Roman" w:hAnsi="Times New Roman" w:cs="Times New Roman"/>
        </w:rPr>
        <w:t xml:space="preserve">require strong </w:t>
      </w:r>
      <w:r w:rsidRPr="00837949">
        <w:rPr>
          <w:rFonts w:ascii="Times New Roman" w:hAnsi="Times New Roman" w:cs="Times New Roman"/>
        </w:rPr>
        <w:t>assum</w:t>
      </w:r>
      <w:r w:rsidR="00EA75FE">
        <w:rPr>
          <w:rFonts w:ascii="Times New Roman" w:hAnsi="Times New Roman" w:cs="Times New Roman"/>
        </w:rPr>
        <w:t>ptions</w:t>
      </w:r>
      <w:r w:rsidR="00BA1858">
        <w:rPr>
          <w:rFonts w:ascii="Times New Roman" w:hAnsi="Times New Roman" w:cs="Times New Roman"/>
        </w:rPr>
        <w:t>, however, so may not be suitable for use with rsfMRI data</w:t>
      </w:r>
      <w:r w:rsidRPr="00837949">
        <w:rPr>
          <w:rFonts w:ascii="Times New Roman" w:hAnsi="Times New Roman" w:cs="Times New Roman"/>
        </w:rPr>
        <w:t xml:space="preserve">. </w:t>
      </w:r>
      <w:r w:rsidR="00BA1858">
        <w:rPr>
          <w:rFonts w:ascii="Times New Roman" w:hAnsi="Times New Roman" w:cs="Times New Roman"/>
        </w:rPr>
        <w:t xml:space="preserve">The reliability of these advanced statistical methods depends on open mathematical and data questions that have not yet been answered. And even if they do suffice to address </w:t>
      </w:r>
      <w:r w:rsidR="00BC3BF1">
        <w:rPr>
          <w:rFonts w:ascii="Times New Roman" w:hAnsi="Times New Roman" w:cs="Times New Roman"/>
        </w:rPr>
        <w:t>the mix</w:t>
      </w:r>
      <w:r w:rsidR="006B4EE9">
        <w:rPr>
          <w:rFonts w:ascii="Times New Roman" w:hAnsi="Times New Roman" w:cs="Times New Roman"/>
        </w:rPr>
        <w:t>ture</w:t>
      </w:r>
      <w:r w:rsidR="00BC3BF1">
        <w:rPr>
          <w:rFonts w:ascii="Times New Roman" w:hAnsi="Times New Roman" w:cs="Times New Roman"/>
        </w:rPr>
        <w:t xml:space="preserve"> problem, </w:t>
      </w:r>
      <w:r w:rsidR="00282767">
        <w:rPr>
          <w:rFonts w:ascii="Times New Roman" w:hAnsi="Times New Roman" w:cs="Times New Roman"/>
        </w:rPr>
        <w:t xml:space="preserve">those </w:t>
      </w:r>
      <w:r w:rsidR="00BA1858">
        <w:rPr>
          <w:rFonts w:ascii="Times New Roman" w:hAnsi="Times New Roman" w:cs="Times New Roman"/>
        </w:rPr>
        <w:t xml:space="preserve">methods will not solve </w:t>
      </w:r>
      <w:r w:rsidR="00BC3BF1">
        <w:rPr>
          <w:rFonts w:ascii="Times New Roman" w:hAnsi="Times New Roman" w:cs="Times New Roman"/>
        </w:rPr>
        <w:t xml:space="preserve">other </w:t>
      </w:r>
      <w:r w:rsidR="0076381B">
        <w:rPr>
          <w:rFonts w:ascii="Times New Roman" w:hAnsi="Times New Roman" w:cs="Times New Roman"/>
        </w:rPr>
        <w:t xml:space="preserve">analysis challenges </w:t>
      </w:r>
      <w:r w:rsidR="00BC3BF1">
        <w:rPr>
          <w:rFonts w:ascii="Times New Roman" w:hAnsi="Times New Roman" w:cs="Times New Roman"/>
        </w:rPr>
        <w:t xml:space="preserve">for fMRI </w:t>
      </w:r>
      <w:r w:rsidR="0076381B">
        <w:rPr>
          <w:rFonts w:ascii="Times New Roman" w:hAnsi="Times New Roman" w:cs="Times New Roman"/>
        </w:rPr>
        <w:t>data</w:t>
      </w:r>
      <w:r w:rsidR="00282767">
        <w:rPr>
          <w:rFonts w:ascii="Times New Roman" w:hAnsi="Times New Roman" w:cs="Times New Roman"/>
        </w:rPr>
        <w:t>.</w:t>
      </w:r>
      <w:r w:rsidRPr="00837949">
        <w:rPr>
          <w:rStyle w:val="FootnoteReference"/>
          <w:rFonts w:ascii="Times New Roman" w:hAnsi="Times New Roman" w:cs="Times New Roman"/>
        </w:rPr>
        <w:footnoteReference w:id="10"/>
      </w:r>
    </w:p>
    <w:p w14:paraId="70CDCB55" w14:textId="242A04FB" w:rsidR="00FE1A27" w:rsidRPr="00B52CDD" w:rsidRDefault="00E1724A" w:rsidP="00DB70C6">
      <w:pPr>
        <w:adjustRightInd w:val="0"/>
        <w:ind w:right="-90" w:firstLine="720"/>
        <w:jc w:val="both"/>
        <w:rPr>
          <w:rFonts w:ascii="Times New Roman" w:hAnsi="Times New Roman" w:cs="Times New Roman"/>
        </w:rPr>
      </w:pPr>
      <w:r>
        <w:rPr>
          <w:rFonts w:ascii="Times New Roman" w:hAnsi="Times New Roman" w:cs="Times New Roman"/>
        </w:rPr>
        <w:t xml:space="preserve">Finally, we </w:t>
      </w:r>
      <w:r w:rsidR="003447E0">
        <w:rPr>
          <w:rFonts w:ascii="Times New Roman" w:hAnsi="Times New Roman" w:cs="Times New Roman"/>
        </w:rPr>
        <w:t xml:space="preserve">can explore technological approaches to the mixture challenge. </w:t>
      </w:r>
      <w:r w:rsidR="00F41855">
        <w:rPr>
          <w:rFonts w:ascii="Times New Roman" w:hAnsi="Times New Roman" w:cs="Times New Roman"/>
        </w:rPr>
        <w:t>M</w:t>
      </w:r>
      <w:r w:rsidR="00FE1A27" w:rsidRPr="00837949">
        <w:rPr>
          <w:rFonts w:ascii="Times New Roman" w:hAnsi="Times New Roman" w:cs="Times New Roman"/>
        </w:rPr>
        <w:t xml:space="preserve">any resting state experimental protocols do not collect sufficiently fine-grained data to adequately separate </w:t>
      </w:r>
      <w:r w:rsidR="00FE1A27" w:rsidRPr="00837949">
        <w:rPr>
          <w:rFonts w:ascii="Times New Roman" w:hAnsi="Times New Roman" w:cs="Times New Roman"/>
        </w:rPr>
        <w:lastRenderedPageBreak/>
        <w:t>the mixture components or changing mixture parameters.</w:t>
      </w:r>
      <w:r w:rsidR="00FE1A27" w:rsidRPr="00837949">
        <w:rPr>
          <w:rStyle w:val="FootnoteReference"/>
          <w:rFonts w:ascii="Times New Roman" w:hAnsi="Times New Roman" w:cs="Times New Roman"/>
        </w:rPr>
        <w:footnoteReference w:id="11"/>
      </w:r>
      <w:r w:rsidR="00FE1A27" w:rsidRPr="00837949">
        <w:rPr>
          <w:rFonts w:ascii="Times New Roman" w:hAnsi="Times New Roman" w:cs="Times New Roman"/>
        </w:rPr>
        <w:t xml:space="preserve"> Most researchers have used longer repetition times (TRs) </w:t>
      </w:r>
      <w:r w:rsidR="00FE1A27" w:rsidRPr="00B52CDD">
        <w:rPr>
          <w:rFonts w:ascii="Times New Roman" w:hAnsi="Times New Roman" w:cs="Times New Roman"/>
        </w:rPr>
        <w:t xml:space="preserve">in their </w:t>
      </w:r>
      <w:r w:rsidR="00E225C9">
        <w:rPr>
          <w:rFonts w:ascii="Times New Roman" w:hAnsi="Times New Roman" w:cs="Times New Roman"/>
        </w:rPr>
        <w:t xml:space="preserve">resting state </w:t>
      </w:r>
      <w:r w:rsidR="00FE1A27" w:rsidRPr="00B52CDD">
        <w:rPr>
          <w:rFonts w:ascii="Times New Roman" w:hAnsi="Times New Roman" w:cs="Times New Roman"/>
        </w:rPr>
        <w:t>studies</w:t>
      </w:r>
      <w:r w:rsidR="00FE1A27">
        <w:rPr>
          <w:rFonts w:ascii="Times New Roman" w:hAnsi="Times New Roman" w:cs="Times New Roman"/>
        </w:rPr>
        <w:t xml:space="preserve"> (though there has been a recent shift towards shorter 2000</w:t>
      </w:r>
      <w:r w:rsidR="00DD3005">
        <w:rPr>
          <w:rFonts w:ascii="Times New Roman" w:hAnsi="Times New Roman" w:cs="Times New Roman"/>
        </w:rPr>
        <w:t xml:space="preserve"> </w:t>
      </w:r>
      <w:r w:rsidR="00FE1A27">
        <w:rPr>
          <w:rFonts w:ascii="Times New Roman" w:hAnsi="Times New Roman" w:cs="Times New Roman"/>
        </w:rPr>
        <w:t>– 800 ms</w:t>
      </w:r>
      <w:r w:rsidR="006C0143">
        <w:rPr>
          <w:rFonts w:ascii="Times New Roman" w:hAnsi="Times New Roman" w:cs="Times New Roman"/>
        </w:rPr>
        <w:t xml:space="preserve"> </w:t>
      </w:r>
      <w:r w:rsidR="00FE1A27">
        <w:rPr>
          <w:rFonts w:ascii="Times New Roman" w:hAnsi="Times New Roman" w:cs="Times New Roman"/>
        </w:rPr>
        <w:t>TRs)</w:t>
      </w:r>
      <w:r w:rsidR="00FE1A27" w:rsidRPr="00B52CDD">
        <w:rPr>
          <w:rFonts w:ascii="Times New Roman" w:hAnsi="Times New Roman" w:cs="Times New Roman"/>
        </w:rPr>
        <w:t xml:space="preserve">, as these </w:t>
      </w:r>
      <w:r w:rsidR="0069785A">
        <w:rPr>
          <w:rFonts w:ascii="Times New Roman" w:hAnsi="Times New Roman" w:cs="Times New Roman"/>
        </w:rPr>
        <w:t xml:space="preserve">scanner </w:t>
      </w:r>
      <w:r w:rsidR="00FE1A27" w:rsidRPr="00B52CDD">
        <w:rPr>
          <w:rFonts w:ascii="Times New Roman" w:hAnsi="Times New Roman" w:cs="Times New Roman"/>
        </w:rPr>
        <w:t>settings yield improved signal-to-noise ratios without impairing inference about the slower changes that have been the principal focus of resting state research. The mixture view argues</w:t>
      </w:r>
      <w:r w:rsidR="00FE1A27">
        <w:rPr>
          <w:rFonts w:ascii="Times New Roman" w:hAnsi="Times New Roman" w:cs="Times New Roman"/>
        </w:rPr>
        <w:t>, however,</w:t>
      </w:r>
      <w:r w:rsidR="00FE1A27" w:rsidRPr="00B52CDD">
        <w:rPr>
          <w:rFonts w:ascii="Times New Roman" w:hAnsi="Times New Roman" w:cs="Times New Roman"/>
        </w:rPr>
        <w:t xml:space="preserve"> that</w:t>
      </w:r>
      <w:r w:rsidR="003010BC">
        <w:rPr>
          <w:rFonts w:ascii="Times New Roman" w:hAnsi="Times New Roman" w:cs="Times New Roman"/>
        </w:rPr>
        <w:t xml:space="preserve"> significant components of the ‘</w:t>
      </w:r>
      <w:r w:rsidR="00FE1A27" w:rsidRPr="00B52CDD">
        <w:rPr>
          <w:rFonts w:ascii="Times New Roman" w:hAnsi="Times New Roman" w:cs="Times New Roman"/>
        </w:rPr>
        <w:t>resting</w:t>
      </w:r>
      <w:r w:rsidR="003010BC">
        <w:rPr>
          <w:rFonts w:ascii="Times New Roman" w:hAnsi="Times New Roman" w:cs="Times New Roman"/>
        </w:rPr>
        <w:t>’</w:t>
      </w:r>
      <w:r w:rsidR="00FE1A27" w:rsidRPr="00B52CDD">
        <w:rPr>
          <w:rFonts w:ascii="Times New Roman" w:hAnsi="Times New Roman" w:cs="Times New Roman"/>
        </w:rPr>
        <w:t xml:space="preserve"> state time series are due to </w:t>
      </w:r>
      <w:r w:rsidR="00FE1A27">
        <w:rPr>
          <w:rFonts w:ascii="Times New Roman" w:hAnsi="Times New Roman" w:cs="Times New Roman"/>
        </w:rPr>
        <w:t xml:space="preserve">cognitive functional </w:t>
      </w:r>
      <w:r w:rsidR="00FE1A27" w:rsidRPr="00B52CDD">
        <w:rPr>
          <w:rFonts w:ascii="Times New Roman" w:hAnsi="Times New Roman" w:cs="Times New Roman"/>
        </w:rPr>
        <w:t>networks that presumably chang</w:t>
      </w:r>
      <w:r w:rsidR="00FE1A27">
        <w:rPr>
          <w:rFonts w:ascii="Times New Roman" w:hAnsi="Times New Roman" w:cs="Times New Roman"/>
        </w:rPr>
        <w:t>e</w:t>
      </w:r>
      <w:r w:rsidR="00FE1A27" w:rsidRPr="00B52CDD">
        <w:rPr>
          <w:rFonts w:ascii="Times New Roman" w:hAnsi="Times New Roman" w:cs="Times New Roman"/>
        </w:rPr>
        <w:t xml:space="preserve"> more rapidly. Thus, </w:t>
      </w:r>
      <w:r w:rsidR="00043C0C">
        <w:rPr>
          <w:rFonts w:ascii="Times New Roman" w:hAnsi="Times New Roman" w:cs="Times New Roman"/>
        </w:rPr>
        <w:t xml:space="preserve">we should </w:t>
      </w:r>
      <w:r w:rsidR="00FE1A27" w:rsidRPr="00B52CDD">
        <w:rPr>
          <w:rFonts w:ascii="Times New Roman" w:hAnsi="Times New Roman" w:cs="Times New Roman"/>
        </w:rPr>
        <w:t xml:space="preserve">arguably </w:t>
      </w:r>
      <w:r w:rsidR="00043C0C">
        <w:rPr>
          <w:rFonts w:ascii="Times New Roman" w:hAnsi="Times New Roman" w:cs="Times New Roman"/>
        </w:rPr>
        <w:t xml:space="preserve">use faster scan times so we have </w:t>
      </w:r>
      <w:r w:rsidR="00FE1A27" w:rsidRPr="00B52CDD">
        <w:rPr>
          <w:rFonts w:ascii="Times New Roman" w:hAnsi="Times New Roman" w:cs="Times New Roman"/>
        </w:rPr>
        <w:t>the temporal resolution to adequately separate the mixture components.</w:t>
      </w:r>
      <w:r w:rsidR="00D50219">
        <w:rPr>
          <w:rFonts w:ascii="Times New Roman" w:hAnsi="Times New Roman" w:cs="Times New Roman"/>
        </w:rPr>
        <w:t xml:space="preserve"> Using shorter TRs may help with these challenges, and such studies are part of ongoing research on dynamics in the resting state. </w:t>
      </w:r>
    </w:p>
    <w:p w14:paraId="21FE6202" w14:textId="58794A79" w:rsidR="00FE1A27" w:rsidRPr="00B52CDD" w:rsidRDefault="00FE1A27" w:rsidP="00DB70C6">
      <w:pPr>
        <w:adjustRightInd w:val="0"/>
        <w:ind w:right="-90" w:firstLine="720"/>
        <w:jc w:val="both"/>
        <w:rPr>
          <w:rFonts w:ascii="Times New Roman" w:hAnsi="Times New Roman" w:cs="Times New Roman"/>
        </w:rPr>
      </w:pPr>
      <w:r>
        <w:rPr>
          <w:rFonts w:ascii="Times New Roman" w:hAnsi="Times New Roman" w:cs="Times New Roman"/>
        </w:rPr>
        <w:t xml:space="preserve">The </w:t>
      </w:r>
      <w:r w:rsidR="003F207C">
        <w:rPr>
          <w:rFonts w:ascii="Times New Roman" w:hAnsi="Times New Roman" w:cs="Times New Roman"/>
        </w:rPr>
        <w:t>main</w:t>
      </w:r>
      <w:r>
        <w:rPr>
          <w:rFonts w:ascii="Times New Roman" w:hAnsi="Times New Roman" w:cs="Times New Roman"/>
        </w:rPr>
        <w:t xml:space="preserve"> overall message</w:t>
      </w:r>
      <w:r w:rsidR="0014686A">
        <w:rPr>
          <w:rFonts w:ascii="Times New Roman" w:hAnsi="Times New Roman" w:cs="Times New Roman"/>
        </w:rPr>
        <w:t xml:space="preserve"> </w:t>
      </w:r>
      <w:r>
        <w:rPr>
          <w:rFonts w:ascii="Times New Roman" w:hAnsi="Times New Roman" w:cs="Times New Roman"/>
        </w:rPr>
        <w:t xml:space="preserve">is that </w:t>
      </w:r>
      <w:r w:rsidR="00173DBC">
        <w:rPr>
          <w:rFonts w:ascii="Times New Roman" w:hAnsi="Times New Roman" w:cs="Times New Roman"/>
        </w:rPr>
        <w:t xml:space="preserve">the mixture challenge is a serious one, but </w:t>
      </w:r>
      <w:r>
        <w:rPr>
          <w:rFonts w:ascii="Times New Roman" w:hAnsi="Times New Roman" w:cs="Times New Roman"/>
        </w:rPr>
        <w:t xml:space="preserve">matters are </w:t>
      </w:r>
      <w:r w:rsidR="000557BB">
        <w:rPr>
          <w:rFonts w:ascii="Times New Roman" w:hAnsi="Times New Roman" w:cs="Times New Roman"/>
        </w:rPr>
        <w:t xml:space="preserve">far from </w:t>
      </w:r>
      <w:r>
        <w:rPr>
          <w:rFonts w:ascii="Times New Roman" w:hAnsi="Times New Roman" w:cs="Times New Roman"/>
        </w:rPr>
        <w:t xml:space="preserve">hopeless. There are methodological, </w:t>
      </w:r>
      <w:r w:rsidR="007E5566">
        <w:rPr>
          <w:rFonts w:ascii="Times New Roman" w:hAnsi="Times New Roman" w:cs="Times New Roman"/>
        </w:rPr>
        <w:t>statistical</w:t>
      </w:r>
      <w:r>
        <w:rPr>
          <w:rFonts w:ascii="Times New Roman" w:hAnsi="Times New Roman" w:cs="Times New Roman"/>
        </w:rPr>
        <w:t xml:space="preserve">, and </w:t>
      </w:r>
      <w:r w:rsidR="007E5566">
        <w:rPr>
          <w:rFonts w:ascii="Times New Roman" w:hAnsi="Times New Roman" w:cs="Times New Roman"/>
        </w:rPr>
        <w:t xml:space="preserve">technological </w:t>
      </w:r>
      <w:r>
        <w:rPr>
          <w:rFonts w:ascii="Times New Roman" w:hAnsi="Times New Roman" w:cs="Times New Roman"/>
        </w:rPr>
        <w:t>routes that could reduce the plausibility of spurious connections in</w:t>
      </w:r>
      <w:r w:rsidR="003F207C">
        <w:rPr>
          <w:rFonts w:ascii="Times New Roman" w:hAnsi="Times New Roman" w:cs="Times New Roman"/>
        </w:rPr>
        <w:t xml:space="preserve"> RSNs</w:t>
      </w:r>
      <w:r>
        <w:rPr>
          <w:rFonts w:ascii="Times New Roman" w:hAnsi="Times New Roman" w:cs="Times New Roman"/>
        </w:rPr>
        <w:t>, and thereby increas</w:t>
      </w:r>
      <w:r w:rsidR="00182641">
        <w:rPr>
          <w:rFonts w:ascii="Times New Roman" w:hAnsi="Times New Roman" w:cs="Times New Roman"/>
        </w:rPr>
        <w:t>e the chances of successful psychological</w:t>
      </w:r>
      <w:r>
        <w:rPr>
          <w:rFonts w:ascii="Times New Roman" w:hAnsi="Times New Roman" w:cs="Times New Roman"/>
        </w:rPr>
        <w:t xml:space="preserve"> inference from resting state fMRI data. </w:t>
      </w:r>
      <w:r w:rsidR="008A0C26">
        <w:rPr>
          <w:rFonts w:ascii="Times New Roman" w:hAnsi="Times New Roman" w:cs="Times New Roman"/>
        </w:rPr>
        <w:t>Key issues for further</w:t>
      </w:r>
      <w:r w:rsidR="003F207C">
        <w:rPr>
          <w:rFonts w:ascii="Times New Roman" w:hAnsi="Times New Roman" w:cs="Times New Roman"/>
        </w:rPr>
        <w:t xml:space="preserve"> theorizing and</w:t>
      </w:r>
      <w:r w:rsidR="008A0C26">
        <w:rPr>
          <w:rFonts w:ascii="Times New Roman" w:hAnsi="Times New Roman" w:cs="Times New Roman"/>
        </w:rPr>
        <w:t xml:space="preserve"> experimentation are the degree to which RSNs correlate with occurrent cognition </w:t>
      </w:r>
      <w:r w:rsidR="00AB4DDA">
        <w:rPr>
          <w:rFonts w:ascii="Times New Roman" w:hAnsi="Times New Roman" w:cs="Times New Roman"/>
        </w:rPr>
        <w:t>(Van Calst</w:t>
      </w:r>
      <w:r w:rsidR="008A0C26">
        <w:rPr>
          <w:rFonts w:ascii="Times New Roman" w:hAnsi="Times New Roman" w:cs="Times New Roman"/>
        </w:rPr>
        <w:t xml:space="preserve">er </w:t>
      </w:r>
      <w:r w:rsidR="008A0C26" w:rsidRPr="00773C90">
        <w:rPr>
          <w:rFonts w:ascii="Times New Roman" w:hAnsi="Times New Roman" w:cs="Times New Roman"/>
          <w:i/>
        </w:rPr>
        <w:t>et al</w:t>
      </w:r>
      <w:r w:rsidR="008A0C26">
        <w:rPr>
          <w:rFonts w:ascii="Times New Roman" w:hAnsi="Times New Roman" w:cs="Times New Roman"/>
        </w:rPr>
        <w:t xml:space="preserve">. </w:t>
      </w:r>
      <w:r w:rsidR="00773C90">
        <w:rPr>
          <w:rFonts w:ascii="Times New Roman" w:hAnsi="Times New Roman" w:cs="Times New Roman"/>
        </w:rPr>
        <w:t>[</w:t>
      </w:r>
      <w:r w:rsidR="008A0C26">
        <w:rPr>
          <w:rFonts w:ascii="Times New Roman" w:hAnsi="Times New Roman" w:cs="Times New Roman"/>
        </w:rPr>
        <w:t>2016</w:t>
      </w:r>
      <w:r w:rsidR="00773C90">
        <w:rPr>
          <w:rFonts w:ascii="Times New Roman" w:hAnsi="Times New Roman" w:cs="Times New Roman"/>
        </w:rPr>
        <w:t>]</w:t>
      </w:r>
      <w:r w:rsidR="008A0C26">
        <w:rPr>
          <w:rFonts w:ascii="Times New Roman" w:hAnsi="Times New Roman" w:cs="Times New Roman"/>
        </w:rPr>
        <w:t xml:space="preserve">) and the extent to which RSNs change dynamically during the scanning session (Hutchinson </w:t>
      </w:r>
      <w:r w:rsidR="008A0C26" w:rsidRPr="00773C90">
        <w:rPr>
          <w:rFonts w:ascii="Times New Roman" w:hAnsi="Times New Roman" w:cs="Times New Roman"/>
          <w:i/>
        </w:rPr>
        <w:t>et al</w:t>
      </w:r>
      <w:r w:rsidR="008A0C26">
        <w:rPr>
          <w:rFonts w:ascii="Times New Roman" w:hAnsi="Times New Roman" w:cs="Times New Roman"/>
        </w:rPr>
        <w:t xml:space="preserve">. </w:t>
      </w:r>
      <w:r w:rsidR="00773C90">
        <w:rPr>
          <w:rFonts w:ascii="Times New Roman" w:hAnsi="Times New Roman" w:cs="Times New Roman"/>
        </w:rPr>
        <w:t>[2</w:t>
      </w:r>
      <w:r w:rsidR="008A0C26">
        <w:rPr>
          <w:rFonts w:ascii="Times New Roman" w:hAnsi="Times New Roman" w:cs="Times New Roman"/>
        </w:rPr>
        <w:t>0</w:t>
      </w:r>
      <w:r w:rsidR="00773C90">
        <w:rPr>
          <w:rFonts w:ascii="Times New Roman" w:hAnsi="Times New Roman" w:cs="Times New Roman"/>
        </w:rPr>
        <w:t>1</w:t>
      </w:r>
      <w:r w:rsidR="008A0C26">
        <w:rPr>
          <w:rFonts w:ascii="Times New Roman" w:hAnsi="Times New Roman" w:cs="Times New Roman"/>
        </w:rPr>
        <w:t>3</w:t>
      </w:r>
      <w:r w:rsidR="00773C90">
        <w:rPr>
          <w:rFonts w:ascii="Times New Roman" w:hAnsi="Times New Roman" w:cs="Times New Roman"/>
        </w:rPr>
        <w:t>]</w:t>
      </w:r>
      <w:r w:rsidR="008A0C26">
        <w:rPr>
          <w:rFonts w:ascii="Times New Roman" w:hAnsi="Times New Roman" w:cs="Times New Roman"/>
        </w:rPr>
        <w:t>).</w:t>
      </w:r>
    </w:p>
    <w:p w14:paraId="3702B062" w14:textId="77777777" w:rsidR="00FE1A27" w:rsidRPr="00B52CDD" w:rsidRDefault="00FE1A27" w:rsidP="00DB70C6">
      <w:pPr>
        <w:adjustRightInd w:val="0"/>
        <w:ind w:right="-90"/>
        <w:rPr>
          <w:rFonts w:ascii="Times New Roman" w:hAnsi="Times New Roman" w:cs="Times New Roman"/>
          <w:i/>
        </w:rPr>
      </w:pPr>
    </w:p>
    <w:p w14:paraId="7D356847" w14:textId="3B774FAD" w:rsidR="00FE1A27" w:rsidRPr="00BF480E" w:rsidRDefault="00255391" w:rsidP="00DB70C6">
      <w:pPr>
        <w:adjustRightInd w:val="0"/>
        <w:ind w:right="-90"/>
        <w:jc w:val="center"/>
        <w:outlineLvl w:val="0"/>
        <w:rPr>
          <w:rFonts w:ascii="Times New Roman" w:hAnsi="Times New Roman"/>
          <w:b/>
          <w:iCs/>
        </w:rPr>
      </w:pPr>
      <w:r w:rsidRPr="00BF480E">
        <w:rPr>
          <w:rFonts w:ascii="Times New Roman" w:hAnsi="Times New Roman"/>
          <w:b/>
          <w:iCs/>
        </w:rPr>
        <w:t>5</w:t>
      </w:r>
      <w:r w:rsidR="00FE1A27" w:rsidRPr="00BF480E">
        <w:rPr>
          <w:rFonts w:ascii="Times New Roman" w:hAnsi="Times New Roman"/>
          <w:b/>
          <w:iCs/>
        </w:rPr>
        <w:t xml:space="preserve">.2 Exploration via the </w:t>
      </w:r>
      <w:r w:rsidR="00847248" w:rsidRPr="00BF480E">
        <w:rPr>
          <w:rFonts w:ascii="Times New Roman" w:hAnsi="Times New Roman"/>
          <w:b/>
          <w:iCs/>
        </w:rPr>
        <w:t>resting s</w:t>
      </w:r>
      <w:r w:rsidR="00FE1A27" w:rsidRPr="00BF480E">
        <w:rPr>
          <w:rFonts w:ascii="Times New Roman" w:hAnsi="Times New Roman"/>
          <w:b/>
          <w:iCs/>
        </w:rPr>
        <w:t>tate</w:t>
      </w:r>
    </w:p>
    <w:p w14:paraId="04EE7358" w14:textId="7186BF57" w:rsidR="00FE1A27" w:rsidRDefault="00FE1A27" w:rsidP="00DB70C6">
      <w:pPr>
        <w:adjustRightInd w:val="0"/>
        <w:ind w:right="-90"/>
        <w:jc w:val="both"/>
        <w:rPr>
          <w:rFonts w:ascii="Times New Roman" w:hAnsi="Times New Roman"/>
        </w:rPr>
      </w:pPr>
      <w:r>
        <w:rPr>
          <w:rFonts w:ascii="Times New Roman" w:hAnsi="Times New Roman"/>
        </w:rPr>
        <w:t>Given the inferential challenges that we have identified, one might suggest that we simply stop</w:t>
      </w:r>
      <w:r w:rsidR="00534F4C">
        <w:rPr>
          <w:rFonts w:ascii="Times New Roman" w:hAnsi="Times New Roman"/>
        </w:rPr>
        <w:t xml:space="preserve"> attaching cognitive functions to RSNs, perhaps reserving rsfMRI data for diagnostic or prognostic uses</w:t>
      </w:r>
      <w:r>
        <w:rPr>
          <w:rFonts w:ascii="Times New Roman" w:hAnsi="Times New Roman"/>
        </w:rPr>
        <w:t xml:space="preserve">. We contend that this would be a mistake, as </w:t>
      </w:r>
      <w:r w:rsidR="00534F4C">
        <w:rPr>
          <w:rFonts w:ascii="Times New Roman" w:hAnsi="Times New Roman"/>
        </w:rPr>
        <w:t xml:space="preserve">rsfMRI </w:t>
      </w:r>
      <w:r>
        <w:rPr>
          <w:rFonts w:ascii="Times New Roman" w:hAnsi="Times New Roman"/>
        </w:rPr>
        <w:t xml:space="preserve">studies </w:t>
      </w:r>
      <w:r w:rsidR="009D79B3">
        <w:rPr>
          <w:rFonts w:ascii="Times New Roman" w:hAnsi="Times New Roman"/>
        </w:rPr>
        <w:t xml:space="preserve">do </w:t>
      </w:r>
      <w:r>
        <w:rPr>
          <w:rFonts w:ascii="Times New Roman" w:hAnsi="Times New Roman"/>
        </w:rPr>
        <w:t>have</w:t>
      </w:r>
      <w:r w:rsidR="00534F4C">
        <w:rPr>
          <w:rFonts w:ascii="Times New Roman" w:hAnsi="Times New Roman"/>
        </w:rPr>
        <w:t xml:space="preserve"> </w:t>
      </w:r>
      <w:r w:rsidR="00FB2293">
        <w:rPr>
          <w:rFonts w:ascii="Times New Roman" w:hAnsi="Times New Roman"/>
        </w:rPr>
        <w:t xml:space="preserve">significant </w:t>
      </w:r>
      <w:r w:rsidR="00534F4C">
        <w:rPr>
          <w:rFonts w:ascii="Times New Roman" w:hAnsi="Times New Roman"/>
        </w:rPr>
        <w:t>potential for cognitive brain mapping</w:t>
      </w:r>
      <w:r>
        <w:rPr>
          <w:rFonts w:ascii="Times New Roman" w:hAnsi="Times New Roman"/>
        </w:rPr>
        <w:t>.</w:t>
      </w:r>
      <w:r w:rsidR="003F207C">
        <w:rPr>
          <w:rFonts w:ascii="Times New Roman" w:hAnsi="Times New Roman"/>
        </w:rPr>
        <w:t xml:space="preserve"> </w:t>
      </w:r>
      <w:r w:rsidR="00710491">
        <w:rPr>
          <w:rFonts w:ascii="Times New Roman" w:hAnsi="Times New Roman"/>
        </w:rPr>
        <w:t xml:space="preserve">However, making good on this potential (if the mixture view is on the right track) will require reassessing the role of rsfMRI studies in brain mapping. </w:t>
      </w:r>
      <w:r w:rsidR="00CA4064">
        <w:rPr>
          <w:rFonts w:ascii="Times New Roman" w:hAnsi="Times New Roman"/>
        </w:rPr>
        <w:t>T</w:t>
      </w:r>
      <w:r w:rsidRPr="00837949">
        <w:rPr>
          <w:rFonts w:ascii="Times New Roman" w:hAnsi="Times New Roman"/>
        </w:rPr>
        <w:t xml:space="preserve">he core difference </w:t>
      </w:r>
      <w:r w:rsidR="00CA4064">
        <w:rPr>
          <w:rFonts w:ascii="Times New Roman" w:hAnsi="Times New Roman"/>
        </w:rPr>
        <w:t xml:space="preserve">between task-based and resting state studies </w:t>
      </w:r>
      <w:r>
        <w:rPr>
          <w:rFonts w:ascii="Times New Roman" w:hAnsi="Times New Roman"/>
        </w:rPr>
        <w:t xml:space="preserve">lies </w:t>
      </w:r>
      <w:r w:rsidR="00CA4064">
        <w:rPr>
          <w:rFonts w:ascii="Times New Roman" w:hAnsi="Times New Roman"/>
        </w:rPr>
        <w:t>not in</w:t>
      </w:r>
      <w:r w:rsidR="00D50219">
        <w:rPr>
          <w:rFonts w:ascii="Times New Roman" w:hAnsi="Times New Roman"/>
        </w:rPr>
        <w:t xml:space="preserve"> targeting</w:t>
      </w:r>
      <w:r w:rsidR="00CA4064">
        <w:rPr>
          <w:rFonts w:ascii="Times New Roman" w:hAnsi="Times New Roman"/>
        </w:rPr>
        <w:t xml:space="preserve"> different </w:t>
      </w:r>
      <w:r w:rsidR="00D50219">
        <w:rPr>
          <w:rFonts w:ascii="Times New Roman" w:hAnsi="Times New Roman"/>
        </w:rPr>
        <w:t xml:space="preserve">kinds of networks </w:t>
      </w:r>
      <w:r w:rsidR="00E128ED">
        <w:rPr>
          <w:rFonts w:ascii="Times New Roman" w:hAnsi="Times New Roman"/>
        </w:rPr>
        <w:t>(intrinsic versus task-evoked networks)</w:t>
      </w:r>
      <w:r w:rsidR="00CA4064">
        <w:rPr>
          <w:rFonts w:ascii="Times New Roman" w:hAnsi="Times New Roman"/>
        </w:rPr>
        <w:t xml:space="preserve">, but rather </w:t>
      </w:r>
      <w:r w:rsidRPr="00837949">
        <w:rPr>
          <w:rFonts w:ascii="Times New Roman" w:hAnsi="Times New Roman"/>
        </w:rPr>
        <w:t xml:space="preserve">in </w:t>
      </w:r>
      <w:r w:rsidR="00CA4064">
        <w:rPr>
          <w:rFonts w:ascii="Times New Roman" w:hAnsi="Times New Roman"/>
        </w:rPr>
        <w:t xml:space="preserve">different </w:t>
      </w:r>
      <w:r>
        <w:rPr>
          <w:rFonts w:ascii="Times New Roman" w:hAnsi="Times New Roman"/>
        </w:rPr>
        <w:t>degree</w:t>
      </w:r>
      <w:r w:rsidR="00CA4064">
        <w:rPr>
          <w:rFonts w:ascii="Times New Roman" w:hAnsi="Times New Roman"/>
        </w:rPr>
        <w:t>s</w:t>
      </w:r>
      <w:r>
        <w:rPr>
          <w:rFonts w:ascii="Times New Roman" w:hAnsi="Times New Roman"/>
        </w:rPr>
        <w:t xml:space="preserve"> </w:t>
      </w:r>
      <w:r w:rsidRPr="00837949">
        <w:rPr>
          <w:rFonts w:ascii="Times New Roman" w:hAnsi="Times New Roman"/>
        </w:rPr>
        <w:t xml:space="preserve">of experimental control over brain </w:t>
      </w:r>
      <w:r>
        <w:rPr>
          <w:rFonts w:ascii="Times New Roman" w:hAnsi="Times New Roman"/>
        </w:rPr>
        <w:t xml:space="preserve">and cognitive </w:t>
      </w:r>
      <w:r w:rsidRPr="00837949">
        <w:rPr>
          <w:rFonts w:ascii="Times New Roman" w:hAnsi="Times New Roman"/>
        </w:rPr>
        <w:t xml:space="preserve">activity. Standard task-based studies involve significant control, as the participants’ cognition is presumably driven principally by experimental demands. In contrast, resting state studies are relatively uncontrolled, often quite explicitly so. </w:t>
      </w:r>
      <w:r w:rsidR="00765BC3">
        <w:rPr>
          <w:rFonts w:ascii="Times New Roman" w:hAnsi="Times New Roman"/>
        </w:rPr>
        <w:t>Precision about the exact differences in control would require a full philosophical analysis of ‘control’; as we noted earlier, we do not provide such an account here. However, even our earlier brief comments are sufficient to say more about the potential value of resting state studie</w:t>
      </w:r>
      <w:r w:rsidR="00037032">
        <w:rPr>
          <w:rFonts w:ascii="Times New Roman" w:hAnsi="Times New Roman"/>
        </w:rPr>
        <w:t>s.</w:t>
      </w:r>
    </w:p>
    <w:p w14:paraId="4ACB9AB6" w14:textId="2D0A9C3C" w:rsidR="00FE1A27" w:rsidRDefault="00FE1A27" w:rsidP="00DB70C6">
      <w:pPr>
        <w:adjustRightInd w:val="0"/>
        <w:ind w:right="-90" w:firstLine="720"/>
        <w:jc w:val="both"/>
        <w:rPr>
          <w:rFonts w:ascii="Times New Roman" w:hAnsi="Times New Roman"/>
        </w:rPr>
      </w:pPr>
      <w:r w:rsidRPr="00837949">
        <w:rPr>
          <w:rFonts w:ascii="Times New Roman" w:hAnsi="Times New Roman"/>
        </w:rPr>
        <w:t>A common view is that greater experimental control is always better, but this claim is not correct in general; rather, it depends on what one is trying to learn. Significant control (including</w:t>
      </w:r>
      <w:r w:rsidR="003D0A74">
        <w:rPr>
          <w:rFonts w:ascii="Times New Roman" w:hAnsi="Times New Roman"/>
        </w:rPr>
        <w:t xml:space="preserve"> </w:t>
      </w:r>
      <w:r w:rsidRPr="00837949">
        <w:rPr>
          <w:rFonts w:ascii="Times New Roman" w:hAnsi="Times New Roman"/>
        </w:rPr>
        <w:t xml:space="preserve">randomization) can be the best way to discover whether some particular </w:t>
      </w:r>
      <w:r w:rsidR="00911644">
        <w:rPr>
          <w:rFonts w:ascii="Times New Roman" w:hAnsi="Times New Roman"/>
        </w:rPr>
        <w:t xml:space="preserve">factor </w:t>
      </w:r>
      <w:r w:rsidRPr="00837949">
        <w:rPr>
          <w:rFonts w:ascii="Times New Roman" w:hAnsi="Times New Roman"/>
          <w:i/>
          <w:iCs/>
        </w:rPr>
        <w:t>A</w:t>
      </w:r>
      <w:r w:rsidRPr="00837949">
        <w:rPr>
          <w:rFonts w:ascii="Times New Roman" w:hAnsi="Times New Roman"/>
        </w:rPr>
        <w:t xml:space="preserve"> causes some particular </w:t>
      </w:r>
      <w:r w:rsidRPr="00837949">
        <w:rPr>
          <w:rFonts w:ascii="Times New Roman" w:hAnsi="Times New Roman"/>
          <w:i/>
          <w:iCs/>
        </w:rPr>
        <w:t>B</w:t>
      </w:r>
      <w:r>
        <w:rPr>
          <w:rFonts w:ascii="Times New Roman" w:hAnsi="Times New Roman"/>
        </w:rPr>
        <w:t xml:space="preserve">, as control can enable one to </w:t>
      </w:r>
      <w:r w:rsidR="00CC0D14">
        <w:rPr>
          <w:rFonts w:ascii="Times New Roman" w:hAnsi="Times New Roman"/>
        </w:rPr>
        <w:t xml:space="preserve">exclude </w:t>
      </w:r>
      <w:r>
        <w:rPr>
          <w:rFonts w:ascii="Times New Roman" w:hAnsi="Times New Roman"/>
        </w:rPr>
        <w:t>possible confounding factors.</w:t>
      </w:r>
      <w:r w:rsidRPr="00837949">
        <w:rPr>
          <w:rFonts w:ascii="Times New Roman" w:hAnsi="Times New Roman"/>
        </w:rPr>
        <w:t xml:space="preserve"> </w:t>
      </w:r>
      <w:r>
        <w:rPr>
          <w:rFonts w:ascii="Times New Roman" w:hAnsi="Times New Roman"/>
        </w:rPr>
        <w:t>But i</w:t>
      </w:r>
      <w:r w:rsidRPr="00837949">
        <w:rPr>
          <w:rFonts w:ascii="Times New Roman" w:hAnsi="Times New Roman"/>
        </w:rPr>
        <w:t xml:space="preserve">f one is instead trying to </w:t>
      </w:r>
      <w:r w:rsidR="00EF0303">
        <w:rPr>
          <w:rFonts w:ascii="Times New Roman" w:hAnsi="Times New Roman"/>
        </w:rPr>
        <w:t xml:space="preserve">characterize or </w:t>
      </w:r>
      <w:r w:rsidRPr="00837949">
        <w:rPr>
          <w:rFonts w:ascii="Times New Roman" w:hAnsi="Times New Roman"/>
        </w:rPr>
        <w:t>understand</w:t>
      </w:r>
      <w:r w:rsidR="00686061">
        <w:rPr>
          <w:rFonts w:ascii="Times New Roman" w:hAnsi="Times New Roman"/>
        </w:rPr>
        <w:t xml:space="preserve"> </w:t>
      </w:r>
      <w:r w:rsidRPr="00837949">
        <w:rPr>
          <w:rFonts w:ascii="Times New Roman" w:hAnsi="Times New Roman"/>
        </w:rPr>
        <w:t xml:space="preserve">the typical </w:t>
      </w:r>
      <w:r w:rsidR="000A13CC">
        <w:rPr>
          <w:rFonts w:ascii="Times New Roman" w:hAnsi="Times New Roman"/>
        </w:rPr>
        <w:t>behaviour</w:t>
      </w:r>
      <w:r w:rsidRPr="00837949">
        <w:rPr>
          <w:rFonts w:ascii="Times New Roman" w:hAnsi="Times New Roman"/>
        </w:rPr>
        <w:t xml:space="preserve"> of a system in its natural</w:t>
      </w:r>
      <w:r w:rsidR="005016CD">
        <w:rPr>
          <w:rFonts w:ascii="Times New Roman" w:hAnsi="Times New Roman"/>
        </w:rPr>
        <w:t>, unmanipulated</w:t>
      </w:r>
      <w:r w:rsidRPr="00837949">
        <w:rPr>
          <w:rFonts w:ascii="Times New Roman" w:hAnsi="Times New Roman"/>
        </w:rPr>
        <w:t xml:space="preserve"> environment, then significant experimental control can actually impair learning, precisely because that control can change the system from </w:t>
      </w:r>
      <w:r w:rsidR="005016CD">
        <w:rPr>
          <w:rFonts w:ascii="Times New Roman" w:hAnsi="Times New Roman"/>
        </w:rPr>
        <w:t xml:space="preserve">its usual </w:t>
      </w:r>
      <w:r w:rsidRPr="00837949">
        <w:rPr>
          <w:rFonts w:ascii="Times New Roman" w:hAnsi="Times New Roman"/>
        </w:rPr>
        <w:t>state</w:t>
      </w:r>
      <w:r w:rsidR="005016CD">
        <w:rPr>
          <w:rFonts w:ascii="Times New Roman" w:hAnsi="Times New Roman"/>
        </w:rPr>
        <w:t>s</w:t>
      </w:r>
      <w:r w:rsidRPr="00837949">
        <w:rPr>
          <w:rFonts w:ascii="Times New Roman" w:hAnsi="Times New Roman"/>
        </w:rPr>
        <w:t>.</w:t>
      </w:r>
    </w:p>
    <w:p w14:paraId="7FFB043E" w14:textId="06C041D1" w:rsidR="00FE1A27" w:rsidRDefault="00F12056" w:rsidP="00DB70C6">
      <w:pPr>
        <w:adjustRightInd w:val="0"/>
        <w:ind w:right="-90" w:firstLine="720"/>
        <w:jc w:val="both"/>
        <w:rPr>
          <w:rFonts w:ascii="Times New Roman" w:hAnsi="Times New Roman"/>
        </w:rPr>
      </w:pPr>
      <w:r>
        <w:rPr>
          <w:rFonts w:ascii="Times New Roman" w:hAnsi="Times New Roman"/>
        </w:rPr>
        <w:t>S</w:t>
      </w:r>
      <w:r w:rsidR="00FE1A27">
        <w:rPr>
          <w:rFonts w:ascii="Times New Roman" w:hAnsi="Times New Roman"/>
        </w:rPr>
        <w:t xml:space="preserve">cientists often conduct exploratory experiments in order to </w:t>
      </w:r>
      <w:r w:rsidR="00A732EC">
        <w:rPr>
          <w:rFonts w:ascii="Times New Roman" w:hAnsi="Times New Roman"/>
        </w:rPr>
        <w:t>map how a system operates in a ‘</w:t>
      </w:r>
      <w:r w:rsidR="00FE1A27">
        <w:rPr>
          <w:rFonts w:ascii="Times New Roman" w:hAnsi="Times New Roman"/>
        </w:rPr>
        <w:t>natural</w:t>
      </w:r>
      <w:r w:rsidR="00A732EC">
        <w:rPr>
          <w:rFonts w:ascii="Times New Roman" w:hAnsi="Times New Roman"/>
        </w:rPr>
        <w:t>’</w:t>
      </w:r>
      <w:r w:rsidR="00FE1A27">
        <w:rPr>
          <w:rFonts w:ascii="Times New Roman" w:hAnsi="Times New Roman"/>
        </w:rPr>
        <w:t xml:space="preserve"> setting</w:t>
      </w:r>
      <w:r w:rsidR="00E72D55">
        <w:rPr>
          <w:rFonts w:ascii="Times New Roman" w:hAnsi="Times New Roman"/>
        </w:rPr>
        <w:t>, which may be different than the operation in any particular, controlled experimental context</w:t>
      </w:r>
      <w:r w:rsidR="00FE1A27">
        <w:rPr>
          <w:rFonts w:ascii="Times New Roman" w:hAnsi="Times New Roman"/>
        </w:rPr>
        <w:t xml:space="preserve"> (Franklin </w:t>
      </w:r>
      <w:r w:rsidR="00FA58AE">
        <w:rPr>
          <w:rFonts w:ascii="Times New Roman" w:hAnsi="Times New Roman"/>
        </w:rPr>
        <w:t>[</w:t>
      </w:r>
      <w:r w:rsidR="00FE1A27">
        <w:rPr>
          <w:rFonts w:ascii="Times New Roman" w:hAnsi="Times New Roman"/>
        </w:rPr>
        <w:t>2005</w:t>
      </w:r>
      <w:r w:rsidR="00FA58AE">
        <w:rPr>
          <w:rFonts w:ascii="Times New Roman" w:hAnsi="Times New Roman"/>
        </w:rPr>
        <w:t>]</w:t>
      </w:r>
      <w:r w:rsidR="00FE1A27">
        <w:rPr>
          <w:rFonts w:ascii="Times New Roman" w:hAnsi="Times New Roman"/>
        </w:rPr>
        <w:t xml:space="preserve">). The mixture view implies that </w:t>
      </w:r>
      <w:r w:rsidR="00C638CA">
        <w:rPr>
          <w:rFonts w:ascii="Times New Roman" w:hAnsi="Times New Roman"/>
        </w:rPr>
        <w:t>rs</w:t>
      </w:r>
      <w:r w:rsidR="00FE1A27" w:rsidRPr="00837949">
        <w:rPr>
          <w:rFonts w:ascii="Times New Roman" w:hAnsi="Times New Roman"/>
        </w:rPr>
        <w:t xml:space="preserve">fMRI studies </w:t>
      </w:r>
      <w:r w:rsidR="00FE1A27">
        <w:rPr>
          <w:rFonts w:ascii="Times New Roman" w:hAnsi="Times New Roman"/>
        </w:rPr>
        <w:t xml:space="preserve">could similarly </w:t>
      </w:r>
      <w:r w:rsidR="003A557B">
        <w:rPr>
          <w:rFonts w:ascii="Times New Roman" w:hAnsi="Times New Roman"/>
        </w:rPr>
        <w:t>reveal</w:t>
      </w:r>
      <w:r w:rsidR="0071778D">
        <w:rPr>
          <w:rFonts w:ascii="Times New Roman" w:hAnsi="Times New Roman"/>
        </w:rPr>
        <w:t xml:space="preserve"> ‘</w:t>
      </w:r>
      <w:r w:rsidR="00FE1A27" w:rsidRPr="00837949">
        <w:rPr>
          <w:rFonts w:ascii="Times New Roman" w:hAnsi="Times New Roman"/>
        </w:rPr>
        <w:t>natural</w:t>
      </w:r>
      <w:r w:rsidR="001C3746">
        <w:rPr>
          <w:rFonts w:ascii="Times New Roman" w:hAnsi="Times New Roman"/>
        </w:rPr>
        <w:t>’</w:t>
      </w:r>
      <w:r w:rsidR="00FE1A27" w:rsidRPr="00837949">
        <w:rPr>
          <w:rFonts w:ascii="Times New Roman" w:hAnsi="Times New Roman"/>
        </w:rPr>
        <w:t xml:space="preserve"> brain </w:t>
      </w:r>
      <w:r w:rsidR="000A13CC">
        <w:rPr>
          <w:rFonts w:ascii="Times New Roman" w:hAnsi="Times New Roman"/>
        </w:rPr>
        <w:t>behaviour</w:t>
      </w:r>
      <w:r w:rsidR="00FE1A27" w:rsidRPr="00837949">
        <w:rPr>
          <w:rFonts w:ascii="Times New Roman" w:hAnsi="Times New Roman"/>
        </w:rPr>
        <w:t>.</w:t>
      </w:r>
      <w:r w:rsidR="00D27512">
        <w:rPr>
          <w:rStyle w:val="FootnoteReference"/>
          <w:rFonts w:ascii="Times New Roman" w:hAnsi="Times New Roman"/>
        </w:rPr>
        <w:footnoteReference w:id="12"/>
      </w:r>
      <w:r w:rsidR="00FE1A27" w:rsidRPr="00837949">
        <w:rPr>
          <w:rFonts w:ascii="Times New Roman" w:hAnsi="Times New Roman"/>
        </w:rPr>
        <w:t xml:space="preserve"> Task-based studies are, by design, artificial in certain respects, </w:t>
      </w:r>
      <w:r w:rsidR="00E37DAE">
        <w:rPr>
          <w:rFonts w:ascii="Times New Roman" w:hAnsi="Times New Roman"/>
        </w:rPr>
        <w:t xml:space="preserve">as they </w:t>
      </w:r>
      <w:r w:rsidR="00FE1A27" w:rsidRPr="00837949">
        <w:rPr>
          <w:rFonts w:ascii="Times New Roman" w:hAnsi="Times New Roman"/>
        </w:rPr>
        <w:t xml:space="preserve">push the individual to engage in certain cognitive activities, typically to the </w:t>
      </w:r>
      <w:r w:rsidR="00FE1A27" w:rsidRPr="00837949">
        <w:rPr>
          <w:rFonts w:ascii="Times New Roman" w:hAnsi="Times New Roman"/>
        </w:rPr>
        <w:lastRenderedPageBreak/>
        <w:t xml:space="preserve">exclusion of others. </w:t>
      </w:r>
      <w:r w:rsidR="001A4CD8">
        <w:rPr>
          <w:rFonts w:ascii="Times New Roman" w:hAnsi="Times New Roman"/>
        </w:rPr>
        <w:t>Potentially, t</w:t>
      </w:r>
      <w:r w:rsidR="00FE1A27" w:rsidRPr="00837949">
        <w:rPr>
          <w:rFonts w:ascii="Times New Roman" w:hAnsi="Times New Roman"/>
        </w:rPr>
        <w:t xml:space="preserve">here are significant brain networks that </w:t>
      </w:r>
      <w:r w:rsidR="00FE1A27">
        <w:rPr>
          <w:rFonts w:ascii="Times New Roman" w:hAnsi="Times New Roman"/>
        </w:rPr>
        <w:t xml:space="preserve">have </w:t>
      </w:r>
      <w:r w:rsidR="00FE1A27" w:rsidRPr="00837949">
        <w:rPr>
          <w:rFonts w:ascii="Times New Roman" w:hAnsi="Times New Roman"/>
        </w:rPr>
        <w:t xml:space="preserve">not </w:t>
      </w:r>
      <w:r w:rsidR="00FE1A27">
        <w:rPr>
          <w:rFonts w:ascii="Times New Roman" w:hAnsi="Times New Roman"/>
        </w:rPr>
        <w:t xml:space="preserve">been </w:t>
      </w:r>
      <w:r w:rsidR="00FE1A27" w:rsidRPr="00837949">
        <w:rPr>
          <w:rFonts w:ascii="Times New Roman" w:hAnsi="Times New Roman"/>
        </w:rPr>
        <w:t xml:space="preserve">observed, simply because those networks underlie some task that has not been isolated in any particular experiment. Precisely because resting state studies are relatively uncontrolled, they hold forth the promise of revealing previously unknown or understudied brain networks. People’s free-ranging cognition plausibly traverses a wider space than experimenters have </w:t>
      </w:r>
      <w:r w:rsidR="00FE1A27">
        <w:rPr>
          <w:rFonts w:ascii="Times New Roman" w:hAnsi="Times New Roman"/>
        </w:rPr>
        <w:t xml:space="preserve">previously thought </w:t>
      </w:r>
      <w:r w:rsidR="00FE1A27" w:rsidRPr="00837949">
        <w:rPr>
          <w:rFonts w:ascii="Times New Roman" w:hAnsi="Times New Roman"/>
        </w:rPr>
        <w:t>to isolate.</w:t>
      </w:r>
      <w:r w:rsidR="006B1F43">
        <w:rPr>
          <w:rFonts w:ascii="Times New Roman" w:hAnsi="Times New Roman"/>
        </w:rPr>
        <w:t xml:space="preserve"> By studying more naturalistic cognition, we potentially will find new networks to be studied and understood.</w:t>
      </w:r>
      <w:r w:rsidR="002145E9">
        <w:rPr>
          <w:rFonts w:ascii="Times New Roman" w:hAnsi="Times New Roman"/>
        </w:rPr>
        <w:t xml:space="preserve"> Of course, we emphasize that significant methodological advances, including those discussed in Section 5.1, are required before we can fully realize these possibilities.</w:t>
      </w:r>
    </w:p>
    <w:p w14:paraId="5BDEAD57" w14:textId="52BF135A" w:rsidR="00FE1A27" w:rsidRDefault="00FE1A27" w:rsidP="00DB70C6">
      <w:pPr>
        <w:adjustRightInd w:val="0"/>
        <w:ind w:right="-90"/>
        <w:jc w:val="both"/>
        <w:rPr>
          <w:rFonts w:ascii="Times New Roman" w:hAnsi="Times New Roman"/>
          <w:i/>
        </w:rPr>
      </w:pPr>
      <w:r>
        <w:rPr>
          <w:rFonts w:ascii="Times New Roman" w:hAnsi="Times New Roman"/>
        </w:rPr>
        <w:tab/>
      </w:r>
      <w:r w:rsidR="00782C9F">
        <w:rPr>
          <w:rFonts w:ascii="Times New Roman" w:hAnsi="Times New Roman"/>
        </w:rPr>
        <w:t xml:space="preserve">Moreover, if </w:t>
      </w:r>
      <w:r>
        <w:rPr>
          <w:rFonts w:ascii="Times New Roman" w:hAnsi="Times New Roman"/>
        </w:rPr>
        <w:t>we und</w:t>
      </w:r>
      <w:r w:rsidR="00B1032D">
        <w:rPr>
          <w:rFonts w:ascii="Times New Roman" w:hAnsi="Times New Roman"/>
        </w:rPr>
        <w:t>erstand resting state versus</w:t>
      </w:r>
      <w:r>
        <w:rPr>
          <w:rFonts w:ascii="Times New Roman" w:hAnsi="Times New Roman"/>
        </w:rPr>
        <w:t xml:space="preserve"> task-based fMRI studies as simply endpoints in a continuum of experimental control, then </w:t>
      </w:r>
      <w:r w:rsidR="006D275A">
        <w:rPr>
          <w:rFonts w:ascii="Times New Roman" w:hAnsi="Times New Roman"/>
        </w:rPr>
        <w:t>many other possibilities arise</w:t>
      </w:r>
      <w:r>
        <w:rPr>
          <w:rFonts w:ascii="Times New Roman" w:hAnsi="Times New Roman"/>
        </w:rPr>
        <w:t xml:space="preserve">. </w:t>
      </w:r>
      <w:r w:rsidR="00782C9F">
        <w:rPr>
          <w:rFonts w:ascii="Times New Roman" w:hAnsi="Times New Roman"/>
        </w:rPr>
        <w:t>T</w:t>
      </w:r>
      <w:r w:rsidR="006D275A">
        <w:rPr>
          <w:rFonts w:ascii="Times New Roman" w:hAnsi="Times New Roman"/>
        </w:rPr>
        <w:t xml:space="preserve">his </w:t>
      </w:r>
      <w:r>
        <w:rPr>
          <w:rFonts w:ascii="Times New Roman" w:hAnsi="Times New Roman"/>
        </w:rPr>
        <w:t xml:space="preserve">perspective shift suggests a number of intermediate experimental designs in which the experimenter only partially controls the participants’ cognitive activities. For example, one could conduct an </w:t>
      </w:r>
      <w:r w:rsidR="004E66A1">
        <w:rPr>
          <w:rFonts w:ascii="Times New Roman" w:hAnsi="Times New Roman"/>
        </w:rPr>
        <w:t>fMRI study that asks people to ‘</w:t>
      </w:r>
      <w:r>
        <w:rPr>
          <w:rFonts w:ascii="Times New Roman" w:hAnsi="Times New Roman"/>
        </w:rPr>
        <w:t>think about the</w:t>
      </w:r>
      <w:r w:rsidR="004E66A1">
        <w:rPr>
          <w:rFonts w:ascii="Times New Roman" w:hAnsi="Times New Roman"/>
        </w:rPr>
        <w:t xml:space="preserve"> last three meals that you ate’</w:t>
      </w:r>
      <w:r w:rsidR="00F40A09">
        <w:rPr>
          <w:rFonts w:ascii="Times New Roman" w:hAnsi="Times New Roman"/>
        </w:rPr>
        <w:t>.</w:t>
      </w:r>
      <w:r>
        <w:rPr>
          <w:rFonts w:ascii="Times New Roman" w:hAnsi="Times New Roman"/>
        </w:rPr>
        <w:t xml:space="preserve"> This instruction is not as completely open-ended as in a traditional resting state study, but also does not aim for the very tight control of traditional task-based studies. More generally, resting state studies can be incredibly useful and powerful, but they must be interpreted with appropriate care. </w:t>
      </w:r>
      <w:r w:rsidRPr="00837949">
        <w:rPr>
          <w:rFonts w:ascii="Times New Roman" w:hAnsi="Times New Roman"/>
        </w:rPr>
        <w:t xml:space="preserve">On the mixture view, </w:t>
      </w:r>
      <w:r>
        <w:rPr>
          <w:rFonts w:ascii="Times New Roman" w:hAnsi="Times New Roman"/>
        </w:rPr>
        <w:t xml:space="preserve">these studies </w:t>
      </w:r>
      <w:r w:rsidRPr="00837949">
        <w:rPr>
          <w:rFonts w:ascii="Times New Roman" w:hAnsi="Times New Roman"/>
        </w:rPr>
        <w:t xml:space="preserve">do not necessarily reveal some intrinsic, task-free, omnipresent network. They can, however, </w:t>
      </w:r>
      <w:r>
        <w:rPr>
          <w:rFonts w:ascii="Times New Roman" w:hAnsi="Times New Roman"/>
        </w:rPr>
        <w:t xml:space="preserve">potentially </w:t>
      </w:r>
      <w:r w:rsidR="00191825">
        <w:rPr>
          <w:rFonts w:ascii="Times New Roman" w:hAnsi="Times New Roman"/>
        </w:rPr>
        <w:t>reveal</w:t>
      </w:r>
      <w:r w:rsidRPr="00837949">
        <w:rPr>
          <w:rFonts w:ascii="Times New Roman" w:hAnsi="Times New Roman"/>
        </w:rPr>
        <w:t xml:space="preserve"> new brain networks and </w:t>
      </w:r>
      <w:r w:rsidR="00191825">
        <w:rPr>
          <w:rFonts w:ascii="Times New Roman" w:hAnsi="Times New Roman"/>
        </w:rPr>
        <w:t xml:space="preserve">help us </w:t>
      </w:r>
      <w:r w:rsidRPr="00837949">
        <w:rPr>
          <w:rFonts w:ascii="Times New Roman" w:hAnsi="Times New Roman"/>
        </w:rPr>
        <w:t>better understand naturalistic brain activity, including the ways in which different networks co-occur and interact when external conditions do not dictate a particular goal, task, or cognition.</w:t>
      </w:r>
      <w:r>
        <w:rPr>
          <w:rFonts w:ascii="Times New Roman" w:hAnsi="Times New Roman"/>
        </w:rPr>
        <w:t xml:space="preserve"> That is, resting state fMRI studies can be (we suggest) a full-blooded realization of the possibilities of exploratory science. In order to do so, however, we must ensure that we account for mixtures by adopting the methodological and analytic techniques outlined earlier</w:t>
      </w:r>
      <w:r>
        <w:rPr>
          <w:rFonts w:ascii="Times New Roman" w:hAnsi="Times New Roman"/>
          <w:i/>
        </w:rPr>
        <w:t>.</w:t>
      </w:r>
    </w:p>
    <w:p w14:paraId="08ACD553" w14:textId="77777777" w:rsidR="00FE1A27" w:rsidRPr="00507522" w:rsidRDefault="00FE1A27" w:rsidP="00DB70C6">
      <w:pPr>
        <w:adjustRightInd w:val="0"/>
        <w:ind w:right="-90"/>
        <w:rPr>
          <w:rFonts w:ascii="Times New Roman" w:hAnsi="Times New Roman"/>
          <w:i/>
        </w:rPr>
      </w:pPr>
    </w:p>
    <w:p w14:paraId="65B3FD25" w14:textId="6230749D" w:rsidR="00FE1A27" w:rsidRPr="00957826" w:rsidRDefault="00FE1A27" w:rsidP="00DB70C6">
      <w:pPr>
        <w:adjustRightInd w:val="0"/>
        <w:ind w:right="-90"/>
        <w:jc w:val="center"/>
        <w:outlineLvl w:val="0"/>
        <w:rPr>
          <w:rFonts w:ascii="Times New Roman" w:hAnsi="Times New Roman"/>
          <w:b/>
          <w:sz w:val="28"/>
        </w:rPr>
      </w:pPr>
      <w:r w:rsidRPr="00957826">
        <w:rPr>
          <w:rFonts w:ascii="Times New Roman" w:hAnsi="Times New Roman"/>
          <w:b/>
          <w:sz w:val="28"/>
        </w:rPr>
        <w:t>6</w:t>
      </w:r>
      <w:r w:rsidR="00957826">
        <w:rPr>
          <w:rFonts w:ascii="Times New Roman" w:hAnsi="Times New Roman"/>
          <w:b/>
          <w:sz w:val="28"/>
        </w:rPr>
        <w:t xml:space="preserve"> Conclusion</w:t>
      </w:r>
    </w:p>
    <w:p w14:paraId="45035447" w14:textId="71DA21A7" w:rsidR="00FE1A27" w:rsidRDefault="00FE1A27" w:rsidP="00DB70C6">
      <w:pPr>
        <w:adjustRightInd w:val="0"/>
        <w:ind w:right="-90"/>
        <w:jc w:val="both"/>
        <w:rPr>
          <w:rFonts w:ascii="Times New Roman" w:hAnsi="Times New Roman"/>
        </w:rPr>
      </w:pPr>
      <w:r>
        <w:rPr>
          <w:rFonts w:ascii="Times New Roman" w:hAnsi="Times New Roman"/>
        </w:rPr>
        <w:t xml:space="preserve">Recent work in the philosophy of experiment suggests that exploratory experiments can reveal interesting patterns about a system in the absence of </w:t>
      </w:r>
      <w:r w:rsidR="003B66D6">
        <w:rPr>
          <w:rFonts w:ascii="Times New Roman" w:hAnsi="Times New Roman"/>
        </w:rPr>
        <w:t xml:space="preserve">substantial experimental control </w:t>
      </w:r>
      <w:r>
        <w:rPr>
          <w:rFonts w:ascii="Times New Roman" w:hAnsi="Times New Roman"/>
        </w:rPr>
        <w:t xml:space="preserve">(Steinle </w:t>
      </w:r>
      <w:r w:rsidR="00B15720">
        <w:rPr>
          <w:rFonts w:ascii="Times New Roman" w:hAnsi="Times New Roman"/>
        </w:rPr>
        <w:t>[</w:t>
      </w:r>
      <w:r>
        <w:rPr>
          <w:rFonts w:ascii="Times New Roman" w:hAnsi="Times New Roman"/>
        </w:rPr>
        <w:t>1997</w:t>
      </w:r>
      <w:r w:rsidR="00B15720">
        <w:rPr>
          <w:rFonts w:ascii="Times New Roman" w:hAnsi="Times New Roman"/>
        </w:rPr>
        <w:t>];</w:t>
      </w:r>
      <w:r>
        <w:rPr>
          <w:rFonts w:ascii="Times New Roman" w:hAnsi="Times New Roman"/>
        </w:rPr>
        <w:t xml:space="preserve"> </w:t>
      </w:r>
      <w:r w:rsidR="00D07209">
        <w:rPr>
          <w:rFonts w:ascii="Times New Roman" w:hAnsi="Times New Roman"/>
        </w:rPr>
        <w:t xml:space="preserve">Franklin </w:t>
      </w:r>
      <w:r w:rsidR="00B15720">
        <w:rPr>
          <w:rFonts w:ascii="Times New Roman" w:hAnsi="Times New Roman"/>
        </w:rPr>
        <w:t>[</w:t>
      </w:r>
      <w:r>
        <w:rPr>
          <w:rFonts w:ascii="Times New Roman" w:hAnsi="Times New Roman"/>
        </w:rPr>
        <w:t>2005</w:t>
      </w:r>
      <w:r w:rsidR="00B15720">
        <w:rPr>
          <w:rFonts w:ascii="Times New Roman" w:hAnsi="Times New Roman"/>
        </w:rPr>
        <w:t>]</w:t>
      </w:r>
      <w:r>
        <w:rPr>
          <w:rFonts w:ascii="Times New Roman" w:hAnsi="Times New Roman"/>
        </w:rPr>
        <w:t xml:space="preserve">). </w:t>
      </w:r>
      <w:r w:rsidR="007772DB">
        <w:rPr>
          <w:rFonts w:ascii="Times New Roman" w:hAnsi="Times New Roman"/>
        </w:rPr>
        <w:t xml:space="preserve">We propose there is sometimes a tradeoff between the degree of control one exerts over a target system and the possibility of discovering novel patterns. For a science such as human brain mapping, in which our knowledge of </w:t>
      </w:r>
      <w:r w:rsidR="007772DB" w:rsidRPr="008950E2">
        <w:rPr>
          <w:rFonts w:ascii="Times New Roman" w:hAnsi="Times New Roman"/>
        </w:rPr>
        <w:t>what</w:t>
      </w:r>
      <w:r w:rsidR="007772DB">
        <w:rPr>
          <w:rFonts w:ascii="Times New Roman" w:hAnsi="Times New Roman"/>
          <w:i/>
        </w:rPr>
        <w:t xml:space="preserve"> </w:t>
      </w:r>
      <w:r w:rsidR="007772DB" w:rsidRPr="00151BAD">
        <w:rPr>
          <w:rFonts w:ascii="Times New Roman" w:hAnsi="Times New Roman"/>
        </w:rPr>
        <w:t>structures</w:t>
      </w:r>
      <w:r w:rsidR="007772DB">
        <w:rPr>
          <w:rFonts w:ascii="Times New Roman" w:hAnsi="Times New Roman"/>
        </w:rPr>
        <w:t xml:space="preserve"> are cognitively interesting and what </w:t>
      </w:r>
      <w:r w:rsidR="007772DB" w:rsidRPr="00151BAD">
        <w:rPr>
          <w:rFonts w:ascii="Times New Roman" w:hAnsi="Times New Roman"/>
        </w:rPr>
        <w:t>functions</w:t>
      </w:r>
      <w:r w:rsidR="007772DB">
        <w:rPr>
          <w:rFonts w:ascii="Times New Roman" w:hAnsi="Times New Roman"/>
          <w:i/>
        </w:rPr>
        <w:t xml:space="preserve"> </w:t>
      </w:r>
      <w:r w:rsidR="007772DB">
        <w:rPr>
          <w:rFonts w:ascii="Times New Roman" w:hAnsi="Times New Roman"/>
        </w:rPr>
        <w:t>they perform is somewhat limited, it may be particularly useful to explore both ends of this experimental spectrum.</w:t>
      </w:r>
      <w:r w:rsidR="00DA32D3">
        <w:rPr>
          <w:rFonts w:ascii="Times New Roman" w:hAnsi="Times New Roman"/>
        </w:rPr>
        <w:t xml:space="preserve"> </w:t>
      </w:r>
      <w:r>
        <w:rPr>
          <w:rFonts w:ascii="Times New Roman" w:hAnsi="Times New Roman"/>
        </w:rPr>
        <w:t xml:space="preserve">Resting state fMRI fits this </w:t>
      </w:r>
      <w:r w:rsidR="002C277C">
        <w:rPr>
          <w:rFonts w:ascii="Times New Roman" w:hAnsi="Times New Roman"/>
        </w:rPr>
        <w:t>view of exploratory experimentation</w:t>
      </w:r>
      <w:r>
        <w:rPr>
          <w:rFonts w:ascii="Times New Roman" w:hAnsi="Times New Roman"/>
        </w:rPr>
        <w:t xml:space="preserve">: it putatively identifies functional brain networks (via functional connectivity patterns) in a more naturalistic setting. </w:t>
      </w:r>
      <w:r w:rsidR="004C4577">
        <w:rPr>
          <w:rFonts w:ascii="Times New Roman" w:hAnsi="Times New Roman"/>
        </w:rPr>
        <w:t>As we have argued in this paper, though, this very freedom creates a novel inferential challenge for any attempt to connect the observed functional connectivity networks back to psychological function(s).</w:t>
      </w:r>
    </w:p>
    <w:p w14:paraId="2BC4FE7D" w14:textId="192C9102" w:rsidR="00FE1A27" w:rsidRDefault="00FE1A27" w:rsidP="00DB70C6">
      <w:pPr>
        <w:adjustRightInd w:val="0"/>
        <w:ind w:right="-90"/>
        <w:jc w:val="both"/>
        <w:rPr>
          <w:rFonts w:ascii="Times New Roman" w:hAnsi="Times New Roman"/>
        </w:rPr>
      </w:pPr>
      <w:r>
        <w:rPr>
          <w:rFonts w:ascii="Times New Roman" w:hAnsi="Times New Roman"/>
        </w:rPr>
        <w:tab/>
      </w:r>
      <w:r w:rsidR="00DA32D3">
        <w:rPr>
          <w:rFonts w:ascii="Times New Roman" w:hAnsi="Times New Roman"/>
        </w:rPr>
        <w:t>Thus</w:t>
      </w:r>
      <w:r w:rsidR="00C33519">
        <w:rPr>
          <w:rFonts w:ascii="Times New Roman" w:hAnsi="Times New Roman"/>
        </w:rPr>
        <w:t>,</w:t>
      </w:r>
      <w:r w:rsidR="00DA32D3">
        <w:rPr>
          <w:rFonts w:ascii="Times New Roman" w:hAnsi="Times New Roman"/>
        </w:rPr>
        <w:t xml:space="preserve"> rsfMRI reflects a shift away from the tightly controlled paradigms that characterized earlier </w:t>
      </w:r>
      <w:r w:rsidR="00B636F3">
        <w:rPr>
          <w:rFonts w:ascii="Times New Roman" w:hAnsi="Times New Roman"/>
        </w:rPr>
        <w:t xml:space="preserve">cognitive </w:t>
      </w:r>
      <w:r w:rsidR="00DA32D3">
        <w:rPr>
          <w:rFonts w:ascii="Times New Roman" w:hAnsi="Times New Roman"/>
        </w:rPr>
        <w:t xml:space="preserve">neuroimaging experiments (Biswal </w:t>
      </w:r>
      <w:r w:rsidR="00DA32D3" w:rsidRPr="00F04973">
        <w:rPr>
          <w:rFonts w:ascii="Times New Roman" w:hAnsi="Times New Roman"/>
          <w:i/>
        </w:rPr>
        <w:t>et al</w:t>
      </w:r>
      <w:r w:rsidR="00DA32D3">
        <w:rPr>
          <w:rFonts w:ascii="Times New Roman" w:hAnsi="Times New Roman"/>
        </w:rPr>
        <w:t xml:space="preserve">. </w:t>
      </w:r>
      <w:r w:rsidR="00F04973">
        <w:rPr>
          <w:rFonts w:ascii="Times New Roman" w:hAnsi="Times New Roman"/>
        </w:rPr>
        <w:t>[</w:t>
      </w:r>
      <w:r w:rsidR="00DA32D3">
        <w:rPr>
          <w:rFonts w:ascii="Times New Roman" w:hAnsi="Times New Roman"/>
        </w:rPr>
        <w:t>2010</w:t>
      </w:r>
      <w:r w:rsidR="00F04973">
        <w:rPr>
          <w:rFonts w:ascii="Times New Roman" w:hAnsi="Times New Roman"/>
        </w:rPr>
        <w:t>]</w:t>
      </w:r>
      <w:r w:rsidR="00DA32D3">
        <w:rPr>
          <w:rFonts w:ascii="Times New Roman" w:hAnsi="Times New Roman"/>
        </w:rPr>
        <w:t>). This shift has many</w:t>
      </w:r>
      <w:r w:rsidR="00B636F3">
        <w:rPr>
          <w:rFonts w:ascii="Times New Roman" w:hAnsi="Times New Roman"/>
        </w:rPr>
        <w:t xml:space="preserve"> potential</w:t>
      </w:r>
      <w:r w:rsidR="00DA32D3">
        <w:rPr>
          <w:rFonts w:ascii="Times New Roman" w:hAnsi="Times New Roman"/>
        </w:rPr>
        <w:t xml:space="preserve"> benefits</w:t>
      </w:r>
      <w:r w:rsidR="00F15895">
        <w:rPr>
          <w:rFonts w:ascii="Times New Roman" w:hAnsi="Times New Roman"/>
        </w:rPr>
        <w:t xml:space="preserve">, such as generating </w:t>
      </w:r>
      <w:r w:rsidR="00DA32D3">
        <w:rPr>
          <w:rFonts w:ascii="Times New Roman" w:hAnsi="Times New Roman"/>
        </w:rPr>
        <w:t>the prospect of discov</w:t>
      </w:r>
      <w:r w:rsidR="00F15895">
        <w:rPr>
          <w:rFonts w:ascii="Times New Roman" w:hAnsi="Times New Roman"/>
        </w:rPr>
        <w:t xml:space="preserve">ering new functional networks, but also raises new problems, such as </w:t>
      </w:r>
      <w:r w:rsidR="00DA32D3">
        <w:rPr>
          <w:rFonts w:ascii="Times New Roman" w:hAnsi="Times New Roman"/>
        </w:rPr>
        <w:t xml:space="preserve">how </w:t>
      </w:r>
      <w:r w:rsidR="00F15895">
        <w:rPr>
          <w:rFonts w:ascii="Times New Roman" w:hAnsi="Times New Roman"/>
        </w:rPr>
        <w:t xml:space="preserve">to </w:t>
      </w:r>
      <w:r w:rsidR="00DA32D3">
        <w:rPr>
          <w:rFonts w:ascii="Times New Roman" w:hAnsi="Times New Roman"/>
        </w:rPr>
        <w:t>attach function</w:t>
      </w:r>
      <w:r w:rsidR="00F15895">
        <w:rPr>
          <w:rFonts w:ascii="Times New Roman" w:hAnsi="Times New Roman"/>
        </w:rPr>
        <w:t>s to the networks so discovered</w:t>
      </w:r>
      <w:r w:rsidR="00DA32D3">
        <w:rPr>
          <w:rFonts w:ascii="Times New Roman" w:hAnsi="Times New Roman"/>
        </w:rPr>
        <w:t xml:space="preserve">. </w:t>
      </w:r>
      <w:r w:rsidR="006F5559">
        <w:rPr>
          <w:rFonts w:ascii="Times New Roman" w:hAnsi="Times New Roman"/>
        </w:rPr>
        <w:t>R</w:t>
      </w:r>
      <w:r>
        <w:rPr>
          <w:rFonts w:ascii="Times New Roman" w:hAnsi="Times New Roman"/>
        </w:rPr>
        <w:t xml:space="preserve">esting state fMRI is </w:t>
      </w:r>
      <w:r w:rsidR="005D2FC7">
        <w:rPr>
          <w:rFonts w:ascii="Times New Roman" w:hAnsi="Times New Roman"/>
        </w:rPr>
        <w:t xml:space="preserve">typically </w:t>
      </w:r>
      <w:r>
        <w:rPr>
          <w:rFonts w:ascii="Times New Roman" w:hAnsi="Times New Roman"/>
        </w:rPr>
        <w:t>interpreted as revealing features of persistent, underlyin</w:t>
      </w:r>
      <w:r w:rsidR="00F15895">
        <w:rPr>
          <w:rFonts w:ascii="Times New Roman" w:hAnsi="Times New Roman"/>
        </w:rPr>
        <w:t>g functional networks (and not ‘</w:t>
      </w:r>
      <w:r>
        <w:rPr>
          <w:rFonts w:ascii="Times New Roman" w:hAnsi="Times New Roman"/>
        </w:rPr>
        <w:t>mere</w:t>
      </w:r>
      <w:r w:rsidR="00F15895">
        <w:rPr>
          <w:rFonts w:ascii="Times New Roman" w:hAnsi="Times New Roman"/>
        </w:rPr>
        <w:t>’</w:t>
      </w:r>
      <w:r>
        <w:rPr>
          <w:rFonts w:ascii="Times New Roman" w:hAnsi="Times New Roman"/>
        </w:rPr>
        <w:t xml:space="preserve"> correlation structure)</w:t>
      </w:r>
      <w:r w:rsidR="006B4D5F">
        <w:rPr>
          <w:rFonts w:ascii="Times New Roman" w:hAnsi="Times New Roman"/>
        </w:rPr>
        <w:t xml:space="preserve"> that can be interpreted </w:t>
      </w:r>
      <w:r>
        <w:rPr>
          <w:rFonts w:ascii="Times New Roman" w:hAnsi="Times New Roman"/>
        </w:rPr>
        <w:t>in a number of different ways</w:t>
      </w:r>
      <w:r w:rsidR="006B4D5F">
        <w:rPr>
          <w:rFonts w:ascii="Times New Roman" w:hAnsi="Times New Roman"/>
        </w:rPr>
        <w:t xml:space="preserve">. A </w:t>
      </w:r>
      <w:r>
        <w:rPr>
          <w:rFonts w:ascii="Times New Roman" w:hAnsi="Times New Roman"/>
        </w:rPr>
        <w:t>common theme is that resting state analyses can b</w:t>
      </w:r>
      <w:r w:rsidR="00184842">
        <w:rPr>
          <w:rFonts w:ascii="Times New Roman" w:hAnsi="Times New Roman"/>
        </w:rPr>
        <w:t xml:space="preserve">e used to identify large-scale, </w:t>
      </w:r>
      <w:r>
        <w:rPr>
          <w:rFonts w:ascii="Times New Roman" w:hAnsi="Times New Roman"/>
        </w:rPr>
        <w:t>cogn</w:t>
      </w:r>
      <w:r w:rsidR="00184842">
        <w:rPr>
          <w:rFonts w:ascii="Times New Roman" w:hAnsi="Times New Roman"/>
        </w:rPr>
        <w:t xml:space="preserve">itive and metabolic, </w:t>
      </w:r>
      <w:r>
        <w:rPr>
          <w:rFonts w:ascii="Times New Roman" w:hAnsi="Times New Roman"/>
        </w:rPr>
        <w:t>functional networks in advance of knowing what exactly those networks are doing. There is much more agreement on this point than on what networks there are, or what precise functions these networks may be performing.</w:t>
      </w:r>
    </w:p>
    <w:p w14:paraId="3F63BAF5" w14:textId="1580EDDD" w:rsidR="00FE1A27" w:rsidRDefault="00FE1A27" w:rsidP="00DB70C6">
      <w:pPr>
        <w:adjustRightInd w:val="0"/>
        <w:ind w:right="-90"/>
        <w:jc w:val="both"/>
        <w:rPr>
          <w:rFonts w:ascii="Times New Roman" w:hAnsi="Times New Roman"/>
        </w:rPr>
      </w:pPr>
      <w:r>
        <w:rPr>
          <w:rFonts w:ascii="Times New Roman" w:hAnsi="Times New Roman"/>
        </w:rPr>
        <w:lastRenderedPageBreak/>
        <w:tab/>
        <w:t xml:space="preserve">Our account challenges this </w:t>
      </w:r>
      <w:r w:rsidR="0048575D">
        <w:rPr>
          <w:rFonts w:ascii="Times New Roman" w:hAnsi="Times New Roman"/>
        </w:rPr>
        <w:t xml:space="preserve">widespread </w:t>
      </w:r>
      <w:r>
        <w:rPr>
          <w:rFonts w:ascii="Times New Roman" w:hAnsi="Times New Roman"/>
        </w:rPr>
        <w:t xml:space="preserve">way of interpreting resting state data. The mixture view proposes that the appearance of a single or few large-scale networks in resting state experiments may </w:t>
      </w:r>
      <w:r w:rsidR="009E112B">
        <w:rPr>
          <w:rFonts w:ascii="Times New Roman" w:hAnsi="Times New Roman"/>
        </w:rPr>
        <w:t xml:space="preserve">involve </w:t>
      </w:r>
      <w:r w:rsidR="00A87222">
        <w:rPr>
          <w:rFonts w:ascii="Times New Roman" w:hAnsi="Times New Roman"/>
        </w:rPr>
        <w:t xml:space="preserve">various </w:t>
      </w:r>
      <w:r>
        <w:rPr>
          <w:rFonts w:ascii="Times New Roman" w:hAnsi="Times New Roman"/>
        </w:rPr>
        <w:t>sampling artifact</w:t>
      </w:r>
      <w:r w:rsidR="00A87222">
        <w:rPr>
          <w:rFonts w:ascii="Times New Roman" w:hAnsi="Times New Roman"/>
        </w:rPr>
        <w:t>s</w:t>
      </w:r>
      <w:r>
        <w:rPr>
          <w:rFonts w:ascii="Times New Roman" w:hAnsi="Times New Roman"/>
        </w:rPr>
        <w:t xml:space="preserve"> rather than genuine feature</w:t>
      </w:r>
      <w:r w:rsidR="00454B98">
        <w:rPr>
          <w:rFonts w:ascii="Times New Roman" w:hAnsi="Times New Roman"/>
        </w:rPr>
        <w:t>s</w:t>
      </w:r>
      <w:r>
        <w:rPr>
          <w:rFonts w:ascii="Times New Roman" w:hAnsi="Times New Roman"/>
        </w:rPr>
        <w:t xml:space="preserve"> of the brain’s functional organization. Accordi</w:t>
      </w:r>
      <w:r w:rsidR="0086377B">
        <w:rPr>
          <w:rFonts w:ascii="Times New Roman" w:hAnsi="Times New Roman"/>
        </w:rPr>
        <w:t>ng to this view, the so-called ‘</w:t>
      </w:r>
      <w:r>
        <w:rPr>
          <w:rFonts w:ascii="Times New Roman" w:hAnsi="Times New Roman"/>
        </w:rPr>
        <w:t>resting</w:t>
      </w:r>
      <w:r w:rsidR="0086377B">
        <w:rPr>
          <w:rFonts w:ascii="Times New Roman" w:hAnsi="Times New Roman"/>
        </w:rPr>
        <w:t>’</w:t>
      </w:r>
      <w:r>
        <w:rPr>
          <w:rFonts w:ascii="Times New Roman" w:hAnsi="Times New Roman"/>
        </w:rPr>
        <w:t xml:space="preserve"> brain </w:t>
      </w:r>
      <w:r w:rsidR="008908D4">
        <w:rPr>
          <w:rFonts w:ascii="Times New Roman" w:hAnsi="Times New Roman"/>
        </w:rPr>
        <w:t xml:space="preserve">is a mixture of </w:t>
      </w:r>
      <w:r w:rsidR="002E6E6C">
        <w:rPr>
          <w:rFonts w:ascii="Times New Roman" w:hAnsi="Times New Roman"/>
        </w:rPr>
        <w:t>different kinds of processes</w:t>
      </w:r>
      <w:r w:rsidR="002E6E6C" w:rsidRPr="002E6E6C">
        <w:rPr>
          <w:rFonts w:ascii="Times New Roman" w:hAnsi="Times New Roman"/>
        </w:rPr>
        <w:sym w:font="Symbol" w:char="F0BE"/>
      </w:r>
      <w:r>
        <w:rPr>
          <w:rFonts w:ascii="Times New Roman" w:hAnsi="Times New Roman"/>
        </w:rPr>
        <w:t>background metabolic, background cognitive, and fr</w:t>
      </w:r>
      <w:r w:rsidR="002E6E6C">
        <w:rPr>
          <w:rFonts w:ascii="Times New Roman" w:hAnsi="Times New Roman"/>
        </w:rPr>
        <w:t>ee-ranging conscious cognition</w:t>
      </w:r>
      <w:r w:rsidR="002E6E6C" w:rsidRPr="002E6E6C">
        <w:rPr>
          <w:rFonts w:ascii="Times New Roman" w:hAnsi="Times New Roman"/>
        </w:rPr>
        <w:sym w:font="Symbol" w:char="F0BE"/>
      </w:r>
      <w:r>
        <w:rPr>
          <w:rFonts w:ascii="Times New Roman" w:hAnsi="Times New Roman"/>
        </w:rPr>
        <w:t xml:space="preserve">that occur at different times and timescales. </w:t>
      </w:r>
      <w:r w:rsidR="00D07D75">
        <w:rPr>
          <w:rFonts w:ascii="Times New Roman" w:hAnsi="Times New Roman"/>
        </w:rPr>
        <w:t xml:space="preserve">Mixtures of these diverse processes yield functional connectivity networks in which </w:t>
      </w:r>
      <w:r>
        <w:rPr>
          <w:rFonts w:ascii="Times New Roman" w:hAnsi="Times New Roman"/>
        </w:rPr>
        <w:t xml:space="preserve">there is no way to </w:t>
      </w:r>
      <w:r w:rsidR="00CD4EE9">
        <w:rPr>
          <w:rFonts w:ascii="Times New Roman" w:hAnsi="Times New Roman"/>
        </w:rPr>
        <w:t xml:space="preserve">know which </w:t>
      </w:r>
      <w:r>
        <w:rPr>
          <w:rFonts w:ascii="Times New Roman" w:hAnsi="Times New Roman"/>
        </w:rPr>
        <w:t xml:space="preserve">inferred edges correspond to connections in cognitive or metabolic networks, </w:t>
      </w:r>
      <w:r w:rsidR="00CD4EE9">
        <w:rPr>
          <w:rFonts w:ascii="Times New Roman" w:hAnsi="Times New Roman"/>
        </w:rPr>
        <w:t xml:space="preserve">and which to spurious connections. </w:t>
      </w:r>
      <w:r>
        <w:rPr>
          <w:rFonts w:ascii="Times New Roman" w:hAnsi="Times New Roman"/>
        </w:rPr>
        <w:t xml:space="preserve">We agree that resting state analyses hold the promise of identifying novel functional networks, since free-ranging cognition can traverse a broader range of brain processes than researchers typically target in task-based studies. To find these networks, </w:t>
      </w:r>
      <w:r w:rsidR="00DC5DCF">
        <w:rPr>
          <w:rFonts w:ascii="Times New Roman" w:hAnsi="Times New Roman"/>
        </w:rPr>
        <w:t xml:space="preserve">though, </w:t>
      </w:r>
      <w:r>
        <w:rPr>
          <w:rFonts w:ascii="Times New Roman" w:hAnsi="Times New Roman"/>
        </w:rPr>
        <w:t>we must account for the possibility of mixtures, thereby improving the ability of resting state analyses to disentangle these diverse functional signals. With these methodological and analytic adjustments, we can potentially make good on the promise of identifying candidate cognitive networks in a</w:t>
      </w:r>
      <w:r w:rsidR="0081122A">
        <w:rPr>
          <w:rFonts w:ascii="Times New Roman" w:hAnsi="Times New Roman"/>
        </w:rPr>
        <w:t xml:space="preserve">n exploratory </w:t>
      </w:r>
      <w:r>
        <w:rPr>
          <w:rFonts w:ascii="Times New Roman" w:hAnsi="Times New Roman"/>
        </w:rPr>
        <w:t>fashion.</w:t>
      </w:r>
    </w:p>
    <w:p w14:paraId="34B69442" w14:textId="77777777" w:rsidR="00345B10" w:rsidRDefault="00345B10" w:rsidP="00DB70C6">
      <w:pPr>
        <w:adjustRightInd w:val="0"/>
        <w:ind w:right="-90"/>
        <w:jc w:val="both"/>
        <w:rPr>
          <w:rFonts w:ascii="Times New Roman" w:hAnsi="Times New Roman"/>
        </w:rPr>
      </w:pPr>
    </w:p>
    <w:p w14:paraId="5B626CAF" w14:textId="466221CE" w:rsidR="00345B10" w:rsidRDefault="00345B10" w:rsidP="00DB70C6">
      <w:pPr>
        <w:adjustRightInd w:val="0"/>
        <w:ind w:right="-90"/>
        <w:jc w:val="center"/>
        <w:rPr>
          <w:rFonts w:ascii="Times New Roman" w:hAnsi="Times New Roman"/>
        </w:rPr>
      </w:pPr>
      <w:r>
        <w:rPr>
          <w:rFonts w:ascii="Times New Roman" w:hAnsi="Times New Roman"/>
          <w:b/>
          <w:sz w:val="28"/>
        </w:rPr>
        <w:t>Acknowledgements</w:t>
      </w:r>
    </w:p>
    <w:p w14:paraId="3DB7B381" w14:textId="4159DC86" w:rsidR="00345B10" w:rsidRDefault="00E842A8" w:rsidP="00DB70C6">
      <w:pPr>
        <w:adjustRightInd w:val="0"/>
        <w:ind w:right="-90"/>
        <w:jc w:val="both"/>
        <w:rPr>
          <w:rFonts w:ascii="Times New Roman" w:hAnsi="Times New Roman"/>
        </w:rPr>
      </w:pPr>
      <w:r>
        <w:rPr>
          <w:rFonts w:ascii="Times New Roman" w:hAnsi="Times New Roman"/>
        </w:rPr>
        <w:t xml:space="preserve">Thanks to </w:t>
      </w:r>
      <w:r w:rsidR="00B217CB">
        <w:rPr>
          <w:rFonts w:ascii="Times New Roman" w:hAnsi="Times New Roman"/>
        </w:rPr>
        <w:t xml:space="preserve">two anonymous referees for their valuable comments and feedback. Thanks also to </w:t>
      </w:r>
      <w:r w:rsidR="00BF4C8C">
        <w:rPr>
          <w:rFonts w:ascii="Times New Roman" w:hAnsi="Times New Roman"/>
        </w:rPr>
        <w:t xml:space="preserve">Mazviita Chirimuuta, </w:t>
      </w:r>
      <w:r w:rsidR="00B217CB">
        <w:rPr>
          <w:rFonts w:ascii="Times New Roman" w:hAnsi="Times New Roman"/>
        </w:rPr>
        <w:t xml:space="preserve">Clark Glymour, Steve Hanson, </w:t>
      </w:r>
      <w:r w:rsidR="00A2736D">
        <w:rPr>
          <w:rFonts w:ascii="Times New Roman" w:hAnsi="Times New Roman"/>
        </w:rPr>
        <w:t xml:space="preserve">Edouard Machery, </w:t>
      </w:r>
      <w:r w:rsidR="00F5757C">
        <w:rPr>
          <w:rFonts w:ascii="Times New Roman" w:hAnsi="Times New Roman"/>
        </w:rPr>
        <w:t>Steve Petersen,</w:t>
      </w:r>
      <w:r w:rsidR="00BF4C8C">
        <w:rPr>
          <w:rFonts w:ascii="Times New Roman" w:hAnsi="Times New Roman"/>
        </w:rPr>
        <w:t xml:space="preserve"> Carl Craver,</w:t>
      </w:r>
      <w:r w:rsidR="00F5757C">
        <w:rPr>
          <w:rFonts w:ascii="Times New Roman" w:hAnsi="Times New Roman"/>
        </w:rPr>
        <w:t xml:space="preserve"> David Plaut,</w:t>
      </w:r>
      <w:r w:rsidR="00B217CB">
        <w:rPr>
          <w:rFonts w:ascii="Times New Roman" w:hAnsi="Times New Roman"/>
        </w:rPr>
        <w:t xml:space="preserve"> </w:t>
      </w:r>
      <w:r w:rsidR="003F2B00">
        <w:rPr>
          <w:rFonts w:ascii="Times New Roman" w:hAnsi="Times New Roman"/>
        </w:rPr>
        <w:t xml:space="preserve">Daniel Kessler, </w:t>
      </w:r>
      <w:r w:rsidR="00FE61AC">
        <w:rPr>
          <w:rFonts w:ascii="Times New Roman" w:hAnsi="Times New Roman"/>
        </w:rPr>
        <w:t>Babatunde Adeyemo,</w:t>
      </w:r>
      <w:r w:rsidR="003F2B00">
        <w:rPr>
          <w:rFonts w:ascii="Times New Roman" w:hAnsi="Times New Roman"/>
        </w:rPr>
        <w:t xml:space="preserve"> Tim Laumann, </w:t>
      </w:r>
      <w:r w:rsidR="00F5757C">
        <w:rPr>
          <w:rFonts w:ascii="Times New Roman" w:hAnsi="Times New Roman"/>
        </w:rPr>
        <w:t xml:space="preserve">and </w:t>
      </w:r>
      <w:r w:rsidR="00B217CB">
        <w:rPr>
          <w:rFonts w:ascii="Times New Roman" w:hAnsi="Times New Roman"/>
        </w:rPr>
        <w:t>Russ Poldrack</w:t>
      </w:r>
      <w:r w:rsidR="00F5757C">
        <w:rPr>
          <w:rFonts w:ascii="Times New Roman" w:hAnsi="Times New Roman"/>
        </w:rPr>
        <w:t xml:space="preserve"> </w:t>
      </w:r>
      <w:r w:rsidR="00B217CB">
        <w:rPr>
          <w:rFonts w:ascii="Times New Roman" w:hAnsi="Times New Roman"/>
        </w:rPr>
        <w:t xml:space="preserve">for invaluable feedback on earlier versions of this paper. </w:t>
      </w:r>
      <w:r w:rsidR="00FE61AC">
        <w:rPr>
          <w:rFonts w:ascii="Times New Roman" w:hAnsi="Times New Roman"/>
        </w:rPr>
        <w:t xml:space="preserve">A previous version of </w:t>
      </w:r>
      <w:r w:rsidR="00062EBD">
        <w:rPr>
          <w:rFonts w:ascii="Times New Roman" w:hAnsi="Times New Roman"/>
        </w:rPr>
        <w:t>this paper was presented at the Washington University in St. Louis Philosophy and Neuroscience series.</w:t>
      </w:r>
    </w:p>
    <w:p w14:paraId="1595413E" w14:textId="77777777" w:rsidR="00DA7F3A" w:rsidRDefault="00DA7F3A" w:rsidP="00DB70C6">
      <w:pPr>
        <w:adjustRightInd w:val="0"/>
        <w:ind w:right="-90"/>
        <w:rPr>
          <w:rFonts w:ascii="Times New Roman" w:hAnsi="Times New Roman"/>
        </w:rPr>
      </w:pPr>
    </w:p>
    <w:p w14:paraId="19F4A617" w14:textId="15B334CB" w:rsidR="00DA7F3A" w:rsidRDefault="00DA7F3A" w:rsidP="00DB70C6">
      <w:pPr>
        <w:adjustRightInd w:val="0"/>
        <w:ind w:right="-90"/>
        <w:jc w:val="right"/>
        <w:rPr>
          <w:rFonts w:ascii="Times New Roman" w:hAnsi="Times New Roman"/>
        </w:rPr>
      </w:pPr>
      <w:r w:rsidRPr="00DA7F3A">
        <w:rPr>
          <w:rFonts w:ascii="Times New Roman" w:hAnsi="Times New Roman"/>
          <w:i/>
          <w:iCs/>
        </w:rPr>
        <w:t>Joseph McCaffrey</w:t>
      </w:r>
    </w:p>
    <w:p w14:paraId="4140DA71" w14:textId="3EA469DD" w:rsidR="00DA7F3A" w:rsidRDefault="00F5757C" w:rsidP="00DB70C6">
      <w:pPr>
        <w:adjustRightInd w:val="0"/>
        <w:ind w:right="-90"/>
        <w:jc w:val="right"/>
        <w:rPr>
          <w:rFonts w:ascii="Times New Roman" w:hAnsi="Times New Roman"/>
          <w:i/>
        </w:rPr>
      </w:pPr>
      <w:r w:rsidRPr="00F5757C">
        <w:rPr>
          <w:rFonts w:ascii="Times New Roman" w:hAnsi="Times New Roman"/>
          <w:i/>
        </w:rPr>
        <w:t xml:space="preserve">Department of Philosophy and Philosophy-Neuroscience-Psychology Program </w:t>
      </w:r>
    </w:p>
    <w:p w14:paraId="447E0ED0" w14:textId="330B1F00" w:rsidR="00F5757C" w:rsidRDefault="00F5757C" w:rsidP="00DB70C6">
      <w:pPr>
        <w:adjustRightInd w:val="0"/>
        <w:ind w:right="-90"/>
        <w:jc w:val="right"/>
        <w:rPr>
          <w:rFonts w:ascii="Times New Roman" w:hAnsi="Times New Roman"/>
          <w:i/>
        </w:rPr>
      </w:pPr>
      <w:r>
        <w:rPr>
          <w:rFonts w:ascii="Times New Roman" w:hAnsi="Times New Roman"/>
          <w:i/>
        </w:rPr>
        <w:t>Washington University in St. Louis</w:t>
      </w:r>
    </w:p>
    <w:p w14:paraId="4AF48080" w14:textId="12936CB9" w:rsidR="00F5757C" w:rsidRDefault="00F5757C" w:rsidP="00DB70C6">
      <w:pPr>
        <w:adjustRightInd w:val="0"/>
        <w:ind w:right="-90"/>
        <w:jc w:val="right"/>
        <w:rPr>
          <w:rFonts w:ascii="Times New Roman" w:hAnsi="Times New Roman"/>
          <w:i/>
        </w:rPr>
      </w:pPr>
      <w:r>
        <w:rPr>
          <w:rFonts w:ascii="Times New Roman" w:hAnsi="Times New Roman"/>
          <w:i/>
        </w:rPr>
        <w:t>St. Louis, MO</w:t>
      </w:r>
    </w:p>
    <w:p w14:paraId="20F282DF" w14:textId="3CBEA22A" w:rsidR="00F5757C" w:rsidRPr="00F5757C" w:rsidRDefault="00F5757C" w:rsidP="00DB70C6">
      <w:pPr>
        <w:adjustRightInd w:val="0"/>
        <w:ind w:right="-90"/>
        <w:jc w:val="right"/>
        <w:rPr>
          <w:rFonts w:ascii="Times New Roman" w:hAnsi="Times New Roman"/>
          <w:i/>
        </w:rPr>
      </w:pPr>
      <w:r>
        <w:rPr>
          <w:rFonts w:ascii="Times New Roman" w:hAnsi="Times New Roman"/>
          <w:i/>
        </w:rPr>
        <w:t>jbmccaffrey@wustl.edu</w:t>
      </w:r>
    </w:p>
    <w:p w14:paraId="7509B751" w14:textId="77777777" w:rsidR="00C8741C" w:rsidRDefault="00C8741C" w:rsidP="00DB70C6">
      <w:pPr>
        <w:adjustRightInd w:val="0"/>
        <w:ind w:right="-90"/>
        <w:jc w:val="right"/>
        <w:rPr>
          <w:rFonts w:ascii="Times New Roman" w:hAnsi="Times New Roman"/>
        </w:rPr>
      </w:pPr>
    </w:p>
    <w:p w14:paraId="460C7111" w14:textId="1EFA7B39" w:rsidR="00C8741C" w:rsidRDefault="00C8741C" w:rsidP="00DB70C6">
      <w:pPr>
        <w:adjustRightInd w:val="0"/>
        <w:ind w:right="-90"/>
        <w:jc w:val="right"/>
        <w:rPr>
          <w:rFonts w:ascii="Times New Roman" w:hAnsi="Times New Roman"/>
        </w:rPr>
      </w:pPr>
      <w:r w:rsidRPr="00C8741C">
        <w:rPr>
          <w:rFonts w:ascii="Times New Roman" w:hAnsi="Times New Roman"/>
          <w:i/>
          <w:iCs/>
        </w:rPr>
        <w:t>David Danks</w:t>
      </w:r>
    </w:p>
    <w:p w14:paraId="0A55EE89" w14:textId="1842392C" w:rsidR="00C8741C" w:rsidRDefault="00C8741C" w:rsidP="00DB70C6">
      <w:pPr>
        <w:adjustRightInd w:val="0"/>
        <w:ind w:right="-90"/>
        <w:jc w:val="right"/>
        <w:rPr>
          <w:rFonts w:ascii="Times New Roman" w:hAnsi="Times New Roman"/>
        </w:rPr>
      </w:pPr>
      <w:r w:rsidRPr="00C8741C">
        <w:rPr>
          <w:rFonts w:ascii="Times New Roman" w:hAnsi="Times New Roman"/>
          <w:i/>
          <w:iCs/>
        </w:rPr>
        <w:t>Departments of Philosophy and Psychology</w:t>
      </w:r>
    </w:p>
    <w:p w14:paraId="3F97FFB6" w14:textId="4B13BF58" w:rsidR="00C8741C" w:rsidRDefault="00C8741C" w:rsidP="00DB70C6">
      <w:pPr>
        <w:adjustRightInd w:val="0"/>
        <w:ind w:right="-90"/>
        <w:jc w:val="right"/>
        <w:rPr>
          <w:rFonts w:ascii="Times New Roman" w:hAnsi="Times New Roman"/>
        </w:rPr>
      </w:pPr>
      <w:r w:rsidRPr="00C8741C">
        <w:rPr>
          <w:rFonts w:ascii="Times New Roman" w:hAnsi="Times New Roman"/>
          <w:i/>
          <w:iCs/>
        </w:rPr>
        <w:t>Carnegie Mellon University</w:t>
      </w:r>
    </w:p>
    <w:p w14:paraId="4FA06D2F" w14:textId="527A032C" w:rsidR="00C8741C" w:rsidRDefault="00C8741C" w:rsidP="00DB70C6">
      <w:pPr>
        <w:adjustRightInd w:val="0"/>
        <w:ind w:right="-90"/>
        <w:jc w:val="right"/>
        <w:rPr>
          <w:rFonts w:ascii="Times New Roman" w:hAnsi="Times New Roman"/>
        </w:rPr>
      </w:pPr>
      <w:r w:rsidRPr="00C8741C">
        <w:rPr>
          <w:rFonts w:ascii="Times New Roman" w:hAnsi="Times New Roman"/>
          <w:i/>
          <w:iCs/>
        </w:rPr>
        <w:t>Pittsburgh, USA</w:t>
      </w:r>
    </w:p>
    <w:p w14:paraId="2DD8993C" w14:textId="627E5C20" w:rsidR="00C8741C" w:rsidRPr="00345B10" w:rsidRDefault="00C8741C" w:rsidP="00DB70C6">
      <w:pPr>
        <w:adjustRightInd w:val="0"/>
        <w:ind w:right="-90"/>
        <w:jc w:val="right"/>
        <w:rPr>
          <w:rFonts w:ascii="Times New Roman" w:hAnsi="Times New Roman"/>
        </w:rPr>
      </w:pPr>
      <w:r w:rsidRPr="00C8741C">
        <w:rPr>
          <w:rFonts w:ascii="Times New Roman" w:hAnsi="Times New Roman"/>
          <w:i/>
          <w:iCs/>
        </w:rPr>
        <w:t>ddanks@cmu.edu</w:t>
      </w:r>
    </w:p>
    <w:p w14:paraId="70080FA9" w14:textId="24A125C6" w:rsidR="00F82B4A" w:rsidRDefault="00F82B4A" w:rsidP="00DB70C6">
      <w:pPr>
        <w:adjustRightInd w:val="0"/>
        <w:ind w:right="-90"/>
        <w:rPr>
          <w:rFonts w:ascii="Times New Roman" w:hAnsi="Times New Roman"/>
        </w:rPr>
      </w:pPr>
    </w:p>
    <w:p w14:paraId="3EAF7C9C" w14:textId="0838884E" w:rsidR="00FE1A27" w:rsidRPr="00C8741C" w:rsidRDefault="00FE1A27" w:rsidP="00DB70C6">
      <w:pPr>
        <w:adjustRightInd w:val="0"/>
        <w:ind w:right="-90"/>
        <w:jc w:val="center"/>
        <w:outlineLvl w:val="0"/>
        <w:rPr>
          <w:rFonts w:ascii="Times New Roman" w:hAnsi="Times New Roman"/>
          <w:b/>
          <w:bCs/>
          <w:sz w:val="28"/>
        </w:rPr>
      </w:pPr>
      <w:r w:rsidRPr="00C8741C">
        <w:rPr>
          <w:rFonts w:ascii="Times New Roman" w:hAnsi="Times New Roman"/>
          <w:b/>
          <w:bCs/>
          <w:sz w:val="28"/>
        </w:rPr>
        <w:t>References</w:t>
      </w:r>
    </w:p>
    <w:p w14:paraId="30F71171" w14:textId="615BE7A0" w:rsidR="00834B36" w:rsidRPr="00FC0640" w:rsidRDefault="00C777F2"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Anderson, M. L. [2010]: ‘</w:t>
      </w:r>
      <w:r w:rsidR="00834B36" w:rsidRPr="00FC0640">
        <w:rPr>
          <w:rFonts w:ascii="Times New Roman" w:hAnsi="Times New Roman" w:cs="Times New Roman"/>
          <w:color w:val="1A1A1A"/>
        </w:rPr>
        <w:t xml:space="preserve">Neural </w:t>
      </w:r>
      <w:r w:rsidRPr="00FC0640">
        <w:rPr>
          <w:rFonts w:ascii="Times New Roman" w:hAnsi="Times New Roman" w:cs="Times New Roman"/>
          <w:color w:val="1A1A1A"/>
        </w:rPr>
        <w:t>R</w:t>
      </w:r>
      <w:r w:rsidR="00834B36" w:rsidRPr="00FC0640">
        <w:rPr>
          <w:rFonts w:ascii="Times New Roman" w:hAnsi="Times New Roman" w:cs="Times New Roman"/>
          <w:color w:val="1A1A1A"/>
        </w:rPr>
        <w:t xml:space="preserve">euse: A </w:t>
      </w:r>
      <w:r w:rsidRPr="00FC0640">
        <w:rPr>
          <w:rFonts w:ascii="Times New Roman" w:hAnsi="Times New Roman" w:cs="Times New Roman"/>
          <w:color w:val="1A1A1A"/>
        </w:rPr>
        <w:t>F</w:t>
      </w:r>
      <w:r w:rsidR="00834B36" w:rsidRPr="00FC0640">
        <w:rPr>
          <w:rFonts w:ascii="Times New Roman" w:hAnsi="Times New Roman" w:cs="Times New Roman"/>
          <w:color w:val="1A1A1A"/>
        </w:rPr>
        <w:t xml:space="preserve">undamental </w:t>
      </w:r>
      <w:r w:rsidRPr="00FC0640">
        <w:rPr>
          <w:rFonts w:ascii="Times New Roman" w:hAnsi="Times New Roman" w:cs="Times New Roman"/>
          <w:color w:val="1A1A1A"/>
        </w:rPr>
        <w:t>O</w:t>
      </w:r>
      <w:r w:rsidR="00834B36" w:rsidRPr="00FC0640">
        <w:rPr>
          <w:rFonts w:ascii="Times New Roman" w:hAnsi="Times New Roman" w:cs="Times New Roman"/>
          <w:color w:val="1A1A1A"/>
        </w:rPr>
        <w:t xml:space="preserve">rganizational </w:t>
      </w:r>
      <w:r w:rsidRPr="00FC0640">
        <w:rPr>
          <w:rFonts w:ascii="Times New Roman" w:hAnsi="Times New Roman" w:cs="Times New Roman"/>
          <w:color w:val="1A1A1A"/>
        </w:rPr>
        <w:t>P</w:t>
      </w:r>
      <w:r w:rsidR="00834B36" w:rsidRPr="00FC0640">
        <w:rPr>
          <w:rFonts w:ascii="Times New Roman" w:hAnsi="Times New Roman" w:cs="Times New Roman"/>
          <w:color w:val="1A1A1A"/>
        </w:rPr>
        <w:t xml:space="preserve">rinciple of the </w:t>
      </w:r>
      <w:r w:rsidRPr="00FC0640">
        <w:rPr>
          <w:rFonts w:ascii="Times New Roman" w:hAnsi="Times New Roman" w:cs="Times New Roman"/>
          <w:color w:val="1A1A1A"/>
        </w:rPr>
        <w:t>B</w:t>
      </w:r>
      <w:r w:rsidR="00834B36" w:rsidRPr="00FC0640">
        <w:rPr>
          <w:rFonts w:ascii="Times New Roman" w:hAnsi="Times New Roman" w:cs="Times New Roman"/>
          <w:color w:val="1A1A1A"/>
        </w:rPr>
        <w:t>rain</w:t>
      </w:r>
      <w:r w:rsidRPr="00FC0640">
        <w:rPr>
          <w:rFonts w:ascii="Times New Roman" w:hAnsi="Times New Roman" w:cs="Times New Roman"/>
          <w:color w:val="1A1A1A"/>
        </w:rPr>
        <w:t>’,</w:t>
      </w:r>
      <w:r w:rsidR="00834B36" w:rsidRPr="00FC0640">
        <w:rPr>
          <w:rFonts w:ascii="Times New Roman" w:hAnsi="Times New Roman" w:cs="Times New Roman"/>
          <w:color w:val="1A1A1A"/>
        </w:rPr>
        <w:t xml:space="preserve"> </w:t>
      </w:r>
      <w:r w:rsidR="00834B36" w:rsidRPr="00FC0640">
        <w:rPr>
          <w:rFonts w:ascii="Times New Roman" w:hAnsi="Times New Roman" w:cs="Times New Roman"/>
          <w:i/>
          <w:iCs/>
          <w:color w:val="1A1A1A"/>
        </w:rPr>
        <w:t xml:space="preserve">Behavioral and </w:t>
      </w:r>
      <w:r w:rsidRPr="00FC0640">
        <w:rPr>
          <w:rFonts w:ascii="Times New Roman" w:hAnsi="Times New Roman" w:cs="Times New Roman"/>
          <w:i/>
          <w:iCs/>
          <w:color w:val="1A1A1A"/>
        </w:rPr>
        <w:t>B</w:t>
      </w:r>
      <w:r w:rsidR="00834B36" w:rsidRPr="00FC0640">
        <w:rPr>
          <w:rFonts w:ascii="Times New Roman" w:hAnsi="Times New Roman" w:cs="Times New Roman"/>
          <w:i/>
          <w:iCs/>
          <w:color w:val="1A1A1A"/>
        </w:rPr>
        <w:t xml:space="preserve">rain </w:t>
      </w:r>
      <w:r w:rsidRPr="00FC0640">
        <w:rPr>
          <w:rFonts w:ascii="Times New Roman" w:hAnsi="Times New Roman" w:cs="Times New Roman"/>
          <w:i/>
          <w:iCs/>
          <w:color w:val="1A1A1A"/>
        </w:rPr>
        <w:t>S</w:t>
      </w:r>
      <w:r w:rsidR="00834B36" w:rsidRPr="00FC0640">
        <w:rPr>
          <w:rFonts w:ascii="Times New Roman" w:hAnsi="Times New Roman" w:cs="Times New Roman"/>
          <w:i/>
          <w:iCs/>
          <w:color w:val="1A1A1A"/>
        </w:rPr>
        <w:t>ciences</w:t>
      </w:r>
      <w:r w:rsidR="00834B36" w:rsidRPr="00FC0640">
        <w:rPr>
          <w:rFonts w:ascii="Times New Roman" w:hAnsi="Times New Roman" w:cs="Times New Roman"/>
          <w:color w:val="1A1A1A"/>
        </w:rPr>
        <w:t xml:space="preserve">, </w:t>
      </w:r>
      <w:r w:rsidR="00834B36" w:rsidRPr="00FC0640">
        <w:rPr>
          <w:rFonts w:ascii="Times New Roman" w:hAnsi="Times New Roman" w:cs="Times New Roman"/>
          <w:b/>
          <w:iCs/>
          <w:color w:val="1A1A1A"/>
        </w:rPr>
        <w:t>33</w:t>
      </w:r>
      <w:r w:rsidR="00834B36" w:rsidRPr="00FC0640">
        <w:rPr>
          <w:rFonts w:ascii="Times New Roman" w:hAnsi="Times New Roman" w:cs="Times New Roman"/>
          <w:color w:val="1A1A1A"/>
        </w:rPr>
        <w:t xml:space="preserve">, </w:t>
      </w:r>
      <w:r w:rsidRPr="00FC0640">
        <w:rPr>
          <w:rFonts w:ascii="Times New Roman" w:hAnsi="Times New Roman" w:cs="Times New Roman"/>
          <w:color w:val="1A1A1A"/>
        </w:rPr>
        <w:t xml:space="preserve">pp. </w:t>
      </w:r>
      <w:r w:rsidR="00E671DB" w:rsidRPr="00FC0640">
        <w:rPr>
          <w:rFonts w:ascii="Times New Roman" w:hAnsi="Times New Roman" w:cs="Times New Roman"/>
          <w:color w:val="1A1A1A"/>
        </w:rPr>
        <w:t>245-</w:t>
      </w:r>
      <w:r w:rsidR="00834B36" w:rsidRPr="00FC0640">
        <w:rPr>
          <w:rFonts w:ascii="Times New Roman" w:hAnsi="Times New Roman" w:cs="Times New Roman"/>
          <w:color w:val="1A1A1A"/>
        </w:rPr>
        <w:t>66.</w:t>
      </w:r>
    </w:p>
    <w:p w14:paraId="1FB32CC0" w14:textId="2A39FBBF" w:rsidR="00FE1A27" w:rsidRPr="00FC0640" w:rsidRDefault="00230364" w:rsidP="00DB70C6">
      <w:pPr>
        <w:tabs>
          <w:tab w:val="left" w:pos="2700"/>
        </w:tabs>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Adams, R. P.</w:t>
      </w:r>
      <w:r w:rsidR="0009116D" w:rsidRPr="00FC0640">
        <w:rPr>
          <w:rFonts w:ascii="Times New Roman" w:hAnsi="Times New Roman" w:cs="Times New Roman"/>
          <w:color w:val="1A1A1A"/>
        </w:rPr>
        <w:t xml:space="preserve"> and</w:t>
      </w:r>
      <w:r w:rsidR="00FE1A27" w:rsidRPr="00FC0640">
        <w:rPr>
          <w:rFonts w:ascii="Times New Roman" w:hAnsi="Times New Roman" w:cs="Times New Roman"/>
          <w:color w:val="1A1A1A"/>
        </w:rPr>
        <w:t xml:space="preserve"> MacKay, D. J. C.</w:t>
      </w:r>
      <w:r w:rsidR="0009116D" w:rsidRPr="00FC0640">
        <w:rPr>
          <w:rFonts w:ascii="Times New Roman" w:hAnsi="Times New Roman" w:cs="Times New Roman"/>
          <w:color w:val="1A1A1A"/>
        </w:rPr>
        <w:t xml:space="preserve"> [</w:t>
      </w:r>
      <w:r w:rsidR="00FE1A27" w:rsidRPr="00FC0640">
        <w:rPr>
          <w:rFonts w:ascii="Times New Roman" w:hAnsi="Times New Roman" w:cs="Times New Roman"/>
          <w:color w:val="1A1A1A"/>
        </w:rPr>
        <w:t>2007</w:t>
      </w:r>
      <w:r w:rsidR="0009116D" w:rsidRPr="00FC0640">
        <w:rPr>
          <w:rFonts w:ascii="Times New Roman" w:hAnsi="Times New Roman" w:cs="Times New Roman"/>
          <w:color w:val="1A1A1A"/>
        </w:rPr>
        <w:t>]:</w:t>
      </w:r>
      <w:r w:rsidR="00FE1A27" w:rsidRPr="00FC0640">
        <w:rPr>
          <w:rFonts w:ascii="Times New Roman" w:hAnsi="Times New Roman" w:cs="Times New Roman"/>
          <w:color w:val="1A1A1A"/>
        </w:rPr>
        <w:t xml:space="preserve"> </w:t>
      </w:r>
      <w:r w:rsidR="0009116D" w:rsidRPr="00FC0640">
        <w:rPr>
          <w:rFonts w:ascii="Times New Roman" w:hAnsi="Times New Roman" w:cs="Times New Roman"/>
          <w:color w:val="1A1A1A"/>
        </w:rPr>
        <w:t>‘</w:t>
      </w:r>
      <w:r w:rsidR="00FE1A27" w:rsidRPr="00FC0640">
        <w:rPr>
          <w:rFonts w:ascii="Times New Roman" w:hAnsi="Times New Roman" w:cs="Times New Roman"/>
          <w:color w:val="1A1A1A"/>
        </w:rPr>
        <w:t xml:space="preserve">Bayesian </w:t>
      </w:r>
      <w:r w:rsidR="0009116D" w:rsidRPr="00FC0640">
        <w:rPr>
          <w:rFonts w:ascii="Times New Roman" w:hAnsi="Times New Roman" w:cs="Times New Roman"/>
          <w:color w:val="1A1A1A"/>
        </w:rPr>
        <w:t>O</w:t>
      </w:r>
      <w:r w:rsidR="00FE1A27" w:rsidRPr="00FC0640">
        <w:rPr>
          <w:rFonts w:ascii="Times New Roman" w:hAnsi="Times New Roman" w:cs="Times New Roman"/>
          <w:color w:val="1A1A1A"/>
        </w:rPr>
        <w:t xml:space="preserve">nline </w:t>
      </w:r>
      <w:r w:rsidR="0009116D" w:rsidRPr="00FC0640">
        <w:rPr>
          <w:rFonts w:ascii="Times New Roman" w:hAnsi="Times New Roman" w:cs="Times New Roman"/>
          <w:color w:val="1A1A1A"/>
        </w:rPr>
        <w:t>C</w:t>
      </w:r>
      <w:r w:rsidR="00FE1A27" w:rsidRPr="00FC0640">
        <w:rPr>
          <w:rFonts w:ascii="Times New Roman" w:hAnsi="Times New Roman" w:cs="Times New Roman"/>
          <w:color w:val="1A1A1A"/>
        </w:rPr>
        <w:t xml:space="preserve">hangepoint </w:t>
      </w:r>
      <w:r w:rsidR="0009116D" w:rsidRPr="00FC0640">
        <w:rPr>
          <w:rFonts w:ascii="Times New Roman" w:hAnsi="Times New Roman" w:cs="Times New Roman"/>
          <w:color w:val="1A1A1A"/>
        </w:rPr>
        <w:t>D</w:t>
      </w:r>
      <w:r w:rsidR="00FE1A27" w:rsidRPr="00FC0640">
        <w:rPr>
          <w:rFonts w:ascii="Times New Roman" w:hAnsi="Times New Roman" w:cs="Times New Roman"/>
          <w:color w:val="1A1A1A"/>
        </w:rPr>
        <w:t>etection</w:t>
      </w:r>
      <w:r w:rsidR="0009116D" w:rsidRPr="00FC0640">
        <w:rPr>
          <w:rFonts w:ascii="Times New Roman" w:hAnsi="Times New Roman" w:cs="Times New Roman"/>
          <w:color w:val="1A1A1A"/>
        </w:rPr>
        <w:t>’,</w:t>
      </w:r>
      <w:r w:rsidR="00FE1A27" w:rsidRPr="00FC0640">
        <w:rPr>
          <w:rFonts w:ascii="Times New Roman" w:hAnsi="Times New Roman" w:cs="Times New Roman"/>
          <w:color w:val="1A1A1A"/>
        </w:rPr>
        <w:t xml:space="preserve"> Technical report, University of Cambridge, Cambridge, UK. arXiv:0710.3742v1. </w:t>
      </w:r>
    </w:p>
    <w:p w14:paraId="1AD87963" w14:textId="30EA0B56"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Allen, E. A., Damaraju, E., Plis, S. M.</w:t>
      </w:r>
      <w:r w:rsidR="00230364" w:rsidRPr="00FC0640">
        <w:rPr>
          <w:rFonts w:ascii="Times New Roman" w:hAnsi="Times New Roman" w:cs="Times New Roman"/>
        </w:rPr>
        <w:t>, Erhardt, E. B., Eichele, T.</w:t>
      </w:r>
      <w:r w:rsidR="00F14CAD" w:rsidRPr="00FC0640">
        <w:rPr>
          <w:rFonts w:ascii="Times New Roman" w:hAnsi="Times New Roman" w:cs="Times New Roman"/>
        </w:rPr>
        <w:t xml:space="preserve"> and</w:t>
      </w:r>
      <w:r w:rsidRPr="00FC0640">
        <w:rPr>
          <w:rFonts w:ascii="Times New Roman" w:hAnsi="Times New Roman" w:cs="Times New Roman"/>
        </w:rPr>
        <w:t xml:space="preserve"> Calhoun, V. D. </w:t>
      </w:r>
      <w:r w:rsidR="00F14CAD" w:rsidRPr="00FC0640">
        <w:rPr>
          <w:rFonts w:ascii="Times New Roman" w:hAnsi="Times New Roman" w:cs="Times New Roman"/>
        </w:rPr>
        <w:t>[</w:t>
      </w:r>
      <w:r w:rsidRPr="00FC0640">
        <w:rPr>
          <w:rFonts w:ascii="Times New Roman" w:hAnsi="Times New Roman" w:cs="Times New Roman"/>
        </w:rPr>
        <w:t>201</w:t>
      </w:r>
      <w:r w:rsidR="002645C2" w:rsidRPr="00FC0640">
        <w:rPr>
          <w:rFonts w:ascii="Times New Roman" w:hAnsi="Times New Roman" w:cs="Times New Roman"/>
        </w:rPr>
        <w:t>4</w:t>
      </w:r>
      <w:r w:rsidR="00F14CAD" w:rsidRPr="00FC0640">
        <w:rPr>
          <w:rFonts w:ascii="Times New Roman" w:hAnsi="Times New Roman" w:cs="Times New Roman"/>
        </w:rPr>
        <w:t>]:</w:t>
      </w:r>
      <w:r w:rsidRPr="00FC0640">
        <w:rPr>
          <w:rFonts w:ascii="Times New Roman" w:hAnsi="Times New Roman" w:cs="Times New Roman"/>
        </w:rPr>
        <w:t xml:space="preserve"> </w:t>
      </w:r>
      <w:r w:rsidR="00F14CAD" w:rsidRPr="00FC0640">
        <w:rPr>
          <w:rFonts w:ascii="Times New Roman" w:hAnsi="Times New Roman" w:cs="Times New Roman"/>
        </w:rPr>
        <w:t>‘</w:t>
      </w:r>
      <w:r w:rsidRPr="00FC0640">
        <w:rPr>
          <w:rFonts w:ascii="Times New Roman" w:hAnsi="Times New Roman" w:cs="Times New Roman"/>
        </w:rPr>
        <w:t xml:space="preserve">Tracking </w:t>
      </w:r>
      <w:r w:rsidR="00F14CAD" w:rsidRPr="00FC0640">
        <w:rPr>
          <w:rFonts w:ascii="Times New Roman" w:hAnsi="Times New Roman" w:cs="Times New Roman"/>
        </w:rPr>
        <w:t>W</w:t>
      </w:r>
      <w:r w:rsidRPr="00FC0640">
        <w:rPr>
          <w:rFonts w:ascii="Times New Roman" w:hAnsi="Times New Roman" w:cs="Times New Roman"/>
        </w:rPr>
        <w:t xml:space="preserve">hole-brain </w:t>
      </w:r>
      <w:r w:rsidR="00F14CAD" w:rsidRPr="00FC0640">
        <w:rPr>
          <w:rFonts w:ascii="Times New Roman" w:hAnsi="Times New Roman" w:cs="Times New Roman"/>
        </w:rPr>
        <w:t>C</w:t>
      </w:r>
      <w:r w:rsidRPr="00FC0640">
        <w:rPr>
          <w:rFonts w:ascii="Times New Roman" w:hAnsi="Times New Roman" w:cs="Times New Roman"/>
        </w:rPr>
        <w:t xml:space="preserve">onnectivity </w:t>
      </w:r>
      <w:r w:rsidR="00F14CAD" w:rsidRPr="00FC0640">
        <w:rPr>
          <w:rFonts w:ascii="Times New Roman" w:hAnsi="Times New Roman" w:cs="Times New Roman"/>
        </w:rPr>
        <w:t>D</w:t>
      </w:r>
      <w:r w:rsidRPr="00FC0640">
        <w:rPr>
          <w:rFonts w:ascii="Times New Roman" w:hAnsi="Times New Roman" w:cs="Times New Roman"/>
        </w:rPr>
        <w:t xml:space="preserve">ynamics in the </w:t>
      </w:r>
      <w:r w:rsidR="00F14CAD" w:rsidRPr="00FC0640">
        <w:rPr>
          <w:rFonts w:ascii="Times New Roman" w:hAnsi="Times New Roman" w:cs="Times New Roman"/>
        </w:rPr>
        <w:t>R</w:t>
      </w:r>
      <w:r w:rsidRPr="00FC0640">
        <w:rPr>
          <w:rFonts w:ascii="Times New Roman" w:hAnsi="Times New Roman" w:cs="Times New Roman"/>
        </w:rPr>
        <w:t xml:space="preserve">esting </w:t>
      </w:r>
      <w:r w:rsidR="00F14CAD" w:rsidRPr="00FC0640">
        <w:rPr>
          <w:rFonts w:ascii="Times New Roman" w:hAnsi="Times New Roman" w:cs="Times New Roman"/>
        </w:rPr>
        <w:t>S</w:t>
      </w:r>
      <w:r w:rsidRPr="00FC0640">
        <w:rPr>
          <w:rFonts w:ascii="Times New Roman" w:hAnsi="Times New Roman" w:cs="Times New Roman"/>
        </w:rPr>
        <w:t>tate</w:t>
      </w:r>
      <w:r w:rsidR="00F14CAD"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iCs/>
        </w:rPr>
        <w:t>Cerebral Cortex</w:t>
      </w:r>
      <w:r w:rsidRPr="00FC0640">
        <w:rPr>
          <w:rFonts w:ascii="Times New Roman" w:hAnsi="Times New Roman" w:cs="Times New Roman"/>
          <w:iCs/>
        </w:rPr>
        <w:t xml:space="preserve">, </w:t>
      </w:r>
      <w:r w:rsidRPr="00FC0640">
        <w:rPr>
          <w:rFonts w:ascii="Times New Roman" w:hAnsi="Times New Roman" w:cs="Times New Roman"/>
          <w:b/>
          <w:iCs/>
        </w:rPr>
        <w:t>24</w:t>
      </w:r>
      <w:r w:rsidR="00F14CAD" w:rsidRPr="00FC0640">
        <w:rPr>
          <w:rFonts w:ascii="Times New Roman" w:hAnsi="Times New Roman" w:cs="Times New Roman"/>
        </w:rPr>
        <w:t>,</w:t>
      </w:r>
      <w:r w:rsidRPr="00FC0640">
        <w:rPr>
          <w:rFonts w:ascii="Times New Roman" w:hAnsi="Times New Roman" w:cs="Times New Roman"/>
        </w:rPr>
        <w:t xml:space="preserve"> </w:t>
      </w:r>
      <w:r w:rsidR="00F14CAD" w:rsidRPr="00FC0640">
        <w:rPr>
          <w:rFonts w:ascii="Times New Roman" w:hAnsi="Times New Roman" w:cs="Times New Roman"/>
        </w:rPr>
        <w:t xml:space="preserve">pp. </w:t>
      </w:r>
      <w:r w:rsidR="00E671DB" w:rsidRPr="00FC0640">
        <w:rPr>
          <w:rFonts w:ascii="Times New Roman" w:hAnsi="Times New Roman" w:cs="Times New Roman"/>
        </w:rPr>
        <w:t>663-</w:t>
      </w:r>
      <w:r w:rsidRPr="00FC0640">
        <w:rPr>
          <w:rFonts w:ascii="Times New Roman" w:hAnsi="Times New Roman" w:cs="Times New Roman"/>
        </w:rPr>
        <w:t>76.</w:t>
      </w:r>
    </w:p>
    <w:p w14:paraId="3AAF81D0" w14:textId="6C2CE233" w:rsidR="00ED474A" w:rsidRPr="00FC0640" w:rsidRDefault="00ED474A"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Andr</w:t>
      </w:r>
      <w:r w:rsidR="00230364" w:rsidRPr="00FC0640">
        <w:rPr>
          <w:rFonts w:ascii="Times New Roman" w:hAnsi="Times New Roman" w:cs="Times New Roman"/>
        </w:rPr>
        <w:t>ews-Hanna, J. R., Smallwood, J.</w:t>
      </w:r>
      <w:r w:rsidRPr="00FC0640">
        <w:rPr>
          <w:rFonts w:ascii="Times New Roman" w:hAnsi="Times New Roman" w:cs="Times New Roman"/>
        </w:rPr>
        <w:t xml:space="preserve"> and Spreng, R. N. [2014]: ‘The Default Network and Self-generated Thought: Component Processes, Dynamic Control, and Clinical Relevance’, </w:t>
      </w:r>
      <w:r w:rsidRPr="00FC0640">
        <w:rPr>
          <w:rFonts w:ascii="Times New Roman" w:hAnsi="Times New Roman" w:cs="Times New Roman"/>
          <w:i/>
          <w:iCs/>
        </w:rPr>
        <w:t>Annals of the New York Academy of Sciences</w:t>
      </w:r>
      <w:r w:rsidRPr="00FC0640">
        <w:rPr>
          <w:rFonts w:ascii="Times New Roman" w:hAnsi="Times New Roman" w:cs="Times New Roman"/>
        </w:rPr>
        <w:t xml:space="preserve">, </w:t>
      </w:r>
      <w:r w:rsidRPr="00FC0640">
        <w:rPr>
          <w:rFonts w:ascii="Times New Roman" w:hAnsi="Times New Roman" w:cs="Times New Roman"/>
          <w:b/>
          <w:bCs/>
        </w:rPr>
        <w:t>1316</w:t>
      </w:r>
      <w:r w:rsidRPr="00FC0640">
        <w:rPr>
          <w:rFonts w:ascii="Times New Roman" w:hAnsi="Times New Roman" w:cs="Times New Roman"/>
        </w:rPr>
        <w:t>, pp. 29-52.</w:t>
      </w:r>
    </w:p>
    <w:p w14:paraId="6C7188D8" w14:textId="6C9B6DBD"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lastRenderedPageBreak/>
        <w:t xml:space="preserve">Basso, K., Margolin, A. A., Stolovitzky, </w:t>
      </w:r>
      <w:r w:rsidR="00230364" w:rsidRPr="00FC0640">
        <w:rPr>
          <w:rFonts w:ascii="Times New Roman" w:hAnsi="Times New Roman" w:cs="Times New Roman"/>
          <w:color w:val="1A1A1A"/>
        </w:rPr>
        <w:t>G., Klein, U., Dalla-Favera, R.</w:t>
      </w:r>
      <w:r w:rsidRPr="00FC0640">
        <w:rPr>
          <w:rFonts w:ascii="Times New Roman" w:hAnsi="Times New Roman" w:cs="Times New Roman"/>
          <w:color w:val="1A1A1A"/>
        </w:rPr>
        <w:t xml:space="preserve"> </w:t>
      </w:r>
      <w:r w:rsidR="006217DE" w:rsidRPr="00FC0640">
        <w:rPr>
          <w:rFonts w:ascii="Times New Roman" w:hAnsi="Times New Roman" w:cs="Times New Roman"/>
          <w:color w:val="1A1A1A"/>
        </w:rPr>
        <w:t xml:space="preserve">and </w:t>
      </w:r>
      <w:r w:rsidRPr="00FC0640">
        <w:rPr>
          <w:rFonts w:ascii="Times New Roman" w:hAnsi="Times New Roman" w:cs="Times New Roman"/>
          <w:color w:val="1A1A1A"/>
        </w:rPr>
        <w:t xml:space="preserve">Califano, A. </w:t>
      </w:r>
      <w:r w:rsidR="006217DE" w:rsidRPr="00FC0640">
        <w:rPr>
          <w:rFonts w:ascii="Times New Roman" w:hAnsi="Times New Roman" w:cs="Times New Roman"/>
          <w:color w:val="1A1A1A"/>
        </w:rPr>
        <w:t>[2005]: ‘</w:t>
      </w:r>
      <w:r w:rsidRPr="00FC0640">
        <w:rPr>
          <w:rFonts w:ascii="Times New Roman" w:hAnsi="Times New Roman" w:cs="Times New Roman"/>
          <w:color w:val="1A1A1A"/>
        </w:rPr>
        <w:t xml:space="preserve">Reverse </w:t>
      </w:r>
      <w:r w:rsidR="006217DE" w:rsidRPr="00FC0640">
        <w:rPr>
          <w:rFonts w:ascii="Times New Roman" w:hAnsi="Times New Roman" w:cs="Times New Roman"/>
          <w:color w:val="1A1A1A"/>
        </w:rPr>
        <w:t>E</w:t>
      </w:r>
      <w:r w:rsidRPr="00FC0640">
        <w:rPr>
          <w:rFonts w:ascii="Times New Roman" w:hAnsi="Times New Roman" w:cs="Times New Roman"/>
          <w:color w:val="1A1A1A"/>
        </w:rPr>
        <w:t xml:space="preserve">ngineering of </w:t>
      </w:r>
      <w:r w:rsidR="006217DE" w:rsidRPr="00FC0640">
        <w:rPr>
          <w:rFonts w:ascii="Times New Roman" w:hAnsi="Times New Roman" w:cs="Times New Roman"/>
          <w:color w:val="1A1A1A"/>
        </w:rPr>
        <w:t>R</w:t>
      </w:r>
      <w:r w:rsidRPr="00FC0640">
        <w:rPr>
          <w:rFonts w:ascii="Times New Roman" w:hAnsi="Times New Roman" w:cs="Times New Roman"/>
          <w:color w:val="1A1A1A"/>
        </w:rPr>
        <w:t xml:space="preserve">egulatory </w:t>
      </w:r>
      <w:r w:rsidR="006217DE" w:rsidRPr="00FC0640">
        <w:rPr>
          <w:rFonts w:ascii="Times New Roman" w:hAnsi="Times New Roman" w:cs="Times New Roman"/>
          <w:color w:val="1A1A1A"/>
        </w:rPr>
        <w:t>N</w:t>
      </w:r>
      <w:r w:rsidRPr="00FC0640">
        <w:rPr>
          <w:rFonts w:ascii="Times New Roman" w:hAnsi="Times New Roman" w:cs="Times New Roman"/>
          <w:color w:val="1A1A1A"/>
        </w:rPr>
        <w:t xml:space="preserve">etworks in </w:t>
      </w:r>
      <w:r w:rsidR="006217DE" w:rsidRPr="00FC0640">
        <w:rPr>
          <w:rFonts w:ascii="Times New Roman" w:hAnsi="Times New Roman" w:cs="Times New Roman"/>
          <w:color w:val="1A1A1A"/>
        </w:rPr>
        <w:t>H</w:t>
      </w:r>
      <w:r w:rsidRPr="00FC0640">
        <w:rPr>
          <w:rFonts w:ascii="Times New Roman" w:hAnsi="Times New Roman" w:cs="Times New Roman"/>
          <w:color w:val="1A1A1A"/>
        </w:rPr>
        <w:t xml:space="preserve">uman B </w:t>
      </w:r>
      <w:r w:rsidR="006217DE" w:rsidRPr="00FC0640">
        <w:rPr>
          <w:rFonts w:ascii="Times New Roman" w:hAnsi="Times New Roman" w:cs="Times New Roman"/>
          <w:color w:val="1A1A1A"/>
        </w:rPr>
        <w:t>C</w:t>
      </w:r>
      <w:r w:rsidRPr="00FC0640">
        <w:rPr>
          <w:rFonts w:ascii="Times New Roman" w:hAnsi="Times New Roman" w:cs="Times New Roman"/>
          <w:color w:val="1A1A1A"/>
        </w:rPr>
        <w:t>ells</w:t>
      </w:r>
      <w:r w:rsidR="006217DE"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Nature </w:t>
      </w:r>
      <w:r w:rsidR="006217DE" w:rsidRPr="00FC0640">
        <w:rPr>
          <w:rFonts w:ascii="Times New Roman" w:hAnsi="Times New Roman" w:cs="Times New Roman"/>
          <w:i/>
          <w:iCs/>
          <w:color w:val="1A1A1A"/>
        </w:rPr>
        <w:t>G</w:t>
      </w:r>
      <w:r w:rsidRPr="00FC0640">
        <w:rPr>
          <w:rFonts w:ascii="Times New Roman" w:hAnsi="Times New Roman" w:cs="Times New Roman"/>
          <w:i/>
          <w:iCs/>
          <w:color w:val="1A1A1A"/>
        </w:rPr>
        <w:t>enetics</w:t>
      </w:r>
      <w:r w:rsidRPr="00FC0640">
        <w:rPr>
          <w:rFonts w:ascii="Times New Roman" w:hAnsi="Times New Roman" w:cs="Times New Roman"/>
          <w:color w:val="1A1A1A"/>
        </w:rPr>
        <w:t xml:space="preserve">, </w:t>
      </w:r>
      <w:r w:rsidRPr="00FC0640">
        <w:rPr>
          <w:rFonts w:ascii="Times New Roman" w:hAnsi="Times New Roman" w:cs="Times New Roman"/>
          <w:b/>
          <w:iCs/>
          <w:color w:val="1A1A1A"/>
        </w:rPr>
        <w:t>3</w:t>
      </w:r>
      <w:r w:rsidR="006217DE" w:rsidRPr="00FC0640">
        <w:rPr>
          <w:rFonts w:ascii="Times New Roman" w:hAnsi="Times New Roman" w:cs="Times New Roman"/>
          <w:b/>
          <w:iCs/>
          <w:color w:val="1A1A1A"/>
        </w:rPr>
        <w:t>7</w:t>
      </w:r>
      <w:r w:rsidRPr="00FC0640">
        <w:rPr>
          <w:rFonts w:ascii="Times New Roman" w:hAnsi="Times New Roman" w:cs="Times New Roman"/>
          <w:color w:val="1A1A1A"/>
        </w:rPr>
        <w:t xml:space="preserve">, </w:t>
      </w:r>
      <w:r w:rsidR="006217DE" w:rsidRPr="00FC0640">
        <w:rPr>
          <w:rFonts w:ascii="Times New Roman" w:hAnsi="Times New Roman" w:cs="Times New Roman"/>
          <w:color w:val="1A1A1A"/>
        </w:rPr>
        <w:t xml:space="preserve">pp. </w:t>
      </w:r>
      <w:r w:rsidR="00E671DB" w:rsidRPr="00FC0640">
        <w:rPr>
          <w:rFonts w:ascii="Times New Roman" w:hAnsi="Times New Roman" w:cs="Times New Roman"/>
          <w:color w:val="1A1A1A"/>
        </w:rPr>
        <w:t>382-</w:t>
      </w:r>
      <w:r w:rsidRPr="00FC0640">
        <w:rPr>
          <w:rFonts w:ascii="Times New Roman" w:hAnsi="Times New Roman" w:cs="Times New Roman"/>
          <w:color w:val="1A1A1A"/>
        </w:rPr>
        <w:t>90.</w:t>
      </w:r>
    </w:p>
    <w:p w14:paraId="5DFB1D25" w14:textId="7183A028"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Benjamin, C., Lieberman, D. A., Chang, M., Ofen, N., Whitfiel</w:t>
      </w:r>
      <w:r w:rsidR="00230364" w:rsidRPr="00FC0640">
        <w:rPr>
          <w:rFonts w:ascii="Times New Roman" w:hAnsi="Times New Roman" w:cs="Times New Roman"/>
          <w:color w:val="1A1A1A"/>
        </w:rPr>
        <w:t>d-Gabrieli, S., Gabrieli, J. D.</w:t>
      </w:r>
      <w:r w:rsidRPr="00FC0640">
        <w:rPr>
          <w:rFonts w:ascii="Times New Roman" w:hAnsi="Times New Roman" w:cs="Times New Roman"/>
          <w:color w:val="1A1A1A"/>
        </w:rPr>
        <w:t xml:space="preserve"> </w:t>
      </w:r>
      <w:r w:rsidR="00B61DE2" w:rsidRPr="00FC0640">
        <w:rPr>
          <w:rFonts w:ascii="Times New Roman" w:hAnsi="Times New Roman" w:cs="Times New Roman"/>
          <w:color w:val="1A1A1A"/>
        </w:rPr>
        <w:t>and</w:t>
      </w:r>
      <w:r w:rsidRPr="00FC0640">
        <w:rPr>
          <w:rFonts w:ascii="Times New Roman" w:hAnsi="Times New Roman" w:cs="Times New Roman"/>
          <w:color w:val="1A1A1A"/>
        </w:rPr>
        <w:t xml:space="preserve"> Gaab, N. </w:t>
      </w:r>
      <w:r w:rsidR="00B61DE2" w:rsidRPr="00FC0640">
        <w:rPr>
          <w:rFonts w:ascii="Times New Roman" w:hAnsi="Times New Roman" w:cs="Times New Roman"/>
          <w:color w:val="1A1A1A"/>
        </w:rPr>
        <w:t>[2010]: ‘</w:t>
      </w:r>
      <w:r w:rsidRPr="00FC0640">
        <w:rPr>
          <w:rFonts w:ascii="Times New Roman" w:hAnsi="Times New Roman" w:cs="Times New Roman"/>
          <w:color w:val="1A1A1A"/>
        </w:rPr>
        <w:t xml:space="preserve">The </w:t>
      </w:r>
      <w:r w:rsidR="00B61DE2" w:rsidRPr="00FC0640">
        <w:rPr>
          <w:rFonts w:ascii="Times New Roman" w:hAnsi="Times New Roman" w:cs="Times New Roman"/>
          <w:color w:val="1A1A1A"/>
        </w:rPr>
        <w:t>I</w:t>
      </w:r>
      <w:r w:rsidRPr="00FC0640">
        <w:rPr>
          <w:rFonts w:ascii="Times New Roman" w:hAnsi="Times New Roman" w:cs="Times New Roman"/>
          <w:color w:val="1A1A1A"/>
        </w:rPr>
        <w:t xml:space="preserve">nfluence of </w:t>
      </w:r>
      <w:r w:rsidR="00B61DE2" w:rsidRPr="00FC0640">
        <w:rPr>
          <w:rFonts w:ascii="Times New Roman" w:hAnsi="Times New Roman" w:cs="Times New Roman"/>
          <w:color w:val="1A1A1A"/>
        </w:rPr>
        <w:t>R</w:t>
      </w:r>
      <w:r w:rsidRPr="00FC0640">
        <w:rPr>
          <w:rFonts w:ascii="Times New Roman" w:hAnsi="Times New Roman" w:cs="Times New Roman"/>
          <w:color w:val="1A1A1A"/>
        </w:rPr>
        <w:t xml:space="preserve">est </w:t>
      </w:r>
      <w:r w:rsidR="00B61DE2" w:rsidRPr="00FC0640">
        <w:rPr>
          <w:rFonts w:ascii="Times New Roman" w:hAnsi="Times New Roman" w:cs="Times New Roman"/>
          <w:color w:val="1A1A1A"/>
        </w:rPr>
        <w:t>P</w:t>
      </w:r>
      <w:r w:rsidRPr="00FC0640">
        <w:rPr>
          <w:rFonts w:ascii="Times New Roman" w:hAnsi="Times New Roman" w:cs="Times New Roman"/>
          <w:color w:val="1A1A1A"/>
        </w:rPr>
        <w:t xml:space="preserve">eriod </w:t>
      </w:r>
      <w:r w:rsidR="00B61DE2" w:rsidRPr="00FC0640">
        <w:rPr>
          <w:rFonts w:ascii="Times New Roman" w:hAnsi="Times New Roman" w:cs="Times New Roman"/>
          <w:color w:val="1A1A1A"/>
        </w:rPr>
        <w:t>I</w:t>
      </w:r>
      <w:r w:rsidRPr="00FC0640">
        <w:rPr>
          <w:rFonts w:ascii="Times New Roman" w:hAnsi="Times New Roman" w:cs="Times New Roman"/>
          <w:color w:val="1A1A1A"/>
        </w:rPr>
        <w:t xml:space="preserve">nstructions on the </w:t>
      </w:r>
      <w:r w:rsidR="00B61DE2" w:rsidRPr="00FC0640">
        <w:rPr>
          <w:rFonts w:ascii="Times New Roman" w:hAnsi="Times New Roman" w:cs="Times New Roman"/>
          <w:color w:val="1A1A1A"/>
        </w:rPr>
        <w:t>D</w:t>
      </w:r>
      <w:r w:rsidRPr="00FC0640">
        <w:rPr>
          <w:rFonts w:ascii="Times New Roman" w:hAnsi="Times New Roman" w:cs="Times New Roman"/>
          <w:color w:val="1A1A1A"/>
        </w:rPr>
        <w:t xml:space="preserve">efault </w:t>
      </w:r>
      <w:r w:rsidR="00B61DE2" w:rsidRPr="00FC0640">
        <w:rPr>
          <w:rFonts w:ascii="Times New Roman" w:hAnsi="Times New Roman" w:cs="Times New Roman"/>
          <w:color w:val="1A1A1A"/>
        </w:rPr>
        <w:t>M</w:t>
      </w:r>
      <w:r w:rsidRPr="00FC0640">
        <w:rPr>
          <w:rFonts w:ascii="Times New Roman" w:hAnsi="Times New Roman" w:cs="Times New Roman"/>
          <w:color w:val="1A1A1A"/>
        </w:rPr>
        <w:t xml:space="preserve">ode </w:t>
      </w:r>
      <w:r w:rsidR="00B61DE2" w:rsidRPr="00FC0640">
        <w:rPr>
          <w:rFonts w:ascii="Times New Roman" w:hAnsi="Times New Roman" w:cs="Times New Roman"/>
          <w:color w:val="1A1A1A"/>
        </w:rPr>
        <w:t>N</w:t>
      </w:r>
      <w:r w:rsidRPr="00FC0640">
        <w:rPr>
          <w:rFonts w:ascii="Times New Roman" w:hAnsi="Times New Roman" w:cs="Times New Roman"/>
          <w:color w:val="1A1A1A"/>
        </w:rPr>
        <w:t>etwork</w:t>
      </w:r>
      <w:r w:rsidR="00B61DE2"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Frontiers in </w:t>
      </w:r>
      <w:r w:rsidR="00B61DE2" w:rsidRPr="00FC0640">
        <w:rPr>
          <w:rFonts w:ascii="Times New Roman" w:hAnsi="Times New Roman" w:cs="Times New Roman"/>
          <w:i/>
          <w:iCs/>
          <w:color w:val="1A1A1A"/>
        </w:rPr>
        <w:t>H</w:t>
      </w:r>
      <w:r w:rsidRPr="00FC0640">
        <w:rPr>
          <w:rFonts w:ascii="Times New Roman" w:hAnsi="Times New Roman" w:cs="Times New Roman"/>
          <w:i/>
          <w:iCs/>
          <w:color w:val="1A1A1A"/>
        </w:rPr>
        <w:t xml:space="preserve">uman </w:t>
      </w:r>
      <w:r w:rsidR="00B61DE2" w:rsidRPr="00FC0640">
        <w:rPr>
          <w:rFonts w:ascii="Times New Roman" w:hAnsi="Times New Roman" w:cs="Times New Roman"/>
          <w:i/>
          <w:iCs/>
          <w:color w:val="1A1A1A"/>
        </w:rPr>
        <w:t>N</w:t>
      </w:r>
      <w:r w:rsidRPr="00FC0640">
        <w:rPr>
          <w:rFonts w:ascii="Times New Roman" w:hAnsi="Times New Roman" w:cs="Times New Roman"/>
          <w:i/>
          <w:iCs/>
          <w:color w:val="1A1A1A"/>
        </w:rPr>
        <w:t>euroscience</w:t>
      </w:r>
      <w:r w:rsidRPr="00FC0640">
        <w:rPr>
          <w:rFonts w:ascii="Times New Roman" w:hAnsi="Times New Roman" w:cs="Times New Roman"/>
          <w:color w:val="1A1A1A"/>
        </w:rPr>
        <w:t xml:space="preserve">, </w:t>
      </w:r>
      <w:r w:rsidR="00B61DE2" w:rsidRPr="00FC0640">
        <w:rPr>
          <w:rFonts w:ascii="Times New Roman" w:hAnsi="Times New Roman" w:cs="Times New Roman"/>
          <w:b/>
          <w:bCs/>
          <w:color w:val="1A1A1A"/>
        </w:rPr>
        <w:t>4</w:t>
      </w:r>
      <w:r w:rsidR="00B61DE2" w:rsidRPr="00FC0640">
        <w:rPr>
          <w:rFonts w:ascii="Times New Roman" w:hAnsi="Times New Roman" w:cs="Times New Roman"/>
          <w:color w:val="1A1A1A"/>
        </w:rPr>
        <w:t xml:space="preserve">, p. </w:t>
      </w:r>
      <w:r w:rsidRPr="00FC0640">
        <w:rPr>
          <w:rFonts w:ascii="Times New Roman" w:hAnsi="Times New Roman" w:cs="Times New Roman"/>
          <w:color w:val="1A1A1A"/>
        </w:rPr>
        <w:t>218.</w:t>
      </w:r>
    </w:p>
    <w:p w14:paraId="3D4CF744" w14:textId="2E9C93E9" w:rsidR="00FE1A27" w:rsidRPr="00FC0640" w:rsidRDefault="00230364"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Bickel, P. J., Hammel, E. A.</w:t>
      </w:r>
      <w:r w:rsidR="00FE1A27" w:rsidRPr="00FC0640">
        <w:rPr>
          <w:rFonts w:ascii="Times New Roman" w:hAnsi="Times New Roman" w:cs="Times New Roman"/>
        </w:rPr>
        <w:t xml:space="preserve"> </w:t>
      </w:r>
      <w:r w:rsidR="00B61DE2" w:rsidRPr="00FC0640">
        <w:rPr>
          <w:rFonts w:ascii="Times New Roman" w:hAnsi="Times New Roman" w:cs="Times New Roman"/>
        </w:rPr>
        <w:t>and</w:t>
      </w:r>
      <w:r w:rsidR="00FE1A27" w:rsidRPr="00FC0640">
        <w:rPr>
          <w:rFonts w:ascii="Times New Roman" w:hAnsi="Times New Roman" w:cs="Times New Roman"/>
        </w:rPr>
        <w:t xml:space="preserve"> O’Connell, J. W. </w:t>
      </w:r>
      <w:r w:rsidR="00B61DE2" w:rsidRPr="00FC0640">
        <w:rPr>
          <w:rFonts w:ascii="Times New Roman" w:hAnsi="Times New Roman" w:cs="Times New Roman"/>
        </w:rPr>
        <w:t>[1975]: ‘</w:t>
      </w:r>
      <w:r w:rsidR="001335B4" w:rsidRPr="00FC0640">
        <w:rPr>
          <w:rFonts w:ascii="Times New Roman" w:hAnsi="Times New Roman" w:cs="Times New Roman"/>
        </w:rPr>
        <w:t xml:space="preserve">Sex </w:t>
      </w:r>
      <w:r w:rsidR="00B61DE2" w:rsidRPr="00FC0640">
        <w:rPr>
          <w:rFonts w:ascii="Times New Roman" w:hAnsi="Times New Roman" w:cs="Times New Roman"/>
        </w:rPr>
        <w:t>B</w:t>
      </w:r>
      <w:r w:rsidR="001335B4" w:rsidRPr="00FC0640">
        <w:rPr>
          <w:rFonts w:ascii="Times New Roman" w:hAnsi="Times New Roman" w:cs="Times New Roman"/>
        </w:rPr>
        <w:t xml:space="preserve">ias in </w:t>
      </w:r>
      <w:r w:rsidR="00B61DE2" w:rsidRPr="00FC0640">
        <w:rPr>
          <w:rFonts w:ascii="Times New Roman" w:hAnsi="Times New Roman" w:cs="Times New Roman"/>
        </w:rPr>
        <w:t>G</w:t>
      </w:r>
      <w:r w:rsidR="001335B4" w:rsidRPr="00FC0640">
        <w:rPr>
          <w:rFonts w:ascii="Times New Roman" w:hAnsi="Times New Roman" w:cs="Times New Roman"/>
        </w:rPr>
        <w:t xml:space="preserve">raduate </w:t>
      </w:r>
      <w:r w:rsidR="00B61DE2" w:rsidRPr="00FC0640">
        <w:rPr>
          <w:rFonts w:ascii="Times New Roman" w:hAnsi="Times New Roman" w:cs="Times New Roman"/>
        </w:rPr>
        <w:t>A</w:t>
      </w:r>
      <w:r w:rsidR="00FE1A27" w:rsidRPr="00FC0640">
        <w:rPr>
          <w:rFonts w:ascii="Times New Roman" w:hAnsi="Times New Roman" w:cs="Times New Roman"/>
        </w:rPr>
        <w:t>dmissions: Data from Berkeley</w:t>
      </w:r>
      <w:r w:rsidR="00B61DE2" w:rsidRPr="00FC0640">
        <w:rPr>
          <w:rFonts w:ascii="Times New Roman" w:hAnsi="Times New Roman" w:cs="Times New Roman"/>
        </w:rPr>
        <w:t>’,</w:t>
      </w:r>
      <w:r w:rsidR="00FE1A27" w:rsidRPr="00FC0640">
        <w:rPr>
          <w:rFonts w:ascii="Times New Roman" w:hAnsi="Times New Roman" w:cs="Times New Roman"/>
        </w:rPr>
        <w:t xml:space="preserve"> </w:t>
      </w:r>
      <w:r w:rsidR="00FE1A27" w:rsidRPr="00FC0640">
        <w:rPr>
          <w:rFonts w:ascii="Times New Roman" w:hAnsi="Times New Roman" w:cs="Times New Roman"/>
          <w:i/>
          <w:iCs/>
        </w:rPr>
        <w:t>Science</w:t>
      </w:r>
      <w:r w:rsidR="00FE1A27" w:rsidRPr="00FC0640">
        <w:rPr>
          <w:rFonts w:ascii="Times New Roman" w:hAnsi="Times New Roman" w:cs="Times New Roman"/>
          <w:iCs/>
        </w:rPr>
        <w:t xml:space="preserve">, </w:t>
      </w:r>
      <w:r w:rsidR="00FE1A27" w:rsidRPr="00FC0640">
        <w:rPr>
          <w:rFonts w:ascii="Times New Roman" w:hAnsi="Times New Roman" w:cs="Times New Roman"/>
          <w:b/>
          <w:bCs/>
          <w:iCs/>
        </w:rPr>
        <w:t>187</w:t>
      </w:r>
      <w:r w:rsidR="00B61DE2" w:rsidRPr="00FC0640">
        <w:rPr>
          <w:rFonts w:ascii="Times New Roman" w:hAnsi="Times New Roman" w:cs="Times New Roman"/>
        </w:rPr>
        <w:t xml:space="preserve">, pp. </w:t>
      </w:r>
      <w:r w:rsidR="00FE1A27" w:rsidRPr="00FC0640">
        <w:rPr>
          <w:rFonts w:ascii="Times New Roman" w:hAnsi="Times New Roman" w:cs="Times New Roman"/>
        </w:rPr>
        <w:t>398-404.</w:t>
      </w:r>
    </w:p>
    <w:p w14:paraId="17A61B20" w14:textId="6FF108B3"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Binder, J. R., Frost, J. A., Hammeke, T. A.,</w:t>
      </w:r>
      <w:r w:rsidR="00230364" w:rsidRPr="00FC0640">
        <w:rPr>
          <w:rFonts w:ascii="Times New Roman" w:hAnsi="Times New Roman" w:cs="Times New Roman"/>
        </w:rPr>
        <w:t xml:space="preserve"> Bellgowan, P. S., Rao, S. M.</w:t>
      </w:r>
      <w:r w:rsidR="00274587" w:rsidRPr="00FC0640">
        <w:rPr>
          <w:rFonts w:ascii="Times New Roman" w:hAnsi="Times New Roman" w:cs="Times New Roman"/>
        </w:rPr>
        <w:t xml:space="preserve"> and</w:t>
      </w:r>
      <w:r w:rsidRPr="00FC0640">
        <w:rPr>
          <w:rFonts w:ascii="Times New Roman" w:hAnsi="Times New Roman" w:cs="Times New Roman"/>
        </w:rPr>
        <w:t xml:space="preserve"> Cox, R. W. </w:t>
      </w:r>
      <w:r w:rsidR="00274587" w:rsidRPr="00FC0640">
        <w:rPr>
          <w:rFonts w:ascii="Times New Roman" w:hAnsi="Times New Roman" w:cs="Times New Roman"/>
        </w:rPr>
        <w:t>[1999]:</w:t>
      </w:r>
      <w:r w:rsidRPr="00FC0640">
        <w:rPr>
          <w:rFonts w:ascii="Times New Roman" w:hAnsi="Times New Roman" w:cs="Times New Roman"/>
        </w:rPr>
        <w:t xml:space="preserve"> </w:t>
      </w:r>
      <w:r w:rsidR="00274587" w:rsidRPr="00FC0640">
        <w:rPr>
          <w:rFonts w:ascii="Times New Roman" w:hAnsi="Times New Roman" w:cs="Times New Roman"/>
        </w:rPr>
        <w:t>‘</w:t>
      </w:r>
      <w:r w:rsidRPr="00FC0640">
        <w:rPr>
          <w:rFonts w:ascii="Times New Roman" w:hAnsi="Times New Roman" w:cs="Times New Roman"/>
        </w:rPr>
        <w:t xml:space="preserve">Conceptual </w:t>
      </w:r>
      <w:r w:rsidR="00274587" w:rsidRPr="00FC0640">
        <w:rPr>
          <w:rFonts w:ascii="Times New Roman" w:hAnsi="Times New Roman" w:cs="Times New Roman"/>
        </w:rPr>
        <w:t>P</w:t>
      </w:r>
      <w:r w:rsidRPr="00FC0640">
        <w:rPr>
          <w:rFonts w:ascii="Times New Roman" w:hAnsi="Times New Roman" w:cs="Times New Roman"/>
        </w:rPr>
        <w:t xml:space="preserve">rocessing during the </w:t>
      </w:r>
      <w:r w:rsidR="00274587" w:rsidRPr="00FC0640">
        <w:rPr>
          <w:rFonts w:ascii="Times New Roman" w:hAnsi="Times New Roman" w:cs="Times New Roman"/>
        </w:rPr>
        <w:t>C</w:t>
      </w:r>
      <w:r w:rsidRPr="00FC0640">
        <w:rPr>
          <w:rFonts w:ascii="Times New Roman" w:hAnsi="Times New Roman" w:cs="Times New Roman"/>
        </w:rPr>
        <w:t xml:space="preserve">onscious </w:t>
      </w:r>
      <w:r w:rsidR="00274587" w:rsidRPr="00FC0640">
        <w:rPr>
          <w:rFonts w:ascii="Times New Roman" w:hAnsi="Times New Roman" w:cs="Times New Roman"/>
        </w:rPr>
        <w:t>R</w:t>
      </w:r>
      <w:r w:rsidRPr="00FC0640">
        <w:rPr>
          <w:rFonts w:ascii="Times New Roman" w:hAnsi="Times New Roman" w:cs="Times New Roman"/>
        </w:rPr>
        <w:t xml:space="preserve">esting </w:t>
      </w:r>
      <w:r w:rsidR="00274587" w:rsidRPr="00FC0640">
        <w:rPr>
          <w:rFonts w:ascii="Times New Roman" w:hAnsi="Times New Roman" w:cs="Times New Roman"/>
        </w:rPr>
        <w:t>S</w:t>
      </w:r>
      <w:r w:rsidRPr="00FC0640">
        <w:rPr>
          <w:rFonts w:ascii="Times New Roman" w:hAnsi="Times New Roman" w:cs="Times New Roman"/>
        </w:rPr>
        <w:t xml:space="preserve">tate: A </w:t>
      </w:r>
      <w:r w:rsidR="00274587" w:rsidRPr="00FC0640">
        <w:rPr>
          <w:rFonts w:ascii="Times New Roman" w:hAnsi="Times New Roman" w:cs="Times New Roman"/>
        </w:rPr>
        <w:t>F</w:t>
      </w:r>
      <w:r w:rsidRPr="00FC0640">
        <w:rPr>
          <w:rFonts w:ascii="Times New Roman" w:hAnsi="Times New Roman" w:cs="Times New Roman"/>
        </w:rPr>
        <w:t xml:space="preserve">unctional MRI </w:t>
      </w:r>
      <w:r w:rsidR="00274587" w:rsidRPr="00FC0640">
        <w:rPr>
          <w:rFonts w:ascii="Times New Roman" w:hAnsi="Times New Roman" w:cs="Times New Roman"/>
        </w:rPr>
        <w:t>S</w:t>
      </w:r>
      <w:r w:rsidRPr="00FC0640">
        <w:rPr>
          <w:rFonts w:ascii="Times New Roman" w:hAnsi="Times New Roman" w:cs="Times New Roman"/>
        </w:rPr>
        <w:t>tudy</w:t>
      </w:r>
      <w:r w:rsidR="00274587"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rPr>
        <w:t>Journal of Cognitive Neuroscience</w:t>
      </w:r>
      <w:r w:rsidR="00274587" w:rsidRPr="00FC0640">
        <w:rPr>
          <w:rFonts w:ascii="Times New Roman" w:hAnsi="Times New Roman" w:cs="Times New Roman"/>
        </w:rPr>
        <w:t xml:space="preserve">, </w:t>
      </w:r>
      <w:r w:rsidR="00274587" w:rsidRPr="00FC0640">
        <w:rPr>
          <w:rFonts w:ascii="Times New Roman" w:hAnsi="Times New Roman" w:cs="Times New Roman"/>
          <w:b/>
          <w:bCs/>
        </w:rPr>
        <w:t>11</w:t>
      </w:r>
      <w:r w:rsidR="00274587" w:rsidRPr="00FC0640">
        <w:rPr>
          <w:rFonts w:ascii="Times New Roman" w:hAnsi="Times New Roman" w:cs="Times New Roman"/>
        </w:rPr>
        <w:t xml:space="preserve">, pp. </w:t>
      </w:r>
      <w:r w:rsidRPr="00FC0640">
        <w:rPr>
          <w:rFonts w:ascii="Times New Roman" w:hAnsi="Times New Roman" w:cs="Times New Roman"/>
        </w:rPr>
        <w:t>80-95.</w:t>
      </w:r>
    </w:p>
    <w:p w14:paraId="60C596F2" w14:textId="026E2AB4"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Biswal, B. B., Y</w:t>
      </w:r>
      <w:r w:rsidR="00230364" w:rsidRPr="00FC0640">
        <w:rPr>
          <w:rFonts w:ascii="Times New Roman" w:hAnsi="Times New Roman" w:cs="Times New Roman"/>
        </w:rPr>
        <w:t>etkin, F. Z., Haughton, V. M.</w:t>
      </w:r>
      <w:r w:rsidR="00274587" w:rsidRPr="00FC0640">
        <w:rPr>
          <w:rFonts w:ascii="Times New Roman" w:hAnsi="Times New Roman" w:cs="Times New Roman"/>
        </w:rPr>
        <w:t xml:space="preserve"> and</w:t>
      </w:r>
      <w:r w:rsidRPr="00FC0640">
        <w:rPr>
          <w:rFonts w:ascii="Times New Roman" w:hAnsi="Times New Roman" w:cs="Times New Roman"/>
        </w:rPr>
        <w:t xml:space="preserve"> Hyde, J. S. </w:t>
      </w:r>
      <w:r w:rsidR="00274587" w:rsidRPr="00FC0640">
        <w:rPr>
          <w:rFonts w:ascii="Times New Roman" w:hAnsi="Times New Roman" w:cs="Times New Roman"/>
        </w:rPr>
        <w:t>[1995]: ‘</w:t>
      </w:r>
      <w:r w:rsidRPr="00FC0640">
        <w:rPr>
          <w:rFonts w:ascii="Times New Roman" w:hAnsi="Times New Roman" w:cs="Times New Roman"/>
        </w:rPr>
        <w:t xml:space="preserve">Functional </w:t>
      </w:r>
      <w:r w:rsidR="00274587" w:rsidRPr="00FC0640">
        <w:rPr>
          <w:rFonts w:ascii="Times New Roman" w:hAnsi="Times New Roman" w:cs="Times New Roman"/>
        </w:rPr>
        <w:t>C</w:t>
      </w:r>
      <w:r w:rsidRPr="00FC0640">
        <w:rPr>
          <w:rFonts w:ascii="Times New Roman" w:hAnsi="Times New Roman" w:cs="Times New Roman"/>
        </w:rPr>
        <w:t xml:space="preserve">onnectivity in the </w:t>
      </w:r>
      <w:r w:rsidR="00274587" w:rsidRPr="00FC0640">
        <w:rPr>
          <w:rFonts w:ascii="Times New Roman" w:hAnsi="Times New Roman" w:cs="Times New Roman"/>
        </w:rPr>
        <w:t>M</w:t>
      </w:r>
      <w:r w:rsidRPr="00FC0640">
        <w:rPr>
          <w:rFonts w:ascii="Times New Roman" w:hAnsi="Times New Roman" w:cs="Times New Roman"/>
        </w:rPr>
        <w:t xml:space="preserve">otor </w:t>
      </w:r>
      <w:r w:rsidR="00274587" w:rsidRPr="00FC0640">
        <w:rPr>
          <w:rFonts w:ascii="Times New Roman" w:hAnsi="Times New Roman" w:cs="Times New Roman"/>
        </w:rPr>
        <w:t>C</w:t>
      </w:r>
      <w:r w:rsidRPr="00FC0640">
        <w:rPr>
          <w:rFonts w:ascii="Times New Roman" w:hAnsi="Times New Roman" w:cs="Times New Roman"/>
        </w:rPr>
        <w:t xml:space="preserve">ortex of </w:t>
      </w:r>
      <w:r w:rsidR="00274587" w:rsidRPr="00FC0640">
        <w:rPr>
          <w:rFonts w:ascii="Times New Roman" w:hAnsi="Times New Roman" w:cs="Times New Roman"/>
        </w:rPr>
        <w:t>R</w:t>
      </w:r>
      <w:r w:rsidRPr="00FC0640">
        <w:rPr>
          <w:rFonts w:ascii="Times New Roman" w:hAnsi="Times New Roman" w:cs="Times New Roman"/>
        </w:rPr>
        <w:t xml:space="preserve">esting </w:t>
      </w:r>
      <w:r w:rsidR="00274587" w:rsidRPr="00FC0640">
        <w:rPr>
          <w:rFonts w:ascii="Times New Roman" w:hAnsi="Times New Roman" w:cs="Times New Roman"/>
        </w:rPr>
        <w:t>H</w:t>
      </w:r>
      <w:r w:rsidRPr="00FC0640">
        <w:rPr>
          <w:rFonts w:ascii="Times New Roman" w:hAnsi="Times New Roman" w:cs="Times New Roman"/>
        </w:rPr>
        <w:t xml:space="preserve">uman </w:t>
      </w:r>
      <w:r w:rsidR="00274587" w:rsidRPr="00FC0640">
        <w:rPr>
          <w:rFonts w:ascii="Times New Roman" w:hAnsi="Times New Roman" w:cs="Times New Roman"/>
        </w:rPr>
        <w:t>B</w:t>
      </w:r>
      <w:r w:rsidRPr="00FC0640">
        <w:rPr>
          <w:rFonts w:ascii="Times New Roman" w:hAnsi="Times New Roman" w:cs="Times New Roman"/>
        </w:rPr>
        <w:t xml:space="preserve">rain using </w:t>
      </w:r>
      <w:r w:rsidR="00274587" w:rsidRPr="00FC0640">
        <w:rPr>
          <w:rFonts w:ascii="Times New Roman" w:hAnsi="Times New Roman" w:cs="Times New Roman"/>
        </w:rPr>
        <w:t>E</w:t>
      </w:r>
      <w:r w:rsidRPr="00FC0640">
        <w:rPr>
          <w:rFonts w:ascii="Times New Roman" w:hAnsi="Times New Roman" w:cs="Times New Roman"/>
        </w:rPr>
        <w:t>cho-planar MRI</w:t>
      </w:r>
      <w:r w:rsidR="00274587" w:rsidRPr="00FC0640">
        <w:rPr>
          <w:rFonts w:ascii="Times New Roman" w:hAnsi="Times New Roman" w:cs="Times New Roman"/>
        </w:rPr>
        <w:t xml:space="preserve">’, </w:t>
      </w:r>
      <w:r w:rsidRPr="00FC0640">
        <w:rPr>
          <w:rFonts w:ascii="Times New Roman" w:hAnsi="Times New Roman" w:cs="Times New Roman"/>
          <w:i/>
        </w:rPr>
        <w:t>Magnetic Resonance Imaging</w:t>
      </w:r>
      <w:r w:rsidR="00274587" w:rsidRPr="00FC0640">
        <w:rPr>
          <w:rFonts w:ascii="Times New Roman" w:hAnsi="Times New Roman" w:cs="Times New Roman"/>
        </w:rPr>
        <w:t xml:space="preserve">, </w:t>
      </w:r>
      <w:r w:rsidR="00274587" w:rsidRPr="00FC0640">
        <w:rPr>
          <w:rFonts w:ascii="Times New Roman" w:hAnsi="Times New Roman" w:cs="Times New Roman"/>
          <w:b/>
          <w:bCs/>
        </w:rPr>
        <w:t>34</w:t>
      </w:r>
      <w:r w:rsidR="00274587" w:rsidRPr="00FC0640">
        <w:rPr>
          <w:rFonts w:ascii="Times New Roman" w:hAnsi="Times New Roman" w:cs="Times New Roman"/>
        </w:rPr>
        <w:t>, pp. 537-41.</w:t>
      </w:r>
    </w:p>
    <w:p w14:paraId="0C1042B4" w14:textId="2DB23C40"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Biswal, B. B., Mennes, M., Zuo, X. N., Gohel, S. Kelly, C., Smith, S. M., Beckmann, C. F., Adelstein, J. S., Buckner, R. L., Colcombe, S., Dogonowski,  A. M., Ernst, M., Fair, D., Hampson, M., Hoptman, M. J., Hyde, J. S., Kiviniemi, V. J., Kotter, R., Li, S. J., Lin, C. P., Lowe, M. J., Mackay, C., Madden, D. J., Madsen, K. H., Margulies, D. S., Mayberg, H. S., McMahon, K., Monk, C. S., Mostofsky, S. H., Nagel, B. J., Pekar, J. J., Peltier, S. J., Petersen, S. E., Riedl, V., Rombouts, S. A., Rympa, B. Schlagger, B. L., Schmidt, S., Seidler, R. D., Siegle, G. J., Sorg, C., Teng, G. J., Veijola, J., Villringer, A., Walter, M., Wang, L., Weng, X. C., Whitfield-Gabrieli, S., Williamson, P., Windischberger, C., Zang, Y. F., Z</w:t>
      </w:r>
      <w:r w:rsidR="00230364" w:rsidRPr="00FC0640">
        <w:rPr>
          <w:rFonts w:ascii="Times New Roman" w:hAnsi="Times New Roman" w:cs="Times New Roman"/>
        </w:rPr>
        <w:t xml:space="preserve">hang, H. Y., Castellanos, F. X. </w:t>
      </w:r>
      <w:r w:rsidR="004B0EE1" w:rsidRPr="00FC0640">
        <w:rPr>
          <w:rFonts w:ascii="Times New Roman" w:hAnsi="Times New Roman" w:cs="Times New Roman"/>
        </w:rPr>
        <w:t xml:space="preserve">and </w:t>
      </w:r>
      <w:r w:rsidRPr="00FC0640">
        <w:rPr>
          <w:rFonts w:ascii="Times New Roman" w:hAnsi="Times New Roman" w:cs="Times New Roman"/>
        </w:rPr>
        <w:t xml:space="preserve">Milham, M. P. </w:t>
      </w:r>
      <w:r w:rsidR="004B0EE1" w:rsidRPr="00FC0640">
        <w:rPr>
          <w:rFonts w:ascii="Times New Roman" w:hAnsi="Times New Roman" w:cs="Times New Roman"/>
        </w:rPr>
        <w:t>[2010]: ‘</w:t>
      </w:r>
      <w:r w:rsidRPr="00FC0640">
        <w:rPr>
          <w:rFonts w:ascii="Times New Roman" w:hAnsi="Times New Roman" w:cs="Times New Roman"/>
        </w:rPr>
        <w:t xml:space="preserve">Toward </w:t>
      </w:r>
      <w:r w:rsidR="004B0EE1" w:rsidRPr="00FC0640">
        <w:rPr>
          <w:rFonts w:ascii="Times New Roman" w:hAnsi="Times New Roman" w:cs="Times New Roman"/>
        </w:rPr>
        <w:t>D</w:t>
      </w:r>
      <w:r w:rsidRPr="00FC0640">
        <w:rPr>
          <w:rFonts w:ascii="Times New Roman" w:hAnsi="Times New Roman" w:cs="Times New Roman"/>
        </w:rPr>
        <w:t xml:space="preserve">iscovery </w:t>
      </w:r>
      <w:r w:rsidR="004B0EE1" w:rsidRPr="00FC0640">
        <w:rPr>
          <w:rFonts w:ascii="Times New Roman" w:hAnsi="Times New Roman" w:cs="Times New Roman"/>
        </w:rPr>
        <w:t>S</w:t>
      </w:r>
      <w:r w:rsidRPr="00FC0640">
        <w:rPr>
          <w:rFonts w:ascii="Times New Roman" w:hAnsi="Times New Roman" w:cs="Times New Roman"/>
        </w:rPr>
        <w:t xml:space="preserve">cience of </w:t>
      </w:r>
      <w:r w:rsidR="004B0EE1" w:rsidRPr="00FC0640">
        <w:rPr>
          <w:rFonts w:ascii="Times New Roman" w:hAnsi="Times New Roman" w:cs="Times New Roman"/>
        </w:rPr>
        <w:t>H</w:t>
      </w:r>
      <w:r w:rsidRPr="00FC0640">
        <w:rPr>
          <w:rFonts w:ascii="Times New Roman" w:hAnsi="Times New Roman" w:cs="Times New Roman"/>
        </w:rPr>
        <w:t xml:space="preserve">uman </w:t>
      </w:r>
      <w:r w:rsidR="004B0EE1" w:rsidRPr="00FC0640">
        <w:rPr>
          <w:rFonts w:ascii="Times New Roman" w:hAnsi="Times New Roman" w:cs="Times New Roman"/>
        </w:rPr>
        <w:t>B</w:t>
      </w:r>
      <w:r w:rsidRPr="00FC0640">
        <w:rPr>
          <w:rFonts w:ascii="Times New Roman" w:hAnsi="Times New Roman" w:cs="Times New Roman"/>
        </w:rPr>
        <w:t xml:space="preserve">rain </w:t>
      </w:r>
      <w:r w:rsidR="004B0EE1" w:rsidRPr="00FC0640">
        <w:rPr>
          <w:rFonts w:ascii="Times New Roman" w:hAnsi="Times New Roman" w:cs="Times New Roman"/>
        </w:rPr>
        <w:t>F</w:t>
      </w:r>
      <w:r w:rsidRPr="00FC0640">
        <w:rPr>
          <w:rFonts w:ascii="Times New Roman" w:hAnsi="Times New Roman" w:cs="Times New Roman"/>
        </w:rPr>
        <w:t>unction</w:t>
      </w:r>
      <w:r w:rsidR="004B0EE1"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rPr>
        <w:t>Proceedings of the National Academy of Sciences</w:t>
      </w:r>
      <w:r w:rsidR="004B0EE1" w:rsidRPr="00FC0640">
        <w:rPr>
          <w:rFonts w:ascii="Times New Roman" w:hAnsi="Times New Roman" w:cs="Times New Roman"/>
        </w:rPr>
        <w:t xml:space="preserve">, </w:t>
      </w:r>
      <w:r w:rsidR="004B0EE1" w:rsidRPr="00FC0640">
        <w:rPr>
          <w:rFonts w:ascii="Times New Roman" w:hAnsi="Times New Roman" w:cs="Times New Roman"/>
          <w:b/>
          <w:bCs/>
        </w:rPr>
        <w:t>107</w:t>
      </w:r>
      <w:r w:rsidR="004B0EE1" w:rsidRPr="00FC0640">
        <w:rPr>
          <w:rFonts w:ascii="Times New Roman" w:hAnsi="Times New Roman" w:cs="Times New Roman"/>
        </w:rPr>
        <w:t xml:space="preserve">, pp. </w:t>
      </w:r>
      <w:r w:rsidRPr="00FC0640">
        <w:rPr>
          <w:rFonts w:ascii="Times New Roman" w:hAnsi="Times New Roman" w:cs="Times New Roman"/>
        </w:rPr>
        <w:t>4734-9.</w:t>
      </w:r>
    </w:p>
    <w:p w14:paraId="115E7E30" w14:textId="11C5131D"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Bray, S</w:t>
      </w:r>
      <w:r w:rsidR="00A66C57" w:rsidRPr="00FC0640">
        <w:rPr>
          <w:rFonts w:ascii="Times New Roman" w:hAnsi="Times New Roman" w:cs="Times New Roman"/>
          <w:color w:val="1A1A1A"/>
        </w:rPr>
        <w:t xml:space="preserve">., Arnold, A. E., </w:t>
      </w:r>
      <w:r w:rsidR="00230364" w:rsidRPr="00FC0640">
        <w:rPr>
          <w:rFonts w:ascii="Times New Roman" w:hAnsi="Times New Roman" w:cs="Times New Roman"/>
          <w:color w:val="1A1A1A"/>
        </w:rPr>
        <w:t>Levy, R. M.</w:t>
      </w:r>
      <w:r w:rsidR="00A66C57" w:rsidRPr="00FC0640">
        <w:rPr>
          <w:rFonts w:ascii="Times New Roman" w:hAnsi="Times New Roman" w:cs="Times New Roman"/>
          <w:color w:val="1A1A1A"/>
        </w:rPr>
        <w:t xml:space="preserve"> and</w:t>
      </w:r>
      <w:r w:rsidRPr="00FC0640">
        <w:rPr>
          <w:rFonts w:ascii="Times New Roman" w:hAnsi="Times New Roman" w:cs="Times New Roman"/>
          <w:color w:val="1A1A1A"/>
        </w:rPr>
        <w:t xml:space="preserve"> Iaria, G. </w:t>
      </w:r>
      <w:r w:rsidR="00A66C57" w:rsidRPr="00FC0640">
        <w:rPr>
          <w:rFonts w:ascii="Times New Roman" w:hAnsi="Times New Roman" w:cs="Times New Roman"/>
          <w:color w:val="1A1A1A"/>
        </w:rPr>
        <w:t>[2015] ‘</w:t>
      </w:r>
      <w:r w:rsidRPr="00FC0640">
        <w:rPr>
          <w:rFonts w:ascii="Times New Roman" w:hAnsi="Times New Roman" w:cs="Times New Roman"/>
          <w:color w:val="1A1A1A"/>
        </w:rPr>
        <w:t xml:space="preserve">Spatial and </w:t>
      </w:r>
      <w:r w:rsidR="00A66C57" w:rsidRPr="00FC0640">
        <w:rPr>
          <w:rFonts w:ascii="Times New Roman" w:hAnsi="Times New Roman" w:cs="Times New Roman"/>
          <w:color w:val="1A1A1A"/>
        </w:rPr>
        <w:t>T</w:t>
      </w:r>
      <w:r w:rsidRPr="00FC0640">
        <w:rPr>
          <w:rFonts w:ascii="Times New Roman" w:hAnsi="Times New Roman" w:cs="Times New Roman"/>
          <w:color w:val="1A1A1A"/>
        </w:rPr>
        <w:t xml:space="preserve">emporal </w:t>
      </w:r>
      <w:r w:rsidR="00A66C57" w:rsidRPr="00FC0640">
        <w:rPr>
          <w:rFonts w:ascii="Times New Roman" w:hAnsi="Times New Roman" w:cs="Times New Roman"/>
          <w:color w:val="1A1A1A"/>
        </w:rPr>
        <w:t>F</w:t>
      </w:r>
      <w:r w:rsidRPr="00FC0640">
        <w:rPr>
          <w:rFonts w:ascii="Times New Roman" w:hAnsi="Times New Roman" w:cs="Times New Roman"/>
          <w:color w:val="1A1A1A"/>
        </w:rPr>
        <w:t xml:space="preserve">unctional </w:t>
      </w:r>
      <w:r w:rsidR="00A66C57" w:rsidRPr="00FC0640">
        <w:rPr>
          <w:rFonts w:ascii="Times New Roman" w:hAnsi="Times New Roman" w:cs="Times New Roman"/>
          <w:color w:val="1A1A1A"/>
        </w:rPr>
        <w:t>C</w:t>
      </w:r>
      <w:r w:rsidRPr="00FC0640">
        <w:rPr>
          <w:rFonts w:ascii="Times New Roman" w:hAnsi="Times New Roman" w:cs="Times New Roman"/>
          <w:color w:val="1A1A1A"/>
        </w:rPr>
        <w:t xml:space="preserve">onnectivity </w:t>
      </w:r>
      <w:r w:rsidR="00A66C57" w:rsidRPr="00FC0640">
        <w:rPr>
          <w:rFonts w:ascii="Times New Roman" w:hAnsi="Times New Roman" w:cs="Times New Roman"/>
          <w:color w:val="1A1A1A"/>
        </w:rPr>
        <w:t>C</w:t>
      </w:r>
      <w:r w:rsidRPr="00FC0640">
        <w:rPr>
          <w:rFonts w:ascii="Times New Roman" w:hAnsi="Times New Roman" w:cs="Times New Roman"/>
          <w:color w:val="1A1A1A"/>
        </w:rPr>
        <w:t xml:space="preserve">hanges between </w:t>
      </w:r>
      <w:r w:rsidR="00A66C57" w:rsidRPr="00FC0640">
        <w:rPr>
          <w:rFonts w:ascii="Times New Roman" w:hAnsi="Times New Roman" w:cs="Times New Roman"/>
          <w:color w:val="1A1A1A"/>
        </w:rPr>
        <w:t>R</w:t>
      </w:r>
      <w:r w:rsidRPr="00FC0640">
        <w:rPr>
          <w:rFonts w:ascii="Times New Roman" w:hAnsi="Times New Roman" w:cs="Times New Roman"/>
          <w:color w:val="1A1A1A"/>
        </w:rPr>
        <w:t xml:space="preserve">esting and </w:t>
      </w:r>
      <w:r w:rsidR="00A66C57" w:rsidRPr="00FC0640">
        <w:rPr>
          <w:rFonts w:ascii="Times New Roman" w:hAnsi="Times New Roman" w:cs="Times New Roman"/>
          <w:color w:val="1A1A1A"/>
        </w:rPr>
        <w:t>A</w:t>
      </w:r>
      <w:r w:rsidRPr="00FC0640">
        <w:rPr>
          <w:rFonts w:ascii="Times New Roman" w:hAnsi="Times New Roman" w:cs="Times New Roman"/>
          <w:color w:val="1A1A1A"/>
        </w:rPr>
        <w:t xml:space="preserve">ttentive </w:t>
      </w:r>
      <w:r w:rsidR="00A66C57" w:rsidRPr="00FC0640">
        <w:rPr>
          <w:rFonts w:ascii="Times New Roman" w:hAnsi="Times New Roman" w:cs="Times New Roman"/>
          <w:color w:val="1A1A1A"/>
        </w:rPr>
        <w:t>S</w:t>
      </w:r>
      <w:r w:rsidRPr="00FC0640">
        <w:rPr>
          <w:rFonts w:ascii="Times New Roman" w:hAnsi="Times New Roman" w:cs="Times New Roman"/>
          <w:color w:val="1A1A1A"/>
        </w:rPr>
        <w:t>tates</w:t>
      </w:r>
      <w:r w:rsidR="00A66C57"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Human </w:t>
      </w:r>
      <w:r w:rsidR="00A66C57" w:rsidRPr="00FC0640">
        <w:rPr>
          <w:rFonts w:ascii="Times New Roman" w:hAnsi="Times New Roman" w:cs="Times New Roman"/>
          <w:i/>
          <w:iCs/>
          <w:color w:val="1A1A1A"/>
        </w:rPr>
        <w:t>B</w:t>
      </w:r>
      <w:r w:rsidRPr="00FC0640">
        <w:rPr>
          <w:rFonts w:ascii="Times New Roman" w:hAnsi="Times New Roman" w:cs="Times New Roman"/>
          <w:i/>
          <w:iCs/>
          <w:color w:val="1A1A1A"/>
        </w:rPr>
        <w:t xml:space="preserve">rain </w:t>
      </w:r>
      <w:r w:rsidR="00A66C57" w:rsidRPr="00FC0640">
        <w:rPr>
          <w:rFonts w:ascii="Times New Roman" w:hAnsi="Times New Roman" w:cs="Times New Roman"/>
          <w:i/>
          <w:iCs/>
          <w:color w:val="1A1A1A"/>
        </w:rPr>
        <w:t>M</w:t>
      </w:r>
      <w:r w:rsidRPr="00FC0640">
        <w:rPr>
          <w:rFonts w:ascii="Times New Roman" w:hAnsi="Times New Roman" w:cs="Times New Roman"/>
          <w:i/>
          <w:iCs/>
          <w:color w:val="1A1A1A"/>
        </w:rPr>
        <w:t>apping</w:t>
      </w:r>
      <w:r w:rsidRPr="00FC0640">
        <w:rPr>
          <w:rFonts w:ascii="Times New Roman" w:hAnsi="Times New Roman" w:cs="Times New Roman"/>
          <w:i/>
          <w:color w:val="1A1A1A"/>
        </w:rPr>
        <w:t xml:space="preserve">, </w:t>
      </w:r>
      <w:r w:rsidRPr="00FC0640">
        <w:rPr>
          <w:rFonts w:ascii="Times New Roman" w:hAnsi="Times New Roman" w:cs="Times New Roman"/>
          <w:b/>
          <w:iCs/>
          <w:color w:val="1A1A1A"/>
        </w:rPr>
        <w:t>36</w:t>
      </w:r>
      <w:r w:rsidRPr="00FC0640">
        <w:rPr>
          <w:rFonts w:ascii="Times New Roman" w:hAnsi="Times New Roman" w:cs="Times New Roman"/>
          <w:color w:val="1A1A1A"/>
        </w:rPr>
        <w:t xml:space="preserve">, </w:t>
      </w:r>
      <w:r w:rsidR="00A66C57" w:rsidRPr="00FC0640">
        <w:rPr>
          <w:rFonts w:ascii="Times New Roman" w:hAnsi="Times New Roman" w:cs="Times New Roman"/>
          <w:color w:val="1A1A1A"/>
        </w:rPr>
        <w:t xml:space="preserve">pp. </w:t>
      </w:r>
      <w:r w:rsidRPr="00FC0640">
        <w:rPr>
          <w:rFonts w:ascii="Times New Roman" w:hAnsi="Times New Roman" w:cs="Times New Roman"/>
          <w:color w:val="1A1A1A"/>
        </w:rPr>
        <w:t>549-65.</w:t>
      </w:r>
    </w:p>
    <w:p w14:paraId="50304562" w14:textId="28141D39"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Buckn</w:t>
      </w:r>
      <w:r w:rsidR="00230364" w:rsidRPr="00FC0640">
        <w:rPr>
          <w:rFonts w:ascii="Times New Roman" w:hAnsi="Times New Roman" w:cs="Times New Roman"/>
        </w:rPr>
        <w:t>er, R. L., Andrews-Hanna, J. R.</w:t>
      </w:r>
      <w:r w:rsidRPr="00FC0640">
        <w:rPr>
          <w:rFonts w:ascii="Times New Roman" w:hAnsi="Times New Roman" w:cs="Times New Roman"/>
        </w:rPr>
        <w:t xml:space="preserve"> </w:t>
      </w:r>
      <w:r w:rsidR="007B74CB" w:rsidRPr="00FC0640">
        <w:rPr>
          <w:rFonts w:ascii="Times New Roman" w:hAnsi="Times New Roman" w:cs="Times New Roman"/>
        </w:rPr>
        <w:t>and</w:t>
      </w:r>
      <w:r w:rsidRPr="00FC0640">
        <w:rPr>
          <w:rFonts w:ascii="Times New Roman" w:hAnsi="Times New Roman" w:cs="Times New Roman"/>
        </w:rPr>
        <w:t xml:space="preserve"> Schacter, D. L. </w:t>
      </w:r>
      <w:r w:rsidR="007B74CB" w:rsidRPr="00FC0640">
        <w:rPr>
          <w:rFonts w:ascii="Times New Roman" w:hAnsi="Times New Roman" w:cs="Times New Roman"/>
        </w:rPr>
        <w:t>[2008]: ‘</w:t>
      </w:r>
      <w:r w:rsidRPr="00FC0640">
        <w:rPr>
          <w:rFonts w:ascii="Times New Roman" w:hAnsi="Times New Roman" w:cs="Times New Roman"/>
        </w:rPr>
        <w:t xml:space="preserve">The </w:t>
      </w:r>
      <w:r w:rsidR="007B74CB" w:rsidRPr="00FC0640">
        <w:rPr>
          <w:rFonts w:ascii="Times New Roman" w:hAnsi="Times New Roman" w:cs="Times New Roman"/>
        </w:rPr>
        <w:t>B</w:t>
      </w:r>
      <w:r w:rsidRPr="00FC0640">
        <w:rPr>
          <w:rFonts w:ascii="Times New Roman" w:hAnsi="Times New Roman" w:cs="Times New Roman"/>
        </w:rPr>
        <w:t xml:space="preserve">rain’s </w:t>
      </w:r>
      <w:r w:rsidR="007B74CB" w:rsidRPr="00FC0640">
        <w:rPr>
          <w:rFonts w:ascii="Times New Roman" w:hAnsi="Times New Roman" w:cs="Times New Roman"/>
        </w:rPr>
        <w:t>D</w:t>
      </w:r>
      <w:r w:rsidRPr="00FC0640">
        <w:rPr>
          <w:rFonts w:ascii="Times New Roman" w:hAnsi="Times New Roman" w:cs="Times New Roman"/>
        </w:rPr>
        <w:t xml:space="preserve">efault </w:t>
      </w:r>
      <w:r w:rsidR="007B74CB" w:rsidRPr="00FC0640">
        <w:rPr>
          <w:rFonts w:ascii="Times New Roman" w:hAnsi="Times New Roman" w:cs="Times New Roman"/>
        </w:rPr>
        <w:t>N</w:t>
      </w:r>
      <w:r w:rsidRPr="00FC0640">
        <w:rPr>
          <w:rFonts w:ascii="Times New Roman" w:hAnsi="Times New Roman" w:cs="Times New Roman"/>
        </w:rPr>
        <w:t xml:space="preserve">etwork: Anatomy, </w:t>
      </w:r>
      <w:r w:rsidR="007B74CB" w:rsidRPr="00FC0640">
        <w:rPr>
          <w:rFonts w:ascii="Times New Roman" w:hAnsi="Times New Roman" w:cs="Times New Roman"/>
        </w:rPr>
        <w:t>F</w:t>
      </w:r>
      <w:r w:rsidRPr="00FC0640">
        <w:rPr>
          <w:rFonts w:ascii="Times New Roman" w:hAnsi="Times New Roman" w:cs="Times New Roman"/>
        </w:rPr>
        <w:t xml:space="preserve">unction, and </w:t>
      </w:r>
      <w:r w:rsidR="007B74CB" w:rsidRPr="00FC0640">
        <w:rPr>
          <w:rFonts w:ascii="Times New Roman" w:hAnsi="Times New Roman" w:cs="Times New Roman"/>
        </w:rPr>
        <w:t>R</w:t>
      </w:r>
      <w:r w:rsidRPr="00FC0640">
        <w:rPr>
          <w:rFonts w:ascii="Times New Roman" w:hAnsi="Times New Roman" w:cs="Times New Roman"/>
        </w:rPr>
        <w:t xml:space="preserve">elevance to </w:t>
      </w:r>
      <w:r w:rsidR="007B74CB" w:rsidRPr="00FC0640">
        <w:rPr>
          <w:rFonts w:ascii="Times New Roman" w:hAnsi="Times New Roman" w:cs="Times New Roman"/>
        </w:rPr>
        <w:t>D</w:t>
      </w:r>
      <w:r w:rsidRPr="00FC0640">
        <w:rPr>
          <w:rFonts w:ascii="Times New Roman" w:hAnsi="Times New Roman" w:cs="Times New Roman"/>
        </w:rPr>
        <w:t>isease</w:t>
      </w:r>
      <w:r w:rsidR="007B74CB"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rPr>
        <w:t>Annals of the New York Academy of Sciences</w:t>
      </w:r>
      <w:r w:rsidR="007B74CB" w:rsidRPr="00FC0640">
        <w:rPr>
          <w:rFonts w:ascii="Times New Roman" w:hAnsi="Times New Roman" w:cs="Times New Roman"/>
        </w:rPr>
        <w:t xml:space="preserve">, </w:t>
      </w:r>
      <w:r w:rsidR="007B74CB" w:rsidRPr="00FC0640">
        <w:rPr>
          <w:rFonts w:ascii="Times New Roman" w:hAnsi="Times New Roman" w:cs="Times New Roman"/>
          <w:b/>
          <w:bCs/>
        </w:rPr>
        <w:t>1124</w:t>
      </w:r>
      <w:r w:rsidR="007B74CB" w:rsidRPr="00FC0640">
        <w:rPr>
          <w:rFonts w:ascii="Times New Roman" w:hAnsi="Times New Roman" w:cs="Times New Roman"/>
        </w:rPr>
        <w:t xml:space="preserve">, pp. </w:t>
      </w:r>
      <w:r w:rsidRPr="00FC0640">
        <w:rPr>
          <w:rFonts w:ascii="Times New Roman" w:hAnsi="Times New Roman" w:cs="Times New Roman"/>
        </w:rPr>
        <w:t>1-38.</w:t>
      </w:r>
    </w:p>
    <w:p w14:paraId="1E40333E" w14:textId="716EF639" w:rsidR="00FE1A27" w:rsidRPr="00FC0640" w:rsidRDefault="00230364"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Bullmore, E.</w:t>
      </w:r>
      <w:r w:rsidR="00AC38AD" w:rsidRPr="00FC0640">
        <w:rPr>
          <w:rFonts w:ascii="Times New Roman" w:hAnsi="Times New Roman" w:cs="Times New Roman"/>
        </w:rPr>
        <w:t xml:space="preserve"> and </w:t>
      </w:r>
      <w:r w:rsidR="00FE1A27" w:rsidRPr="00FC0640">
        <w:rPr>
          <w:rFonts w:ascii="Times New Roman" w:hAnsi="Times New Roman" w:cs="Times New Roman"/>
        </w:rPr>
        <w:t xml:space="preserve">Sporns, O. </w:t>
      </w:r>
      <w:r w:rsidR="00AC38AD" w:rsidRPr="00FC0640">
        <w:rPr>
          <w:rFonts w:ascii="Times New Roman" w:hAnsi="Times New Roman" w:cs="Times New Roman"/>
        </w:rPr>
        <w:t>[2009]: ‘</w:t>
      </w:r>
      <w:r w:rsidR="00FE1A27" w:rsidRPr="00FC0640">
        <w:rPr>
          <w:rFonts w:ascii="Times New Roman" w:hAnsi="Times New Roman" w:cs="Times New Roman"/>
        </w:rPr>
        <w:t xml:space="preserve">Complex </w:t>
      </w:r>
      <w:r w:rsidR="00AC38AD" w:rsidRPr="00FC0640">
        <w:rPr>
          <w:rFonts w:ascii="Times New Roman" w:hAnsi="Times New Roman" w:cs="Times New Roman"/>
        </w:rPr>
        <w:t>B</w:t>
      </w:r>
      <w:r w:rsidR="00FE1A27" w:rsidRPr="00FC0640">
        <w:rPr>
          <w:rFonts w:ascii="Times New Roman" w:hAnsi="Times New Roman" w:cs="Times New Roman"/>
        </w:rPr>
        <w:t xml:space="preserve">rain </w:t>
      </w:r>
      <w:r w:rsidR="00AC38AD" w:rsidRPr="00FC0640">
        <w:rPr>
          <w:rFonts w:ascii="Times New Roman" w:hAnsi="Times New Roman" w:cs="Times New Roman"/>
        </w:rPr>
        <w:t>N</w:t>
      </w:r>
      <w:r w:rsidR="00FE1A27" w:rsidRPr="00FC0640">
        <w:rPr>
          <w:rFonts w:ascii="Times New Roman" w:hAnsi="Times New Roman" w:cs="Times New Roman"/>
        </w:rPr>
        <w:t xml:space="preserve">etworks: </w:t>
      </w:r>
      <w:r w:rsidR="00AC38AD" w:rsidRPr="00FC0640">
        <w:rPr>
          <w:rFonts w:ascii="Times New Roman" w:hAnsi="Times New Roman" w:cs="Times New Roman"/>
        </w:rPr>
        <w:t>G</w:t>
      </w:r>
      <w:r w:rsidR="00FE1A27" w:rsidRPr="00FC0640">
        <w:rPr>
          <w:rFonts w:ascii="Times New Roman" w:hAnsi="Times New Roman" w:cs="Times New Roman"/>
        </w:rPr>
        <w:t xml:space="preserve">raph </w:t>
      </w:r>
      <w:r w:rsidR="00AC38AD" w:rsidRPr="00FC0640">
        <w:rPr>
          <w:rFonts w:ascii="Times New Roman" w:hAnsi="Times New Roman" w:cs="Times New Roman"/>
        </w:rPr>
        <w:t>T</w:t>
      </w:r>
      <w:r w:rsidR="00FE1A27" w:rsidRPr="00FC0640">
        <w:rPr>
          <w:rFonts w:ascii="Times New Roman" w:hAnsi="Times New Roman" w:cs="Times New Roman"/>
        </w:rPr>
        <w:t xml:space="preserve">heoretical </w:t>
      </w:r>
      <w:r w:rsidR="00AC38AD" w:rsidRPr="00FC0640">
        <w:rPr>
          <w:rFonts w:ascii="Times New Roman" w:hAnsi="Times New Roman" w:cs="Times New Roman"/>
        </w:rPr>
        <w:t>A</w:t>
      </w:r>
      <w:r w:rsidR="00FE1A27" w:rsidRPr="00FC0640">
        <w:rPr>
          <w:rFonts w:ascii="Times New Roman" w:hAnsi="Times New Roman" w:cs="Times New Roman"/>
        </w:rPr>
        <w:t xml:space="preserve">nalysis of </w:t>
      </w:r>
      <w:r w:rsidR="00AC38AD" w:rsidRPr="00FC0640">
        <w:rPr>
          <w:rFonts w:ascii="Times New Roman" w:hAnsi="Times New Roman" w:cs="Times New Roman"/>
        </w:rPr>
        <w:t>S</w:t>
      </w:r>
      <w:r w:rsidR="00FE1A27" w:rsidRPr="00FC0640">
        <w:rPr>
          <w:rFonts w:ascii="Times New Roman" w:hAnsi="Times New Roman" w:cs="Times New Roman"/>
        </w:rPr>
        <w:t xml:space="preserve">tructural and </w:t>
      </w:r>
      <w:r w:rsidR="00AC38AD" w:rsidRPr="00FC0640">
        <w:rPr>
          <w:rFonts w:ascii="Times New Roman" w:hAnsi="Times New Roman" w:cs="Times New Roman"/>
        </w:rPr>
        <w:t>F</w:t>
      </w:r>
      <w:r w:rsidR="00FE1A27" w:rsidRPr="00FC0640">
        <w:rPr>
          <w:rFonts w:ascii="Times New Roman" w:hAnsi="Times New Roman" w:cs="Times New Roman"/>
        </w:rPr>
        <w:t xml:space="preserve">unctional </w:t>
      </w:r>
      <w:r w:rsidR="00AC38AD" w:rsidRPr="00FC0640">
        <w:rPr>
          <w:rFonts w:ascii="Times New Roman" w:hAnsi="Times New Roman" w:cs="Times New Roman"/>
        </w:rPr>
        <w:t>S</w:t>
      </w:r>
      <w:r w:rsidR="00FE1A27" w:rsidRPr="00FC0640">
        <w:rPr>
          <w:rFonts w:ascii="Times New Roman" w:hAnsi="Times New Roman" w:cs="Times New Roman"/>
        </w:rPr>
        <w:t>ystems</w:t>
      </w:r>
      <w:r w:rsidR="00AC38AD" w:rsidRPr="00FC0640">
        <w:rPr>
          <w:rFonts w:ascii="Times New Roman" w:hAnsi="Times New Roman" w:cs="Times New Roman"/>
        </w:rPr>
        <w:t>’,</w:t>
      </w:r>
      <w:r w:rsidR="00FE1A27" w:rsidRPr="00FC0640">
        <w:rPr>
          <w:rFonts w:ascii="Times New Roman" w:hAnsi="Times New Roman" w:cs="Times New Roman"/>
        </w:rPr>
        <w:t xml:space="preserve"> </w:t>
      </w:r>
      <w:r w:rsidR="00FE1A27" w:rsidRPr="00FC0640">
        <w:rPr>
          <w:rFonts w:ascii="Times New Roman" w:hAnsi="Times New Roman" w:cs="Times New Roman"/>
          <w:i/>
        </w:rPr>
        <w:t>Nature Reviews Neuroscience</w:t>
      </w:r>
      <w:r w:rsidR="00FE1A27" w:rsidRPr="00FC0640">
        <w:rPr>
          <w:rFonts w:ascii="Times New Roman" w:hAnsi="Times New Roman" w:cs="Times New Roman"/>
        </w:rPr>
        <w:t xml:space="preserve">, </w:t>
      </w:r>
      <w:r w:rsidR="00FE1A27" w:rsidRPr="00FC0640">
        <w:rPr>
          <w:rFonts w:ascii="Times New Roman" w:hAnsi="Times New Roman" w:cs="Times New Roman"/>
          <w:b/>
        </w:rPr>
        <w:t>10</w:t>
      </w:r>
      <w:r w:rsidR="00FE1A27" w:rsidRPr="00FC0640">
        <w:rPr>
          <w:rFonts w:ascii="Times New Roman" w:hAnsi="Times New Roman" w:cs="Times New Roman"/>
        </w:rPr>
        <w:t xml:space="preserve">, </w:t>
      </w:r>
      <w:r w:rsidR="000E03EF" w:rsidRPr="00FC0640">
        <w:rPr>
          <w:rFonts w:ascii="Times New Roman" w:hAnsi="Times New Roman" w:cs="Times New Roman"/>
        </w:rPr>
        <w:t>pp</w:t>
      </w:r>
      <w:r w:rsidR="00AC38AD" w:rsidRPr="00FC0640">
        <w:rPr>
          <w:rFonts w:ascii="Times New Roman" w:hAnsi="Times New Roman" w:cs="Times New Roman"/>
        </w:rPr>
        <w:t xml:space="preserve">. </w:t>
      </w:r>
      <w:r w:rsidR="00FE1A27" w:rsidRPr="00FC0640">
        <w:rPr>
          <w:rFonts w:ascii="Times New Roman" w:hAnsi="Times New Roman" w:cs="Times New Roman"/>
        </w:rPr>
        <w:t>186-98.</w:t>
      </w:r>
    </w:p>
    <w:p w14:paraId="6B3446FE" w14:textId="3D9E2BFE" w:rsidR="00FE1A27" w:rsidRPr="00FC0640" w:rsidRDefault="00FE1A27" w:rsidP="00DB70C6">
      <w:pPr>
        <w:adjustRightInd w:val="0"/>
        <w:ind w:left="360" w:right="-90" w:hanging="360"/>
        <w:jc w:val="both"/>
        <w:outlineLvl w:val="0"/>
        <w:rPr>
          <w:rFonts w:ascii="Times New Roman" w:hAnsi="Times New Roman" w:cs="Times New Roman"/>
        </w:rPr>
      </w:pPr>
      <w:r w:rsidRPr="00FC0640">
        <w:rPr>
          <w:rFonts w:ascii="Times New Roman" w:hAnsi="Times New Roman" w:cs="Times New Roman"/>
        </w:rPr>
        <w:t xml:space="preserve">Cartwright, N. </w:t>
      </w:r>
      <w:r w:rsidR="000E03EF" w:rsidRPr="00FC0640">
        <w:rPr>
          <w:rFonts w:ascii="Times New Roman" w:hAnsi="Times New Roman" w:cs="Times New Roman"/>
        </w:rPr>
        <w:t>[1979]: ‘</w:t>
      </w:r>
      <w:r w:rsidRPr="00FC0640">
        <w:rPr>
          <w:rFonts w:ascii="Times New Roman" w:hAnsi="Times New Roman" w:cs="Times New Roman"/>
        </w:rPr>
        <w:t xml:space="preserve">Causal </w:t>
      </w:r>
      <w:r w:rsidR="000E03EF" w:rsidRPr="00FC0640">
        <w:rPr>
          <w:rFonts w:ascii="Times New Roman" w:hAnsi="Times New Roman" w:cs="Times New Roman"/>
        </w:rPr>
        <w:t>L</w:t>
      </w:r>
      <w:r w:rsidRPr="00FC0640">
        <w:rPr>
          <w:rFonts w:ascii="Times New Roman" w:hAnsi="Times New Roman" w:cs="Times New Roman"/>
        </w:rPr>
        <w:t xml:space="preserve">aws and </w:t>
      </w:r>
      <w:r w:rsidR="000E03EF" w:rsidRPr="00FC0640">
        <w:rPr>
          <w:rFonts w:ascii="Times New Roman" w:hAnsi="Times New Roman" w:cs="Times New Roman"/>
        </w:rPr>
        <w:t>E</w:t>
      </w:r>
      <w:r w:rsidRPr="00FC0640">
        <w:rPr>
          <w:rFonts w:ascii="Times New Roman" w:hAnsi="Times New Roman" w:cs="Times New Roman"/>
        </w:rPr>
        <w:t xml:space="preserve">ffective </w:t>
      </w:r>
      <w:r w:rsidR="000E03EF" w:rsidRPr="00FC0640">
        <w:rPr>
          <w:rFonts w:ascii="Times New Roman" w:hAnsi="Times New Roman" w:cs="Times New Roman"/>
        </w:rPr>
        <w:t>S</w:t>
      </w:r>
      <w:r w:rsidRPr="00FC0640">
        <w:rPr>
          <w:rFonts w:ascii="Times New Roman" w:hAnsi="Times New Roman" w:cs="Times New Roman"/>
        </w:rPr>
        <w:t>trategies</w:t>
      </w:r>
      <w:r w:rsidR="000E03EF"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iCs/>
        </w:rPr>
        <w:t xml:space="preserve">Noûs, </w:t>
      </w:r>
      <w:r w:rsidRPr="00FC0640">
        <w:rPr>
          <w:rFonts w:ascii="Times New Roman" w:hAnsi="Times New Roman" w:cs="Times New Roman"/>
          <w:b/>
          <w:iCs/>
        </w:rPr>
        <w:t>13</w:t>
      </w:r>
      <w:r w:rsidR="000E03EF" w:rsidRPr="00FC0640">
        <w:rPr>
          <w:rFonts w:ascii="Times New Roman" w:hAnsi="Times New Roman" w:cs="Times New Roman"/>
        </w:rPr>
        <w:t xml:space="preserve">, pp. </w:t>
      </w:r>
      <w:r w:rsidRPr="00FC0640">
        <w:rPr>
          <w:rFonts w:ascii="Times New Roman" w:hAnsi="Times New Roman" w:cs="Times New Roman"/>
        </w:rPr>
        <w:t>419-37.</w:t>
      </w:r>
    </w:p>
    <w:p w14:paraId="0EC4E012" w14:textId="282A8D54"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 xml:space="preserve">Cartwright, N. </w:t>
      </w:r>
      <w:r w:rsidR="000E03EF" w:rsidRPr="00FC0640">
        <w:rPr>
          <w:rFonts w:ascii="Times New Roman" w:hAnsi="Times New Roman" w:cs="Times New Roman"/>
        </w:rPr>
        <w:t xml:space="preserve">[1989]: </w:t>
      </w:r>
      <w:r w:rsidRPr="00FC0640">
        <w:rPr>
          <w:rFonts w:ascii="Times New Roman" w:hAnsi="Times New Roman" w:cs="Times New Roman"/>
          <w:i/>
        </w:rPr>
        <w:t xml:space="preserve">Nature’s </w:t>
      </w:r>
      <w:r w:rsidR="000E03EF" w:rsidRPr="00FC0640">
        <w:rPr>
          <w:rFonts w:ascii="Times New Roman" w:hAnsi="Times New Roman" w:cs="Times New Roman"/>
          <w:i/>
        </w:rPr>
        <w:t>C</w:t>
      </w:r>
      <w:r w:rsidRPr="00FC0640">
        <w:rPr>
          <w:rFonts w:ascii="Times New Roman" w:hAnsi="Times New Roman" w:cs="Times New Roman"/>
          <w:i/>
        </w:rPr>
        <w:t xml:space="preserve">apacities and </w:t>
      </w:r>
      <w:r w:rsidR="000E03EF" w:rsidRPr="00FC0640">
        <w:rPr>
          <w:rFonts w:ascii="Times New Roman" w:hAnsi="Times New Roman" w:cs="Times New Roman"/>
          <w:i/>
        </w:rPr>
        <w:t>T</w:t>
      </w:r>
      <w:r w:rsidRPr="00FC0640">
        <w:rPr>
          <w:rFonts w:ascii="Times New Roman" w:hAnsi="Times New Roman" w:cs="Times New Roman"/>
          <w:i/>
        </w:rPr>
        <w:t xml:space="preserve">heir </w:t>
      </w:r>
      <w:r w:rsidR="000E03EF" w:rsidRPr="00FC0640">
        <w:rPr>
          <w:rFonts w:ascii="Times New Roman" w:hAnsi="Times New Roman" w:cs="Times New Roman"/>
          <w:i/>
        </w:rPr>
        <w:t>M</w:t>
      </w:r>
      <w:r w:rsidRPr="00FC0640">
        <w:rPr>
          <w:rFonts w:ascii="Times New Roman" w:hAnsi="Times New Roman" w:cs="Times New Roman"/>
          <w:i/>
        </w:rPr>
        <w:t>easurement</w:t>
      </w:r>
      <w:r w:rsidRPr="00FC0640">
        <w:rPr>
          <w:rFonts w:ascii="Times New Roman" w:hAnsi="Times New Roman" w:cs="Times New Roman"/>
        </w:rPr>
        <w:t>. Oxford: Oxford University Press.</w:t>
      </w:r>
    </w:p>
    <w:p w14:paraId="306F33BF" w14:textId="07DB5174"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Christoff, K., Irving, Z. C., Fox, K. C., Spr</w:t>
      </w:r>
      <w:r w:rsidR="00230364" w:rsidRPr="00FC0640">
        <w:rPr>
          <w:rFonts w:ascii="Times New Roman" w:hAnsi="Times New Roman" w:cs="Times New Roman"/>
          <w:color w:val="1A1A1A"/>
        </w:rPr>
        <w:t>eng, R. N.</w:t>
      </w:r>
      <w:r w:rsidRPr="00FC0640">
        <w:rPr>
          <w:rFonts w:ascii="Times New Roman" w:hAnsi="Times New Roman" w:cs="Times New Roman"/>
          <w:color w:val="1A1A1A"/>
        </w:rPr>
        <w:t xml:space="preserve"> </w:t>
      </w:r>
      <w:r w:rsidR="000E03EF" w:rsidRPr="00FC0640">
        <w:rPr>
          <w:rFonts w:ascii="Times New Roman" w:hAnsi="Times New Roman" w:cs="Times New Roman"/>
          <w:color w:val="1A1A1A"/>
        </w:rPr>
        <w:t>and</w:t>
      </w:r>
      <w:r w:rsidRPr="00FC0640">
        <w:rPr>
          <w:rFonts w:ascii="Times New Roman" w:hAnsi="Times New Roman" w:cs="Times New Roman"/>
          <w:color w:val="1A1A1A"/>
        </w:rPr>
        <w:t xml:space="preserve"> Andrews-Hanna, J. R. </w:t>
      </w:r>
      <w:r w:rsidR="000E03EF" w:rsidRPr="00FC0640">
        <w:rPr>
          <w:rFonts w:ascii="Times New Roman" w:hAnsi="Times New Roman" w:cs="Times New Roman"/>
          <w:color w:val="1A1A1A"/>
        </w:rPr>
        <w:t>[2016]: ‘</w:t>
      </w:r>
      <w:r w:rsidRPr="00FC0640">
        <w:rPr>
          <w:rFonts w:ascii="Times New Roman" w:hAnsi="Times New Roman" w:cs="Times New Roman"/>
          <w:color w:val="1A1A1A"/>
        </w:rPr>
        <w:t xml:space="preserve">Mind-wandering as </w:t>
      </w:r>
      <w:r w:rsidR="000E03EF" w:rsidRPr="00FC0640">
        <w:rPr>
          <w:rFonts w:ascii="Times New Roman" w:hAnsi="Times New Roman" w:cs="Times New Roman"/>
          <w:color w:val="1A1A1A"/>
        </w:rPr>
        <w:t>S</w:t>
      </w:r>
      <w:r w:rsidRPr="00FC0640">
        <w:rPr>
          <w:rFonts w:ascii="Times New Roman" w:hAnsi="Times New Roman" w:cs="Times New Roman"/>
          <w:color w:val="1A1A1A"/>
        </w:rPr>
        <w:t xml:space="preserve">pontaneous </w:t>
      </w:r>
      <w:r w:rsidR="000E03EF" w:rsidRPr="00FC0640">
        <w:rPr>
          <w:rFonts w:ascii="Times New Roman" w:hAnsi="Times New Roman" w:cs="Times New Roman"/>
          <w:color w:val="1A1A1A"/>
        </w:rPr>
        <w:t>T</w:t>
      </w:r>
      <w:r w:rsidRPr="00FC0640">
        <w:rPr>
          <w:rFonts w:ascii="Times New Roman" w:hAnsi="Times New Roman" w:cs="Times New Roman"/>
          <w:color w:val="1A1A1A"/>
        </w:rPr>
        <w:t xml:space="preserve">hought: </w:t>
      </w:r>
      <w:r w:rsidR="000E03EF" w:rsidRPr="00FC0640">
        <w:rPr>
          <w:rFonts w:ascii="Times New Roman" w:hAnsi="Times New Roman" w:cs="Times New Roman"/>
          <w:color w:val="1A1A1A"/>
        </w:rPr>
        <w:t>A</w:t>
      </w:r>
      <w:r w:rsidRPr="00FC0640">
        <w:rPr>
          <w:rFonts w:ascii="Times New Roman" w:hAnsi="Times New Roman" w:cs="Times New Roman"/>
          <w:color w:val="1A1A1A"/>
        </w:rPr>
        <w:t xml:space="preserve"> </w:t>
      </w:r>
      <w:r w:rsidR="000E03EF" w:rsidRPr="00FC0640">
        <w:rPr>
          <w:rFonts w:ascii="Times New Roman" w:hAnsi="Times New Roman" w:cs="Times New Roman"/>
          <w:color w:val="1A1A1A"/>
        </w:rPr>
        <w:t>D</w:t>
      </w:r>
      <w:r w:rsidRPr="00FC0640">
        <w:rPr>
          <w:rFonts w:ascii="Times New Roman" w:hAnsi="Times New Roman" w:cs="Times New Roman"/>
          <w:color w:val="1A1A1A"/>
        </w:rPr>
        <w:t xml:space="preserve">ynamic </w:t>
      </w:r>
      <w:r w:rsidR="000E03EF" w:rsidRPr="00FC0640">
        <w:rPr>
          <w:rFonts w:ascii="Times New Roman" w:hAnsi="Times New Roman" w:cs="Times New Roman"/>
          <w:color w:val="1A1A1A"/>
        </w:rPr>
        <w:t>F</w:t>
      </w:r>
      <w:r w:rsidRPr="00FC0640">
        <w:rPr>
          <w:rFonts w:ascii="Times New Roman" w:hAnsi="Times New Roman" w:cs="Times New Roman"/>
          <w:color w:val="1A1A1A"/>
        </w:rPr>
        <w:t>ramework</w:t>
      </w:r>
      <w:r w:rsidR="000E03EF"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Nature Reviews Neuroscience</w:t>
      </w:r>
      <w:r w:rsidR="000E03EF" w:rsidRPr="00FC0640">
        <w:rPr>
          <w:rFonts w:ascii="Times New Roman" w:hAnsi="Times New Roman" w:cs="Times New Roman"/>
          <w:color w:val="1A1A1A"/>
        </w:rPr>
        <w:t xml:space="preserve">, </w:t>
      </w:r>
      <w:r w:rsidR="000E03EF" w:rsidRPr="00FC0640">
        <w:rPr>
          <w:rFonts w:ascii="Times New Roman" w:hAnsi="Times New Roman" w:cs="Times New Roman"/>
          <w:b/>
          <w:bCs/>
          <w:color w:val="1A1A1A"/>
        </w:rPr>
        <w:t>17</w:t>
      </w:r>
      <w:r w:rsidR="000E03EF" w:rsidRPr="00FC0640">
        <w:rPr>
          <w:rFonts w:ascii="Times New Roman" w:hAnsi="Times New Roman" w:cs="Times New Roman"/>
          <w:color w:val="1A1A1A"/>
        </w:rPr>
        <w:t>, pp. 718-31.</w:t>
      </w:r>
    </w:p>
    <w:p w14:paraId="2E3C70EB" w14:textId="09D053DC"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Cohen, L., Dehaene, S., Naccache, L., Lehéricy, S., Dehaene</w:t>
      </w:r>
      <w:r w:rsidR="000E03EF" w:rsidRPr="00FC0640">
        <w:rPr>
          <w:rFonts w:ascii="Times New Roman" w:hAnsi="Times New Roman" w:cs="Times New Roman"/>
          <w:color w:val="1A1A1A"/>
        </w:rPr>
        <w:t xml:space="preserve">-Lambertz, G., Hénaff, M. A., and </w:t>
      </w:r>
      <w:r w:rsidRPr="00FC0640">
        <w:rPr>
          <w:rFonts w:ascii="Times New Roman" w:hAnsi="Times New Roman" w:cs="Times New Roman"/>
          <w:color w:val="1A1A1A"/>
        </w:rPr>
        <w:t xml:space="preserve">Michel, F. </w:t>
      </w:r>
      <w:r w:rsidR="000E03EF" w:rsidRPr="00FC0640">
        <w:rPr>
          <w:rFonts w:ascii="Times New Roman" w:hAnsi="Times New Roman" w:cs="Times New Roman"/>
          <w:color w:val="1A1A1A"/>
        </w:rPr>
        <w:t>[2000]: ‘The V</w:t>
      </w:r>
      <w:r w:rsidRPr="00FC0640">
        <w:rPr>
          <w:rFonts w:ascii="Times New Roman" w:hAnsi="Times New Roman" w:cs="Times New Roman"/>
          <w:color w:val="1A1A1A"/>
        </w:rPr>
        <w:t xml:space="preserve">isual </w:t>
      </w:r>
      <w:r w:rsidR="000E03EF" w:rsidRPr="00FC0640">
        <w:rPr>
          <w:rFonts w:ascii="Times New Roman" w:hAnsi="Times New Roman" w:cs="Times New Roman"/>
          <w:color w:val="1A1A1A"/>
        </w:rPr>
        <w:t>W</w:t>
      </w:r>
      <w:r w:rsidRPr="00FC0640">
        <w:rPr>
          <w:rFonts w:ascii="Times New Roman" w:hAnsi="Times New Roman" w:cs="Times New Roman"/>
          <w:color w:val="1A1A1A"/>
        </w:rPr>
        <w:t xml:space="preserve">ord </w:t>
      </w:r>
      <w:r w:rsidR="000E03EF" w:rsidRPr="00FC0640">
        <w:rPr>
          <w:rFonts w:ascii="Times New Roman" w:hAnsi="Times New Roman" w:cs="Times New Roman"/>
          <w:color w:val="1A1A1A"/>
        </w:rPr>
        <w:t>F</w:t>
      </w:r>
      <w:r w:rsidRPr="00FC0640">
        <w:rPr>
          <w:rFonts w:ascii="Times New Roman" w:hAnsi="Times New Roman" w:cs="Times New Roman"/>
          <w:color w:val="1A1A1A"/>
        </w:rPr>
        <w:t xml:space="preserve">orm </w:t>
      </w:r>
      <w:r w:rsidR="000E03EF" w:rsidRPr="00FC0640">
        <w:rPr>
          <w:rFonts w:ascii="Times New Roman" w:hAnsi="Times New Roman" w:cs="Times New Roman"/>
          <w:color w:val="1A1A1A"/>
        </w:rPr>
        <w:t>A</w:t>
      </w:r>
      <w:r w:rsidRPr="00FC0640">
        <w:rPr>
          <w:rFonts w:ascii="Times New Roman" w:hAnsi="Times New Roman" w:cs="Times New Roman"/>
          <w:color w:val="1A1A1A"/>
        </w:rPr>
        <w:t>rea</w:t>
      </w:r>
      <w:r w:rsidR="000E03EF"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Brain</w:t>
      </w:r>
      <w:r w:rsidRPr="00FC0640">
        <w:rPr>
          <w:rFonts w:ascii="Times New Roman" w:hAnsi="Times New Roman" w:cs="Times New Roman"/>
          <w:color w:val="1A1A1A"/>
        </w:rPr>
        <w:t xml:space="preserve">, </w:t>
      </w:r>
      <w:r w:rsidRPr="00FC0640">
        <w:rPr>
          <w:rFonts w:ascii="Times New Roman" w:hAnsi="Times New Roman" w:cs="Times New Roman"/>
          <w:b/>
          <w:iCs/>
          <w:color w:val="1A1A1A"/>
        </w:rPr>
        <w:t>123</w:t>
      </w:r>
      <w:r w:rsidRPr="00FC0640">
        <w:rPr>
          <w:rFonts w:ascii="Times New Roman" w:hAnsi="Times New Roman" w:cs="Times New Roman"/>
          <w:color w:val="1A1A1A"/>
        </w:rPr>
        <w:t xml:space="preserve">, </w:t>
      </w:r>
      <w:r w:rsidR="000E03EF" w:rsidRPr="00FC0640">
        <w:rPr>
          <w:rFonts w:ascii="Times New Roman" w:hAnsi="Times New Roman" w:cs="Times New Roman"/>
          <w:color w:val="1A1A1A"/>
        </w:rPr>
        <w:t xml:space="preserve">pp. </w:t>
      </w:r>
      <w:r w:rsidRPr="00FC0640">
        <w:rPr>
          <w:rFonts w:ascii="Times New Roman" w:hAnsi="Times New Roman" w:cs="Times New Roman"/>
          <w:color w:val="1A1A1A"/>
        </w:rPr>
        <w:t>291-307.</w:t>
      </w:r>
    </w:p>
    <w:p w14:paraId="0E437B53" w14:textId="7D34AB7B"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Cole, M. W., Bassett, D. S.</w:t>
      </w:r>
      <w:r w:rsidR="00230364" w:rsidRPr="00FC0640">
        <w:rPr>
          <w:rFonts w:ascii="Times New Roman" w:hAnsi="Times New Roman" w:cs="Times New Roman"/>
        </w:rPr>
        <w:t>, Power, J. D., Braver, T. S.</w:t>
      </w:r>
      <w:r w:rsidR="00320638" w:rsidRPr="00FC0640">
        <w:rPr>
          <w:rFonts w:ascii="Times New Roman" w:hAnsi="Times New Roman" w:cs="Times New Roman"/>
        </w:rPr>
        <w:t xml:space="preserve"> and</w:t>
      </w:r>
      <w:r w:rsidRPr="00FC0640">
        <w:rPr>
          <w:rFonts w:ascii="Times New Roman" w:hAnsi="Times New Roman" w:cs="Times New Roman"/>
        </w:rPr>
        <w:t xml:space="preserve"> Petersen, S. E. </w:t>
      </w:r>
      <w:r w:rsidR="00320638" w:rsidRPr="00FC0640">
        <w:rPr>
          <w:rFonts w:ascii="Times New Roman" w:hAnsi="Times New Roman" w:cs="Times New Roman"/>
        </w:rPr>
        <w:t>[2014]: ‘</w:t>
      </w:r>
      <w:r w:rsidRPr="00FC0640">
        <w:rPr>
          <w:rFonts w:ascii="Times New Roman" w:hAnsi="Times New Roman" w:cs="Times New Roman"/>
        </w:rPr>
        <w:t xml:space="preserve">Intrinsic and </w:t>
      </w:r>
      <w:r w:rsidR="00320638" w:rsidRPr="00FC0640">
        <w:rPr>
          <w:rFonts w:ascii="Times New Roman" w:hAnsi="Times New Roman" w:cs="Times New Roman"/>
        </w:rPr>
        <w:t>T</w:t>
      </w:r>
      <w:r w:rsidRPr="00FC0640">
        <w:rPr>
          <w:rFonts w:ascii="Times New Roman" w:hAnsi="Times New Roman" w:cs="Times New Roman"/>
        </w:rPr>
        <w:t xml:space="preserve">ask-evoked </w:t>
      </w:r>
      <w:r w:rsidR="00320638" w:rsidRPr="00FC0640">
        <w:rPr>
          <w:rFonts w:ascii="Times New Roman" w:hAnsi="Times New Roman" w:cs="Times New Roman"/>
        </w:rPr>
        <w:t>N</w:t>
      </w:r>
      <w:r w:rsidRPr="00FC0640">
        <w:rPr>
          <w:rFonts w:ascii="Times New Roman" w:hAnsi="Times New Roman" w:cs="Times New Roman"/>
        </w:rPr>
        <w:t xml:space="preserve">etwork </w:t>
      </w:r>
      <w:r w:rsidR="00320638" w:rsidRPr="00FC0640">
        <w:rPr>
          <w:rFonts w:ascii="Times New Roman" w:hAnsi="Times New Roman" w:cs="Times New Roman"/>
        </w:rPr>
        <w:t>A</w:t>
      </w:r>
      <w:r w:rsidRPr="00FC0640">
        <w:rPr>
          <w:rFonts w:ascii="Times New Roman" w:hAnsi="Times New Roman" w:cs="Times New Roman"/>
        </w:rPr>
        <w:t xml:space="preserve">rchitectures of the </w:t>
      </w:r>
      <w:r w:rsidR="00320638" w:rsidRPr="00FC0640">
        <w:rPr>
          <w:rFonts w:ascii="Times New Roman" w:hAnsi="Times New Roman" w:cs="Times New Roman"/>
        </w:rPr>
        <w:t>H</w:t>
      </w:r>
      <w:r w:rsidRPr="00FC0640">
        <w:rPr>
          <w:rFonts w:ascii="Times New Roman" w:hAnsi="Times New Roman" w:cs="Times New Roman"/>
        </w:rPr>
        <w:t xml:space="preserve">uman </w:t>
      </w:r>
      <w:r w:rsidR="00320638" w:rsidRPr="00FC0640">
        <w:rPr>
          <w:rFonts w:ascii="Times New Roman" w:hAnsi="Times New Roman" w:cs="Times New Roman"/>
        </w:rPr>
        <w:t>B</w:t>
      </w:r>
      <w:r w:rsidRPr="00FC0640">
        <w:rPr>
          <w:rFonts w:ascii="Times New Roman" w:hAnsi="Times New Roman" w:cs="Times New Roman"/>
        </w:rPr>
        <w:t>rain</w:t>
      </w:r>
      <w:r w:rsidR="00320638"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iCs/>
        </w:rPr>
        <w:t>Neuron</w:t>
      </w:r>
      <w:r w:rsidRPr="00FC0640">
        <w:rPr>
          <w:rFonts w:ascii="Times New Roman" w:hAnsi="Times New Roman" w:cs="Times New Roman"/>
          <w:iCs/>
        </w:rPr>
        <w:t xml:space="preserve">, </w:t>
      </w:r>
      <w:r w:rsidRPr="00FC0640">
        <w:rPr>
          <w:rFonts w:ascii="Times New Roman" w:hAnsi="Times New Roman" w:cs="Times New Roman"/>
          <w:b/>
          <w:iCs/>
        </w:rPr>
        <w:t>83</w:t>
      </w:r>
      <w:r w:rsidR="00320638" w:rsidRPr="00FC0640">
        <w:rPr>
          <w:rFonts w:ascii="Times New Roman" w:hAnsi="Times New Roman" w:cs="Times New Roman"/>
        </w:rPr>
        <w:t>,</w:t>
      </w:r>
      <w:r w:rsidRPr="00FC0640">
        <w:rPr>
          <w:rFonts w:ascii="Times New Roman" w:hAnsi="Times New Roman" w:cs="Times New Roman"/>
        </w:rPr>
        <w:t xml:space="preserve"> </w:t>
      </w:r>
      <w:r w:rsidR="00320638" w:rsidRPr="00FC0640">
        <w:rPr>
          <w:rFonts w:ascii="Times New Roman" w:hAnsi="Times New Roman" w:cs="Times New Roman"/>
        </w:rPr>
        <w:t>pp. 238-</w:t>
      </w:r>
      <w:r w:rsidRPr="00FC0640">
        <w:rPr>
          <w:rFonts w:ascii="Times New Roman" w:hAnsi="Times New Roman" w:cs="Times New Roman"/>
        </w:rPr>
        <w:t>51.</w:t>
      </w:r>
    </w:p>
    <w:p w14:paraId="24E4DDA5" w14:textId="4AA10277"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Coltheart, M. </w:t>
      </w:r>
      <w:r w:rsidR="00320638" w:rsidRPr="00FC0640">
        <w:rPr>
          <w:rFonts w:ascii="Times New Roman" w:hAnsi="Times New Roman" w:cs="Times New Roman"/>
          <w:color w:val="1A1A1A"/>
        </w:rPr>
        <w:t>[2006]: ‘</w:t>
      </w:r>
      <w:r w:rsidRPr="00FC0640">
        <w:rPr>
          <w:rFonts w:ascii="Times New Roman" w:hAnsi="Times New Roman" w:cs="Times New Roman"/>
          <w:color w:val="1A1A1A"/>
        </w:rPr>
        <w:t xml:space="preserve">Perhaps </w:t>
      </w:r>
      <w:r w:rsidR="00320638" w:rsidRPr="00FC0640">
        <w:rPr>
          <w:rFonts w:ascii="Times New Roman" w:hAnsi="Times New Roman" w:cs="Times New Roman"/>
          <w:color w:val="1A1A1A"/>
        </w:rPr>
        <w:t>F</w:t>
      </w:r>
      <w:r w:rsidRPr="00FC0640">
        <w:rPr>
          <w:rFonts w:ascii="Times New Roman" w:hAnsi="Times New Roman" w:cs="Times New Roman"/>
          <w:color w:val="1A1A1A"/>
        </w:rPr>
        <w:t xml:space="preserve">unctional </w:t>
      </w:r>
      <w:r w:rsidR="00320638" w:rsidRPr="00FC0640">
        <w:rPr>
          <w:rFonts w:ascii="Times New Roman" w:hAnsi="Times New Roman" w:cs="Times New Roman"/>
          <w:color w:val="1A1A1A"/>
        </w:rPr>
        <w:t>N</w:t>
      </w:r>
      <w:r w:rsidRPr="00FC0640">
        <w:rPr>
          <w:rFonts w:ascii="Times New Roman" w:hAnsi="Times New Roman" w:cs="Times New Roman"/>
          <w:color w:val="1A1A1A"/>
        </w:rPr>
        <w:t xml:space="preserve">euroimaging </w:t>
      </w:r>
      <w:r w:rsidR="00320638" w:rsidRPr="00FC0640">
        <w:rPr>
          <w:rFonts w:ascii="Times New Roman" w:hAnsi="Times New Roman" w:cs="Times New Roman"/>
          <w:color w:val="1A1A1A"/>
        </w:rPr>
        <w:t>H</w:t>
      </w:r>
      <w:r w:rsidRPr="00FC0640">
        <w:rPr>
          <w:rFonts w:ascii="Times New Roman" w:hAnsi="Times New Roman" w:cs="Times New Roman"/>
          <w:color w:val="1A1A1A"/>
        </w:rPr>
        <w:t xml:space="preserve">as </w:t>
      </w:r>
      <w:r w:rsidR="00320638" w:rsidRPr="00FC0640">
        <w:rPr>
          <w:rFonts w:ascii="Times New Roman" w:hAnsi="Times New Roman" w:cs="Times New Roman"/>
          <w:color w:val="1A1A1A"/>
        </w:rPr>
        <w:t>N</w:t>
      </w:r>
      <w:r w:rsidRPr="00FC0640">
        <w:rPr>
          <w:rFonts w:ascii="Times New Roman" w:hAnsi="Times New Roman" w:cs="Times New Roman"/>
          <w:color w:val="1A1A1A"/>
        </w:rPr>
        <w:t xml:space="preserve">ot </w:t>
      </w:r>
      <w:r w:rsidR="00320638" w:rsidRPr="00FC0640">
        <w:rPr>
          <w:rFonts w:ascii="Times New Roman" w:hAnsi="Times New Roman" w:cs="Times New Roman"/>
          <w:color w:val="1A1A1A"/>
        </w:rPr>
        <w:t>T</w:t>
      </w:r>
      <w:r w:rsidRPr="00FC0640">
        <w:rPr>
          <w:rFonts w:ascii="Times New Roman" w:hAnsi="Times New Roman" w:cs="Times New Roman"/>
          <w:color w:val="1A1A1A"/>
        </w:rPr>
        <w:t xml:space="preserve">old </w:t>
      </w:r>
      <w:r w:rsidR="00320638" w:rsidRPr="00FC0640">
        <w:rPr>
          <w:rFonts w:ascii="Times New Roman" w:hAnsi="Times New Roman" w:cs="Times New Roman"/>
          <w:color w:val="1A1A1A"/>
        </w:rPr>
        <w:t>U</w:t>
      </w:r>
      <w:r w:rsidRPr="00FC0640">
        <w:rPr>
          <w:rFonts w:ascii="Times New Roman" w:hAnsi="Times New Roman" w:cs="Times New Roman"/>
          <w:color w:val="1A1A1A"/>
        </w:rPr>
        <w:t xml:space="preserve">s </w:t>
      </w:r>
      <w:r w:rsidR="00320638" w:rsidRPr="00FC0640">
        <w:rPr>
          <w:rFonts w:ascii="Times New Roman" w:hAnsi="Times New Roman" w:cs="Times New Roman"/>
          <w:color w:val="1A1A1A"/>
        </w:rPr>
        <w:t>A</w:t>
      </w:r>
      <w:r w:rsidRPr="00FC0640">
        <w:rPr>
          <w:rFonts w:ascii="Times New Roman" w:hAnsi="Times New Roman" w:cs="Times New Roman"/>
          <w:color w:val="1A1A1A"/>
        </w:rPr>
        <w:t xml:space="preserve">nything about the </w:t>
      </w:r>
      <w:r w:rsidR="00320638" w:rsidRPr="00FC0640">
        <w:rPr>
          <w:rFonts w:ascii="Times New Roman" w:hAnsi="Times New Roman" w:cs="Times New Roman"/>
          <w:color w:val="1A1A1A"/>
        </w:rPr>
        <w:t>M</w:t>
      </w:r>
      <w:r w:rsidRPr="00FC0640">
        <w:rPr>
          <w:rFonts w:ascii="Times New Roman" w:hAnsi="Times New Roman" w:cs="Times New Roman"/>
          <w:color w:val="1A1A1A"/>
        </w:rPr>
        <w:t>ind (</w:t>
      </w:r>
      <w:r w:rsidR="00320638" w:rsidRPr="00FC0640">
        <w:rPr>
          <w:rFonts w:ascii="Times New Roman" w:hAnsi="Times New Roman" w:cs="Times New Roman"/>
          <w:color w:val="1A1A1A"/>
        </w:rPr>
        <w:t>S</w:t>
      </w:r>
      <w:r w:rsidRPr="00FC0640">
        <w:rPr>
          <w:rFonts w:ascii="Times New Roman" w:hAnsi="Times New Roman" w:cs="Times New Roman"/>
          <w:color w:val="1A1A1A"/>
        </w:rPr>
        <w:t xml:space="preserve">o </w:t>
      </w:r>
      <w:r w:rsidR="00320638" w:rsidRPr="00FC0640">
        <w:rPr>
          <w:rFonts w:ascii="Times New Roman" w:hAnsi="Times New Roman" w:cs="Times New Roman"/>
          <w:color w:val="1A1A1A"/>
        </w:rPr>
        <w:t>F</w:t>
      </w:r>
      <w:r w:rsidRPr="00FC0640">
        <w:rPr>
          <w:rFonts w:ascii="Times New Roman" w:hAnsi="Times New Roman" w:cs="Times New Roman"/>
          <w:color w:val="1A1A1A"/>
        </w:rPr>
        <w:t>ar)</w:t>
      </w:r>
      <w:r w:rsidR="00320638"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Cortex</w:t>
      </w:r>
      <w:r w:rsidRPr="00FC0640">
        <w:rPr>
          <w:rFonts w:ascii="Times New Roman" w:hAnsi="Times New Roman" w:cs="Times New Roman"/>
          <w:color w:val="1A1A1A"/>
        </w:rPr>
        <w:t xml:space="preserve">, </w:t>
      </w:r>
      <w:r w:rsidRPr="00FC0640">
        <w:rPr>
          <w:rFonts w:ascii="Times New Roman" w:hAnsi="Times New Roman" w:cs="Times New Roman"/>
          <w:b/>
          <w:iCs/>
          <w:color w:val="1A1A1A"/>
        </w:rPr>
        <w:t>42</w:t>
      </w:r>
      <w:r w:rsidRPr="00FC0640">
        <w:rPr>
          <w:rFonts w:ascii="Times New Roman" w:hAnsi="Times New Roman" w:cs="Times New Roman"/>
          <w:color w:val="1A1A1A"/>
        </w:rPr>
        <w:t>,</w:t>
      </w:r>
      <w:r w:rsidR="00320638" w:rsidRPr="00FC0640">
        <w:rPr>
          <w:rFonts w:ascii="Times New Roman" w:hAnsi="Times New Roman" w:cs="Times New Roman"/>
          <w:color w:val="1A1A1A"/>
        </w:rPr>
        <w:t xml:space="preserve"> pp. 422-</w:t>
      </w:r>
      <w:r w:rsidRPr="00FC0640">
        <w:rPr>
          <w:rFonts w:ascii="Times New Roman" w:hAnsi="Times New Roman" w:cs="Times New Roman"/>
          <w:color w:val="1A1A1A"/>
        </w:rPr>
        <w:t>7.</w:t>
      </w:r>
    </w:p>
    <w:p w14:paraId="763AF391" w14:textId="1DE219A1"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lastRenderedPageBreak/>
        <w:t xml:space="preserve">Damoiseaux, J. S., Rombouts, S. A. R. B., Barkhof, F., Scheltens, </w:t>
      </w:r>
      <w:r w:rsidR="00230364" w:rsidRPr="00FC0640">
        <w:rPr>
          <w:rFonts w:ascii="Times New Roman" w:hAnsi="Times New Roman" w:cs="Times New Roman"/>
        </w:rPr>
        <w:t>P., Stam, C. J., Smith, S. M.</w:t>
      </w:r>
      <w:r w:rsidR="00BB53C6" w:rsidRPr="00FC0640">
        <w:rPr>
          <w:rFonts w:ascii="Times New Roman" w:hAnsi="Times New Roman" w:cs="Times New Roman"/>
        </w:rPr>
        <w:t xml:space="preserve"> and</w:t>
      </w:r>
      <w:r w:rsidRPr="00FC0640">
        <w:rPr>
          <w:rFonts w:ascii="Times New Roman" w:hAnsi="Times New Roman" w:cs="Times New Roman"/>
        </w:rPr>
        <w:t xml:space="preserve"> Beckmann, C. F. </w:t>
      </w:r>
      <w:r w:rsidR="00BB53C6" w:rsidRPr="00FC0640">
        <w:rPr>
          <w:rFonts w:ascii="Times New Roman" w:hAnsi="Times New Roman" w:cs="Times New Roman"/>
        </w:rPr>
        <w:t>[2006]: ‘</w:t>
      </w:r>
      <w:r w:rsidRPr="00FC0640">
        <w:rPr>
          <w:rFonts w:ascii="Times New Roman" w:hAnsi="Times New Roman" w:cs="Times New Roman"/>
        </w:rPr>
        <w:t xml:space="preserve">Consistent </w:t>
      </w:r>
      <w:r w:rsidR="00BB53C6" w:rsidRPr="00FC0640">
        <w:rPr>
          <w:rFonts w:ascii="Times New Roman" w:hAnsi="Times New Roman" w:cs="Times New Roman"/>
        </w:rPr>
        <w:t>R</w:t>
      </w:r>
      <w:r w:rsidRPr="00FC0640">
        <w:rPr>
          <w:rFonts w:ascii="Times New Roman" w:hAnsi="Times New Roman" w:cs="Times New Roman"/>
        </w:rPr>
        <w:t xml:space="preserve">esting-state </w:t>
      </w:r>
      <w:r w:rsidR="00BB53C6" w:rsidRPr="00FC0640">
        <w:rPr>
          <w:rFonts w:ascii="Times New Roman" w:hAnsi="Times New Roman" w:cs="Times New Roman"/>
        </w:rPr>
        <w:t>N</w:t>
      </w:r>
      <w:r w:rsidRPr="00FC0640">
        <w:rPr>
          <w:rFonts w:ascii="Times New Roman" w:hAnsi="Times New Roman" w:cs="Times New Roman"/>
        </w:rPr>
        <w:t xml:space="preserve">etworks across </w:t>
      </w:r>
      <w:r w:rsidR="00BB53C6" w:rsidRPr="00FC0640">
        <w:rPr>
          <w:rFonts w:ascii="Times New Roman" w:hAnsi="Times New Roman" w:cs="Times New Roman"/>
        </w:rPr>
        <w:t>H</w:t>
      </w:r>
      <w:r w:rsidRPr="00FC0640">
        <w:rPr>
          <w:rFonts w:ascii="Times New Roman" w:hAnsi="Times New Roman" w:cs="Times New Roman"/>
        </w:rPr>
        <w:t xml:space="preserve">ealthy </w:t>
      </w:r>
      <w:r w:rsidR="00BB53C6" w:rsidRPr="00FC0640">
        <w:rPr>
          <w:rFonts w:ascii="Times New Roman" w:hAnsi="Times New Roman" w:cs="Times New Roman"/>
        </w:rPr>
        <w:t>S</w:t>
      </w:r>
      <w:r w:rsidRPr="00FC0640">
        <w:rPr>
          <w:rFonts w:ascii="Times New Roman" w:hAnsi="Times New Roman" w:cs="Times New Roman"/>
        </w:rPr>
        <w:t>ubjects</w:t>
      </w:r>
      <w:r w:rsidR="00BB53C6"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iCs/>
        </w:rPr>
        <w:t xml:space="preserve">Proceedings of the </w:t>
      </w:r>
      <w:r w:rsidR="00BB53C6" w:rsidRPr="00FC0640">
        <w:rPr>
          <w:rFonts w:ascii="Times New Roman" w:hAnsi="Times New Roman" w:cs="Times New Roman"/>
          <w:i/>
          <w:iCs/>
        </w:rPr>
        <w:t>N</w:t>
      </w:r>
      <w:r w:rsidRPr="00FC0640">
        <w:rPr>
          <w:rFonts w:ascii="Times New Roman" w:hAnsi="Times New Roman" w:cs="Times New Roman"/>
          <w:i/>
          <w:iCs/>
        </w:rPr>
        <w:t xml:space="preserve">ational </w:t>
      </w:r>
      <w:r w:rsidR="00BB53C6" w:rsidRPr="00FC0640">
        <w:rPr>
          <w:rFonts w:ascii="Times New Roman" w:hAnsi="Times New Roman" w:cs="Times New Roman"/>
          <w:i/>
          <w:iCs/>
        </w:rPr>
        <w:t>A</w:t>
      </w:r>
      <w:r w:rsidRPr="00FC0640">
        <w:rPr>
          <w:rFonts w:ascii="Times New Roman" w:hAnsi="Times New Roman" w:cs="Times New Roman"/>
          <w:i/>
          <w:iCs/>
        </w:rPr>
        <w:t xml:space="preserve">cademy of </w:t>
      </w:r>
      <w:r w:rsidR="00BB53C6" w:rsidRPr="00FC0640">
        <w:rPr>
          <w:rFonts w:ascii="Times New Roman" w:hAnsi="Times New Roman" w:cs="Times New Roman"/>
          <w:i/>
          <w:iCs/>
        </w:rPr>
        <w:t>S</w:t>
      </w:r>
      <w:r w:rsidRPr="00FC0640">
        <w:rPr>
          <w:rFonts w:ascii="Times New Roman" w:hAnsi="Times New Roman" w:cs="Times New Roman"/>
          <w:i/>
          <w:iCs/>
        </w:rPr>
        <w:t>ciences</w:t>
      </w:r>
      <w:r w:rsidRPr="00FC0640">
        <w:rPr>
          <w:rFonts w:ascii="Times New Roman" w:hAnsi="Times New Roman" w:cs="Times New Roman"/>
        </w:rPr>
        <w:t>,</w:t>
      </w:r>
      <w:r w:rsidRPr="00FC0640">
        <w:rPr>
          <w:rFonts w:ascii="Times New Roman" w:hAnsi="Times New Roman" w:cs="Times New Roman"/>
          <w:b/>
        </w:rPr>
        <w:t xml:space="preserve"> </w:t>
      </w:r>
      <w:r w:rsidRPr="00FC0640">
        <w:rPr>
          <w:rFonts w:ascii="Times New Roman" w:hAnsi="Times New Roman" w:cs="Times New Roman"/>
          <w:b/>
          <w:iCs/>
        </w:rPr>
        <w:t>103</w:t>
      </w:r>
      <w:r w:rsidRPr="00FC0640">
        <w:rPr>
          <w:rFonts w:ascii="Times New Roman" w:hAnsi="Times New Roman" w:cs="Times New Roman"/>
        </w:rPr>
        <w:t xml:space="preserve">, </w:t>
      </w:r>
      <w:r w:rsidR="00BB53C6" w:rsidRPr="00FC0640">
        <w:rPr>
          <w:rFonts w:ascii="Times New Roman" w:hAnsi="Times New Roman" w:cs="Times New Roman"/>
        </w:rPr>
        <w:t xml:space="preserve">pp. </w:t>
      </w:r>
      <w:r w:rsidRPr="00FC0640">
        <w:rPr>
          <w:rFonts w:ascii="Times New Roman" w:hAnsi="Times New Roman" w:cs="Times New Roman"/>
        </w:rPr>
        <w:t>13848-53.</w:t>
      </w:r>
    </w:p>
    <w:p w14:paraId="0E65F328" w14:textId="220A799E" w:rsidR="00834B36" w:rsidRPr="00FC0640" w:rsidRDefault="00230364"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Del Pinal, G.</w:t>
      </w:r>
      <w:r w:rsidR="00206078" w:rsidRPr="00FC0640">
        <w:rPr>
          <w:rFonts w:ascii="Times New Roman" w:hAnsi="Times New Roman" w:cs="Times New Roman"/>
          <w:color w:val="1A1A1A"/>
        </w:rPr>
        <w:t xml:space="preserve"> and</w:t>
      </w:r>
      <w:r w:rsidR="00834B36" w:rsidRPr="00FC0640">
        <w:rPr>
          <w:rFonts w:ascii="Times New Roman" w:hAnsi="Times New Roman" w:cs="Times New Roman"/>
          <w:color w:val="1A1A1A"/>
        </w:rPr>
        <w:t xml:space="preserve"> Nathan, M. J. </w:t>
      </w:r>
      <w:r w:rsidR="00206078" w:rsidRPr="00FC0640">
        <w:rPr>
          <w:rFonts w:ascii="Times New Roman" w:hAnsi="Times New Roman" w:cs="Times New Roman"/>
          <w:color w:val="1A1A1A"/>
        </w:rPr>
        <w:t>[2017]: ‘</w:t>
      </w:r>
      <w:r w:rsidR="00834B36" w:rsidRPr="00FC0640">
        <w:rPr>
          <w:rFonts w:ascii="Times New Roman" w:hAnsi="Times New Roman" w:cs="Times New Roman"/>
          <w:color w:val="1A1A1A"/>
        </w:rPr>
        <w:t xml:space="preserve">Two </w:t>
      </w:r>
      <w:r w:rsidR="00206078" w:rsidRPr="00FC0640">
        <w:rPr>
          <w:rFonts w:ascii="Times New Roman" w:hAnsi="Times New Roman" w:cs="Times New Roman"/>
          <w:color w:val="1A1A1A"/>
        </w:rPr>
        <w:t>K</w:t>
      </w:r>
      <w:r w:rsidR="00834B36" w:rsidRPr="00FC0640">
        <w:rPr>
          <w:rFonts w:ascii="Times New Roman" w:hAnsi="Times New Roman" w:cs="Times New Roman"/>
          <w:color w:val="1A1A1A"/>
        </w:rPr>
        <w:t xml:space="preserve">inds of </w:t>
      </w:r>
      <w:r w:rsidR="00206078" w:rsidRPr="00FC0640">
        <w:rPr>
          <w:rFonts w:ascii="Times New Roman" w:hAnsi="Times New Roman" w:cs="Times New Roman"/>
          <w:color w:val="1A1A1A"/>
        </w:rPr>
        <w:t>R</w:t>
      </w:r>
      <w:r w:rsidR="00834B36" w:rsidRPr="00FC0640">
        <w:rPr>
          <w:rFonts w:ascii="Times New Roman" w:hAnsi="Times New Roman" w:cs="Times New Roman"/>
          <w:color w:val="1A1A1A"/>
        </w:rPr>
        <w:t xml:space="preserve">everse </w:t>
      </w:r>
      <w:r w:rsidR="00206078" w:rsidRPr="00FC0640">
        <w:rPr>
          <w:rFonts w:ascii="Times New Roman" w:hAnsi="Times New Roman" w:cs="Times New Roman"/>
          <w:color w:val="1A1A1A"/>
        </w:rPr>
        <w:t>I</w:t>
      </w:r>
      <w:r w:rsidR="00834B36" w:rsidRPr="00FC0640">
        <w:rPr>
          <w:rFonts w:ascii="Times New Roman" w:hAnsi="Times New Roman" w:cs="Times New Roman"/>
          <w:color w:val="1A1A1A"/>
        </w:rPr>
        <w:t xml:space="preserve">nference in </w:t>
      </w:r>
      <w:r w:rsidR="00206078" w:rsidRPr="00FC0640">
        <w:rPr>
          <w:rFonts w:ascii="Times New Roman" w:hAnsi="Times New Roman" w:cs="Times New Roman"/>
          <w:color w:val="1A1A1A"/>
        </w:rPr>
        <w:t>C</w:t>
      </w:r>
      <w:r w:rsidR="00834B36" w:rsidRPr="00FC0640">
        <w:rPr>
          <w:rFonts w:ascii="Times New Roman" w:hAnsi="Times New Roman" w:cs="Times New Roman"/>
          <w:color w:val="1A1A1A"/>
        </w:rPr>
        <w:t xml:space="preserve">ognitive </w:t>
      </w:r>
      <w:r w:rsidR="00206078" w:rsidRPr="00FC0640">
        <w:rPr>
          <w:rFonts w:ascii="Times New Roman" w:hAnsi="Times New Roman" w:cs="Times New Roman"/>
          <w:color w:val="1A1A1A"/>
        </w:rPr>
        <w:t>N</w:t>
      </w:r>
      <w:r w:rsidR="00834B36" w:rsidRPr="00FC0640">
        <w:rPr>
          <w:rFonts w:ascii="Times New Roman" w:hAnsi="Times New Roman" w:cs="Times New Roman"/>
          <w:color w:val="1A1A1A"/>
        </w:rPr>
        <w:t>euroscience</w:t>
      </w:r>
      <w:r w:rsidR="00206078" w:rsidRPr="00FC0640">
        <w:rPr>
          <w:rFonts w:ascii="Times New Roman" w:hAnsi="Times New Roman" w:cs="Times New Roman"/>
          <w:color w:val="1A1A1A"/>
        </w:rPr>
        <w:t>’, inJ. Leefman and E. Hildt (</w:t>
      </w:r>
      <w:r w:rsidR="00206078" w:rsidRPr="00FC0640">
        <w:rPr>
          <w:rFonts w:ascii="Times New Roman" w:hAnsi="Times New Roman" w:cs="Times New Roman"/>
          <w:i/>
          <w:color w:val="1A1A1A"/>
        </w:rPr>
        <w:t>eds</w:t>
      </w:r>
      <w:r w:rsidR="00206078" w:rsidRPr="00FC0640">
        <w:rPr>
          <w:rFonts w:ascii="Times New Roman" w:hAnsi="Times New Roman" w:cs="Times New Roman"/>
          <w:color w:val="1A1A1A"/>
        </w:rPr>
        <w:t>),</w:t>
      </w:r>
      <w:r w:rsidR="00834B36" w:rsidRPr="00FC0640">
        <w:rPr>
          <w:rFonts w:ascii="Times New Roman" w:hAnsi="Times New Roman" w:cs="Times New Roman"/>
          <w:color w:val="1A1A1A"/>
        </w:rPr>
        <w:t xml:space="preserve"> </w:t>
      </w:r>
      <w:r w:rsidR="00834B36" w:rsidRPr="00FC0640">
        <w:rPr>
          <w:rFonts w:ascii="Times New Roman" w:hAnsi="Times New Roman" w:cs="Times New Roman"/>
          <w:i/>
          <w:color w:val="1A1A1A"/>
        </w:rPr>
        <w:t>The Human Sciences after the Decade of the Brain</w:t>
      </w:r>
      <w:r w:rsidR="00834B36" w:rsidRPr="00FC0640">
        <w:rPr>
          <w:rFonts w:ascii="Times New Roman" w:hAnsi="Times New Roman" w:cs="Times New Roman"/>
          <w:color w:val="1A1A1A"/>
        </w:rPr>
        <w:t>,</w:t>
      </w:r>
      <w:r w:rsidR="00206078" w:rsidRPr="00FC0640">
        <w:rPr>
          <w:rFonts w:ascii="Times New Roman" w:hAnsi="Times New Roman" w:cs="Times New Roman"/>
          <w:color w:val="1A1A1A"/>
        </w:rPr>
        <w:t xml:space="preserve"> </w:t>
      </w:r>
      <w:r w:rsidR="00834B36" w:rsidRPr="00FC0640">
        <w:rPr>
          <w:rFonts w:ascii="Times New Roman" w:hAnsi="Times New Roman" w:cs="Times New Roman"/>
          <w:color w:val="1A1A1A"/>
        </w:rPr>
        <w:t>Elsev</w:t>
      </w:r>
      <w:r w:rsidR="008333E6" w:rsidRPr="00FC0640">
        <w:rPr>
          <w:rFonts w:ascii="Times New Roman" w:hAnsi="Times New Roman" w:cs="Times New Roman"/>
          <w:color w:val="1A1A1A"/>
        </w:rPr>
        <w:t>i</w:t>
      </w:r>
      <w:r w:rsidR="00834B36" w:rsidRPr="00FC0640">
        <w:rPr>
          <w:rFonts w:ascii="Times New Roman" w:hAnsi="Times New Roman" w:cs="Times New Roman"/>
          <w:color w:val="1A1A1A"/>
        </w:rPr>
        <w:t>er</w:t>
      </w:r>
      <w:r w:rsidR="00206078" w:rsidRPr="00FC0640">
        <w:rPr>
          <w:rFonts w:ascii="Times New Roman" w:hAnsi="Times New Roman" w:cs="Times New Roman"/>
          <w:color w:val="1A1A1A"/>
        </w:rPr>
        <w:t>, pp. 121-139</w:t>
      </w:r>
      <w:r w:rsidR="00834B36" w:rsidRPr="00FC0640">
        <w:rPr>
          <w:rFonts w:ascii="Times New Roman" w:hAnsi="Times New Roman" w:cs="Times New Roman"/>
          <w:color w:val="1A1A1A"/>
        </w:rPr>
        <w:t>.</w:t>
      </w:r>
    </w:p>
    <w:p w14:paraId="7173E1FD" w14:textId="35C10769"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 xml:space="preserve">Desobry, F., Davy, </w:t>
      </w:r>
      <w:r w:rsidR="00230364" w:rsidRPr="00FC0640">
        <w:rPr>
          <w:rFonts w:ascii="Times New Roman" w:hAnsi="Times New Roman" w:cs="Times New Roman"/>
        </w:rPr>
        <w:t>M.</w:t>
      </w:r>
      <w:r w:rsidRPr="00FC0640">
        <w:rPr>
          <w:rFonts w:ascii="Times New Roman" w:hAnsi="Times New Roman" w:cs="Times New Roman"/>
        </w:rPr>
        <w:t xml:space="preserve"> and Doncarli, C.</w:t>
      </w:r>
      <w:r w:rsidR="003568C6" w:rsidRPr="00FC0640">
        <w:rPr>
          <w:rFonts w:ascii="Times New Roman" w:hAnsi="Times New Roman" w:cs="Times New Roman"/>
        </w:rPr>
        <w:t xml:space="preserve"> [</w:t>
      </w:r>
      <w:r w:rsidRPr="00FC0640">
        <w:rPr>
          <w:rFonts w:ascii="Times New Roman" w:hAnsi="Times New Roman" w:cs="Times New Roman"/>
        </w:rPr>
        <w:t>2005</w:t>
      </w:r>
      <w:r w:rsidR="003568C6" w:rsidRPr="00FC0640">
        <w:rPr>
          <w:rFonts w:ascii="Times New Roman" w:hAnsi="Times New Roman" w:cs="Times New Roman"/>
        </w:rPr>
        <w:t>]:</w:t>
      </w:r>
      <w:r w:rsidRPr="00FC0640">
        <w:rPr>
          <w:rFonts w:ascii="Times New Roman" w:hAnsi="Times New Roman" w:cs="Times New Roman"/>
        </w:rPr>
        <w:t xml:space="preserve"> </w:t>
      </w:r>
      <w:r w:rsidR="003568C6" w:rsidRPr="00FC0640">
        <w:rPr>
          <w:rFonts w:ascii="Times New Roman" w:hAnsi="Times New Roman" w:cs="Times New Roman"/>
        </w:rPr>
        <w:t>‘</w:t>
      </w:r>
      <w:r w:rsidRPr="00FC0640">
        <w:rPr>
          <w:rFonts w:ascii="Times New Roman" w:hAnsi="Times New Roman" w:cs="Times New Roman"/>
        </w:rPr>
        <w:t xml:space="preserve">An </w:t>
      </w:r>
      <w:r w:rsidR="003568C6" w:rsidRPr="00FC0640">
        <w:rPr>
          <w:rFonts w:ascii="Times New Roman" w:hAnsi="Times New Roman" w:cs="Times New Roman"/>
        </w:rPr>
        <w:t>O</w:t>
      </w:r>
      <w:r w:rsidRPr="00FC0640">
        <w:rPr>
          <w:rFonts w:ascii="Times New Roman" w:hAnsi="Times New Roman" w:cs="Times New Roman"/>
        </w:rPr>
        <w:t xml:space="preserve">nline </w:t>
      </w:r>
      <w:r w:rsidR="003568C6" w:rsidRPr="00FC0640">
        <w:rPr>
          <w:rFonts w:ascii="Times New Roman" w:hAnsi="Times New Roman" w:cs="Times New Roman"/>
        </w:rPr>
        <w:t>K</w:t>
      </w:r>
      <w:r w:rsidRPr="00FC0640">
        <w:rPr>
          <w:rFonts w:ascii="Times New Roman" w:hAnsi="Times New Roman" w:cs="Times New Roman"/>
        </w:rPr>
        <w:t xml:space="preserve">ernel </w:t>
      </w:r>
      <w:r w:rsidR="003568C6" w:rsidRPr="00FC0640">
        <w:rPr>
          <w:rFonts w:ascii="Times New Roman" w:hAnsi="Times New Roman" w:cs="Times New Roman"/>
        </w:rPr>
        <w:t>C</w:t>
      </w:r>
      <w:r w:rsidRPr="00FC0640">
        <w:rPr>
          <w:rFonts w:ascii="Times New Roman" w:hAnsi="Times New Roman" w:cs="Times New Roman"/>
        </w:rPr>
        <w:t xml:space="preserve">hange </w:t>
      </w:r>
      <w:r w:rsidR="003568C6" w:rsidRPr="00FC0640">
        <w:rPr>
          <w:rFonts w:ascii="Times New Roman" w:hAnsi="Times New Roman" w:cs="Times New Roman"/>
        </w:rPr>
        <w:t>D</w:t>
      </w:r>
      <w:r w:rsidRPr="00FC0640">
        <w:rPr>
          <w:rFonts w:ascii="Times New Roman" w:hAnsi="Times New Roman" w:cs="Times New Roman"/>
        </w:rPr>
        <w:t xml:space="preserve">etection </w:t>
      </w:r>
      <w:r w:rsidR="003568C6" w:rsidRPr="00FC0640">
        <w:rPr>
          <w:rFonts w:ascii="Times New Roman" w:hAnsi="Times New Roman" w:cs="Times New Roman"/>
        </w:rPr>
        <w:t>A</w:t>
      </w:r>
      <w:r w:rsidRPr="00FC0640">
        <w:rPr>
          <w:rFonts w:ascii="Times New Roman" w:hAnsi="Times New Roman" w:cs="Times New Roman"/>
        </w:rPr>
        <w:t>lgorithm</w:t>
      </w:r>
      <w:r w:rsidR="003568C6"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rPr>
        <w:t>IEEE Transactions on Signal Processing,</w:t>
      </w:r>
      <w:r w:rsidRPr="00FC0640">
        <w:rPr>
          <w:rFonts w:ascii="Times New Roman" w:hAnsi="Times New Roman" w:cs="Times New Roman"/>
          <w:b/>
        </w:rPr>
        <w:t xml:space="preserve"> 8</w:t>
      </w:r>
      <w:r w:rsidRPr="00FC0640">
        <w:rPr>
          <w:rFonts w:ascii="Times New Roman" w:hAnsi="Times New Roman" w:cs="Times New Roman"/>
        </w:rPr>
        <w:t xml:space="preserve">, </w:t>
      </w:r>
      <w:r w:rsidR="003568C6" w:rsidRPr="00FC0640">
        <w:rPr>
          <w:rFonts w:ascii="Times New Roman" w:hAnsi="Times New Roman" w:cs="Times New Roman"/>
        </w:rPr>
        <w:t>pp. 2961–</w:t>
      </w:r>
      <w:r w:rsidRPr="00FC0640">
        <w:rPr>
          <w:rFonts w:ascii="Times New Roman" w:hAnsi="Times New Roman" w:cs="Times New Roman"/>
        </w:rPr>
        <w:t>74.</w:t>
      </w:r>
    </w:p>
    <w:p w14:paraId="2982FBED" w14:textId="4FB413A3" w:rsidR="00DF68D4" w:rsidRPr="00FC0640" w:rsidRDefault="00892766"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Eavani,</w:t>
      </w:r>
      <w:r w:rsidR="00DF68D4" w:rsidRPr="00FC0640">
        <w:rPr>
          <w:rFonts w:ascii="Times New Roman" w:hAnsi="Times New Roman" w:cs="Times New Roman"/>
        </w:rPr>
        <w:t xml:space="preserve"> H., Satterthwaite, T. D., Filipovych, R., </w:t>
      </w:r>
      <w:r w:rsidR="00230364" w:rsidRPr="00FC0640">
        <w:rPr>
          <w:rFonts w:ascii="Times New Roman" w:hAnsi="Times New Roman" w:cs="Times New Roman"/>
        </w:rPr>
        <w:t>Gur, R. E., Gur, R. C.</w:t>
      </w:r>
      <w:r w:rsidR="00DF68D4" w:rsidRPr="00FC0640">
        <w:rPr>
          <w:rFonts w:ascii="Times New Roman" w:hAnsi="Times New Roman" w:cs="Times New Roman"/>
        </w:rPr>
        <w:t xml:space="preserve"> and </w:t>
      </w:r>
      <w:r w:rsidR="007D1B24" w:rsidRPr="00FC0640">
        <w:rPr>
          <w:rFonts w:ascii="Times New Roman" w:hAnsi="Times New Roman" w:cs="Times New Roman"/>
        </w:rPr>
        <w:t>Davatzikos</w:t>
      </w:r>
      <w:r w:rsidR="00DF68D4" w:rsidRPr="00FC0640">
        <w:rPr>
          <w:rFonts w:ascii="Times New Roman" w:hAnsi="Times New Roman" w:cs="Times New Roman"/>
        </w:rPr>
        <w:t>, C. [2015]: ‘Identifying Sparse Connectivity Patterns in the Brain Using Resting-state fMRI’,</w:t>
      </w:r>
      <w:r w:rsidRPr="00FC0640">
        <w:rPr>
          <w:rFonts w:ascii="Times New Roman" w:hAnsi="Times New Roman" w:cs="Times New Roman"/>
        </w:rPr>
        <w:t xml:space="preserve"> </w:t>
      </w:r>
      <w:r w:rsidR="00DF68D4" w:rsidRPr="00FC0640">
        <w:rPr>
          <w:rFonts w:ascii="Times New Roman" w:hAnsi="Times New Roman" w:cs="Times New Roman"/>
          <w:i/>
          <w:iCs/>
        </w:rPr>
        <w:t>Neuroimage</w:t>
      </w:r>
      <w:r w:rsidR="00DF68D4" w:rsidRPr="00FC0640">
        <w:rPr>
          <w:rFonts w:ascii="Times New Roman" w:hAnsi="Times New Roman" w:cs="Times New Roman"/>
        </w:rPr>
        <w:t xml:space="preserve">, </w:t>
      </w:r>
      <w:r w:rsidR="00DF68D4" w:rsidRPr="00FC0640">
        <w:rPr>
          <w:rFonts w:ascii="Times New Roman" w:hAnsi="Times New Roman" w:cs="Times New Roman"/>
          <w:b/>
          <w:bCs/>
        </w:rPr>
        <w:t>105</w:t>
      </w:r>
      <w:r w:rsidR="00DF68D4" w:rsidRPr="00FC0640">
        <w:rPr>
          <w:rFonts w:ascii="Times New Roman" w:hAnsi="Times New Roman" w:cs="Times New Roman"/>
        </w:rPr>
        <w:t>, pp. 286-99.</w:t>
      </w:r>
    </w:p>
    <w:p w14:paraId="07A1E089" w14:textId="47CBDDD1"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Engelbert</w:t>
      </w:r>
      <w:r w:rsidR="00230364" w:rsidRPr="00FC0640">
        <w:rPr>
          <w:rFonts w:ascii="Times New Roman" w:hAnsi="Times New Roman" w:cs="Times New Roman"/>
        </w:rPr>
        <w:t>, M.</w:t>
      </w:r>
      <w:r w:rsidR="003568C6" w:rsidRPr="00FC0640">
        <w:rPr>
          <w:rFonts w:ascii="Times New Roman" w:hAnsi="Times New Roman" w:cs="Times New Roman"/>
        </w:rPr>
        <w:t xml:space="preserve"> and</w:t>
      </w:r>
      <w:r w:rsidRPr="00FC0640">
        <w:rPr>
          <w:rFonts w:ascii="Times New Roman" w:hAnsi="Times New Roman" w:cs="Times New Roman"/>
        </w:rPr>
        <w:t xml:space="preserve"> Carruthers, P. </w:t>
      </w:r>
      <w:r w:rsidR="003568C6" w:rsidRPr="00FC0640">
        <w:rPr>
          <w:rFonts w:ascii="Times New Roman" w:hAnsi="Times New Roman" w:cs="Times New Roman"/>
        </w:rPr>
        <w:t>[2010]: ‘</w:t>
      </w:r>
      <w:r w:rsidRPr="00FC0640">
        <w:rPr>
          <w:rFonts w:ascii="Times New Roman" w:hAnsi="Times New Roman" w:cs="Times New Roman"/>
        </w:rPr>
        <w:t>Introspection</w:t>
      </w:r>
      <w:r w:rsidR="003568C6"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iCs/>
        </w:rPr>
        <w:t xml:space="preserve">Wiley Interdisciplinary Reviews: Cognitive Science, </w:t>
      </w:r>
      <w:r w:rsidRPr="00FC0640">
        <w:rPr>
          <w:rFonts w:ascii="Times New Roman" w:hAnsi="Times New Roman" w:cs="Times New Roman"/>
          <w:b/>
          <w:iCs/>
        </w:rPr>
        <w:t>1</w:t>
      </w:r>
      <w:r w:rsidRPr="00FC0640">
        <w:rPr>
          <w:rFonts w:ascii="Times New Roman" w:hAnsi="Times New Roman" w:cs="Times New Roman"/>
        </w:rPr>
        <w:t>,</w:t>
      </w:r>
      <w:r w:rsidR="003568C6" w:rsidRPr="00FC0640">
        <w:rPr>
          <w:rFonts w:ascii="Times New Roman" w:hAnsi="Times New Roman" w:cs="Times New Roman"/>
        </w:rPr>
        <w:t xml:space="preserve"> pp.</w:t>
      </w:r>
      <w:r w:rsidRPr="00FC0640">
        <w:rPr>
          <w:rFonts w:ascii="Times New Roman" w:hAnsi="Times New Roman" w:cs="Times New Roman"/>
        </w:rPr>
        <w:t xml:space="preserve"> 245-53.</w:t>
      </w:r>
    </w:p>
    <w:p w14:paraId="053E333E" w14:textId="2C351833" w:rsidR="00FE1A27" w:rsidRPr="00FC0640" w:rsidRDefault="00230364"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Fox, M. D.</w:t>
      </w:r>
      <w:r w:rsidR="003568C6" w:rsidRPr="00FC0640">
        <w:rPr>
          <w:rFonts w:ascii="Times New Roman" w:hAnsi="Times New Roman" w:cs="Times New Roman"/>
        </w:rPr>
        <w:t xml:space="preserve"> and Raichle, M. E. [</w:t>
      </w:r>
      <w:r w:rsidR="00FE1A27" w:rsidRPr="00FC0640">
        <w:rPr>
          <w:rFonts w:ascii="Times New Roman" w:hAnsi="Times New Roman" w:cs="Times New Roman"/>
        </w:rPr>
        <w:t>2007</w:t>
      </w:r>
      <w:r w:rsidR="003568C6" w:rsidRPr="00FC0640">
        <w:rPr>
          <w:rFonts w:ascii="Times New Roman" w:hAnsi="Times New Roman" w:cs="Times New Roman"/>
        </w:rPr>
        <w:t>]:</w:t>
      </w:r>
      <w:r w:rsidR="00FE1A27" w:rsidRPr="00FC0640">
        <w:rPr>
          <w:rFonts w:ascii="Times New Roman" w:hAnsi="Times New Roman" w:cs="Times New Roman"/>
        </w:rPr>
        <w:t xml:space="preserve"> </w:t>
      </w:r>
      <w:r w:rsidR="003568C6" w:rsidRPr="00FC0640">
        <w:rPr>
          <w:rFonts w:ascii="Times New Roman" w:hAnsi="Times New Roman" w:cs="Times New Roman"/>
        </w:rPr>
        <w:t>‘</w:t>
      </w:r>
      <w:r w:rsidR="00FE1A27" w:rsidRPr="00FC0640">
        <w:rPr>
          <w:rFonts w:ascii="Times New Roman" w:hAnsi="Times New Roman" w:cs="Times New Roman"/>
        </w:rPr>
        <w:t xml:space="preserve">Spontaneous </w:t>
      </w:r>
      <w:r w:rsidR="003568C6" w:rsidRPr="00FC0640">
        <w:rPr>
          <w:rFonts w:ascii="Times New Roman" w:hAnsi="Times New Roman" w:cs="Times New Roman"/>
        </w:rPr>
        <w:t>F</w:t>
      </w:r>
      <w:r w:rsidR="00FE1A27" w:rsidRPr="00FC0640">
        <w:rPr>
          <w:rFonts w:ascii="Times New Roman" w:hAnsi="Times New Roman" w:cs="Times New Roman"/>
        </w:rPr>
        <w:t xml:space="preserve">luctuations in </w:t>
      </w:r>
      <w:r w:rsidR="003568C6" w:rsidRPr="00FC0640">
        <w:rPr>
          <w:rFonts w:ascii="Times New Roman" w:hAnsi="Times New Roman" w:cs="Times New Roman"/>
        </w:rPr>
        <w:t>B</w:t>
      </w:r>
      <w:r w:rsidR="00FE1A27" w:rsidRPr="00FC0640">
        <w:rPr>
          <w:rFonts w:ascii="Times New Roman" w:hAnsi="Times New Roman" w:cs="Times New Roman"/>
        </w:rPr>
        <w:t xml:space="preserve">rain </w:t>
      </w:r>
      <w:r w:rsidR="003568C6" w:rsidRPr="00FC0640">
        <w:rPr>
          <w:rFonts w:ascii="Times New Roman" w:hAnsi="Times New Roman" w:cs="Times New Roman"/>
        </w:rPr>
        <w:t>A</w:t>
      </w:r>
      <w:r w:rsidR="00FE1A27" w:rsidRPr="00FC0640">
        <w:rPr>
          <w:rFonts w:ascii="Times New Roman" w:hAnsi="Times New Roman" w:cs="Times New Roman"/>
        </w:rPr>
        <w:t xml:space="preserve">ctivity </w:t>
      </w:r>
      <w:r w:rsidR="003568C6" w:rsidRPr="00FC0640">
        <w:rPr>
          <w:rFonts w:ascii="Times New Roman" w:hAnsi="Times New Roman" w:cs="Times New Roman"/>
        </w:rPr>
        <w:t>O</w:t>
      </w:r>
      <w:r w:rsidR="00FE1A27" w:rsidRPr="00FC0640">
        <w:rPr>
          <w:rFonts w:ascii="Times New Roman" w:hAnsi="Times New Roman" w:cs="Times New Roman"/>
        </w:rPr>
        <w:t xml:space="preserve">bserved with </w:t>
      </w:r>
      <w:r w:rsidR="003568C6" w:rsidRPr="00FC0640">
        <w:rPr>
          <w:rFonts w:ascii="Times New Roman" w:hAnsi="Times New Roman" w:cs="Times New Roman"/>
        </w:rPr>
        <w:t>F</w:t>
      </w:r>
      <w:r w:rsidR="00FE1A27" w:rsidRPr="00FC0640">
        <w:rPr>
          <w:rFonts w:ascii="Times New Roman" w:hAnsi="Times New Roman" w:cs="Times New Roman"/>
        </w:rPr>
        <w:t xml:space="preserve">unctional </w:t>
      </w:r>
      <w:r w:rsidR="003568C6" w:rsidRPr="00FC0640">
        <w:rPr>
          <w:rFonts w:ascii="Times New Roman" w:hAnsi="Times New Roman" w:cs="Times New Roman"/>
        </w:rPr>
        <w:t>M</w:t>
      </w:r>
      <w:r w:rsidR="00FE1A27" w:rsidRPr="00FC0640">
        <w:rPr>
          <w:rFonts w:ascii="Times New Roman" w:hAnsi="Times New Roman" w:cs="Times New Roman"/>
        </w:rPr>
        <w:t xml:space="preserve">agnetic </w:t>
      </w:r>
      <w:r w:rsidR="003568C6" w:rsidRPr="00FC0640">
        <w:rPr>
          <w:rFonts w:ascii="Times New Roman" w:hAnsi="Times New Roman" w:cs="Times New Roman"/>
        </w:rPr>
        <w:t>R</w:t>
      </w:r>
      <w:r w:rsidR="00FE1A27" w:rsidRPr="00FC0640">
        <w:rPr>
          <w:rFonts w:ascii="Times New Roman" w:hAnsi="Times New Roman" w:cs="Times New Roman"/>
        </w:rPr>
        <w:t xml:space="preserve">esonance </w:t>
      </w:r>
      <w:r w:rsidR="003568C6" w:rsidRPr="00FC0640">
        <w:rPr>
          <w:rFonts w:ascii="Times New Roman" w:hAnsi="Times New Roman" w:cs="Times New Roman"/>
        </w:rPr>
        <w:t>Imaging’,</w:t>
      </w:r>
      <w:r w:rsidR="00FE1A27" w:rsidRPr="00FC0640">
        <w:rPr>
          <w:rFonts w:ascii="Times New Roman" w:hAnsi="Times New Roman" w:cs="Times New Roman"/>
        </w:rPr>
        <w:t xml:space="preserve"> </w:t>
      </w:r>
      <w:r w:rsidR="00FE1A27" w:rsidRPr="00FC0640">
        <w:rPr>
          <w:rFonts w:ascii="Times New Roman" w:hAnsi="Times New Roman" w:cs="Times New Roman"/>
          <w:i/>
        </w:rPr>
        <w:t>Nature Reviews Neuroscience</w:t>
      </w:r>
      <w:r w:rsidR="00FE1A27" w:rsidRPr="00FC0640">
        <w:rPr>
          <w:rFonts w:ascii="Times New Roman" w:hAnsi="Times New Roman" w:cs="Times New Roman"/>
        </w:rPr>
        <w:t xml:space="preserve">, </w:t>
      </w:r>
      <w:r w:rsidR="00FE1A27" w:rsidRPr="00FC0640">
        <w:rPr>
          <w:rFonts w:ascii="Times New Roman" w:hAnsi="Times New Roman" w:cs="Times New Roman"/>
          <w:b/>
        </w:rPr>
        <w:t>8</w:t>
      </w:r>
      <w:r w:rsidR="00FE1A27" w:rsidRPr="00FC0640">
        <w:rPr>
          <w:rFonts w:ascii="Times New Roman" w:hAnsi="Times New Roman" w:cs="Times New Roman"/>
        </w:rPr>
        <w:t xml:space="preserve">, </w:t>
      </w:r>
      <w:r w:rsidR="003568C6" w:rsidRPr="00FC0640">
        <w:rPr>
          <w:rFonts w:ascii="Times New Roman" w:hAnsi="Times New Roman" w:cs="Times New Roman"/>
        </w:rPr>
        <w:t>pp. 700-</w:t>
      </w:r>
      <w:r w:rsidR="00FE1A27" w:rsidRPr="00FC0640">
        <w:rPr>
          <w:rFonts w:ascii="Times New Roman" w:hAnsi="Times New Roman" w:cs="Times New Roman"/>
        </w:rPr>
        <w:t>11.</w:t>
      </w:r>
    </w:p>
    <w:p w14:paraId="4E716932" w14:textId="77702146"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 xml:space="preserve">Fox, M. D., Snyder, A.Z., Vincent, J. L., </w:t>
      </w:r>
      <w:r w:rsidR="00DB63C3" w:rsidRPr="00FC0640">
        <w:rPr>
          <w:rFonts w:ascii="Times New Roman" w:hAnsi="Times New Roman" w:cs="Times New Roman"/>
        </w:rPr>
        <w:t>Corbetta, M., Van Essen, D. C. and</w:t>
      </w:r>
      <w:r w:rsidRPr="00FC0640">
        <w:rPr>
          <w:rFonts w:ascii="Times New Roman" w:hAnsi="Times New Roman" w:cs="Times New Roman"/>
        </w:rPr>
        <w:t xml:space="preserve"> Raichle, M. E. </w:t>
      </w:r>
      <w:r w:rsidR="00DB63C3" w:rsidRPr="00FC0640">
        <w:rPr>
          <w:rFonts w:ascii="Times New Roman" w:hAnsi="Times New Roman" w:cs="Times New Roman"/>
        </w:rPr>
        <w:t>[2005]: ‘</w:t>
      </w:r>
      <w:r w:rsidRPr="00FC0640">
        <w:rPr>
          <w:rFonts w:ascii="Times New Roman" w:hAnsi="Times New Roman" w:cs="Times New Roman"/>
        </w:rPr>
        <w:t xml:space="preserve">The </w:t>
      </w:r>
      <w:r w:rsidR="00DB63C3" w:rsidRPr="00FC0640">
        <w:rPr>
          <w:rFonts w:ascii="Times New Roman" w:hAnsi="Times New Roman" w:cs="Times New Roman"/>
        </w:rPr>
        <w:t>H</w:t>
      </w:r>
      <w:r w:rsidRPr="00FC0640">
        <w:rPr>
          <w:rFonts w:ascii="Times New Roman" w:hAnsi="Times New Roman" w:cs="Times New Roman"/>
        </w:rPr>
        <w:t xml:space="preserve">uman </w:t>
      </w:r>
      <w:r w:rsidR="00DB63C3" w:rsidRPr="00FC0640">
        <w:rPr>
          <w:rFonts w:ascii="Times New Roman" w:hAnsi="Times New Roman" w:cs="Times New Roman"/>
        </w:rPr>
        <w:t>B</w:t>
      </w:r>
      <w:r w:rsidRPr="00FC0640">
        <w:rPr>
          <w:rFonts w:ascii="Times New Roman" w:hAnsi="Times New Roman" w:cs="Times New Roman"/>
        </w:rPr>
        <w:t xml:space="preserve">rain is </w:t>
      </w:r>
      <w:r w:rsidR="00DB63C3" w:rsidRPr="00FC0640">
        <w:rPr>
          <w:rFonts w:ascii="Times New Roman" w:hAnsi="Times New Roman" w:cs="Times New Roman"/>
        </w:rPr>
        <w:t>I</w:t>
      </w:r>
      <w:r w:rsidRPr="00FC0640">
        <w:rPr>
          <w:rFonts w:ascii="Times New Roman" w:hAnsi="Times New Roman" w:cs="Times New Roman"/>
        </w:rPr>
        <w:t xml:space="preserve">ntrinsically </w:t>
      </w:r>
      <w:r w:rsidR="00DB63C3" w:rsidRPr="00FC0640">
        <w:rPr>
          <w:rFonts w:ascii="Times New Roman" w:hAnsi="Times New Roman" w:cs="Times New Roman"/>
        </w:rPr>
        <w:t>O</w:t>
      </w:r>
      <w:r w:rsidRPr="00FC0640">
        <w:rPr>
          <w:rFonts w:ascii="Times New Roman" w:hAnsi="Times New Roman" w:cs="Times New Roman"/>
        </w:rPr>
        <w:t xml:space="preserve">rganized into </w:t>
      </w:r>
      <w:r w:rsidR="00DB63C3" w:rsidRPr="00FC0640">
        <w:rPr>
          <w:rFonts w:ascii="Times New Roman" w:hAnsi="Times New Roman" w:cs="Times New Roman"/>
        </w:rPr>
        <w:t>D</w:t>
      </w:r>
      <w:r w:rsidRPr="00FC0640">
        <w:rPr>
          <w:rFonts w:ascii="Times New Roman" w:hAnsi="Times New Roman" w:cs="Times New Roman"/>
        </w:rPr>
        <w:t xml:space="preserve">ynamic, </w:t>
      </w:r>
      <w:r w:rsidR="00DB63C3" w:rsidRPr="00FC0640">
        <w:rPr>
          <w:rFonts w:ascii="Times New Roman" w:hAnsi="Times New Roman" w:cs="Times New Roman"/>
        </w:rPr>
        <w:t>A</w:t>
      </w:r>
      <w:r w:rsidRPr="00FC0640">
        <w:rPr>
          <w:rFonts w:ascii="Times New Roman" w:hAnsi="Times New Roman" w:cs="Times New Roman"/>
        </w:rPr>
        <w:t xml:space="preserve">nticorrelated </w:t>
      </w:r>
      <w:r w:rsidR="00DB63C3" w:rsidRPr="00FC0640">
        <w:rPr>
          <w:rFonts w:ascii="Times New Roman" w:hAnsi="Times New Roman" w:cs="Times New Roman"/>
        </w:rPr>
        <w:t>F</w:t>
      </w:r>
      <w:r w:rsidRPr="00FC0640">
        <w:rPr>
          <w:rFonts w:ascii="Times New Roman" w:hAnsi="Times New Roman" w:cs="Times New Roman"/>
        </w:rPr>
        <w:t xml:space="preserve">unctional </w:t>
      </w:r>
      <w:r w:rsidR="00DB63C3" w:rsidRPr="00FC0640">
        <w:rPr>
          <w:rFonts w:ascii="Times New Roman" w:hAnsi="Times New Roman" w:cs="Times New Roman"/>
        </w:rPr>
        <w:t>N</w:t>
      </w:r>
      <w:r w:rsidRPr="00FC0640">
        <w:rPr>
          <w:rFonts w:ascii="Times New Roman" w:hAnsi="Times New Roman" w:cs="Times New Roman"/>
        </w:rPr>
        <w:t>etworks</w:t>
      </w:r>
      <w:r w:rsidR="00DB63C3"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rPr>
        <w:t>Proceedings of the National Academy of Sciences</w:t>
      </w:r>
      <w:r w:rsidR="00DB63C3" w:rsidRPr="00FC0640">
        <w:rPr>
          <w:rFonts w:ascii="Times New Roman" w:hAnsi="Times New Roman" w:cs="Times New Roman"/>
        </w:rPr>
        <w:t xml:space="preserve">, </w:t>
      </w:r>
      <w:r w:rsidR="00DB63C3" w:rsidRPr="00FC0640">
        <w:rPr>
          <w:rFonts w:ascii="Times New Roman" w:hAnsi="Times New Roman" w:cs="Times New Roman"/>
          <w:b/>
        </w:rPr>
        <w:t>1</w:t>
      </w:r>
      <w:r w:rsidRPr="00FC0640">
        <w:rPr>
          <w:rFonts w:ascii="Times New Roman" w:hAnsi="Times New Roman" w:cs="Times New Roman"/>
          <w:b/>
        </w:rPr>
        <w:t>02</w:t>
      </w:r>
      <w:r w:rsidR="00DB63C3" w:rsidRPr="00FC0640">
        <w:rPr>
          <w:rFonts w:ascii="Times New Roman" w:hAnsi="Times New Roman" w:cs="Times New Roman"/>
        </w:rPr>
        <w:t>, pp.</w:t>
      </w:r>
      <w:r w:rsidRPr="00FC0640">
        <w:rPr>
          <w:rFonts w:ascii="Times New Roman" w:hAnsi="Times New Roman" w:cs="Times New Roman"/>
        </w:rPr>
        <w:t xml:space="preserve"> 9673–8. </w:t>
      </w:r>
    </w:p>
    <w:p w14:paraId="1E118C8C" w14:textId="529A2545" w:rsidR="00FE1A27" w:rsidRPr="00FC0640" w:rsidRDefault="00FE1A27" w:rsidP="00DB70C6">
      <w:pPr>
        <w:adjustRightInd w:val="0"/>
        <w:ind w:left="360" w:right="-90" w:hanging="360"/>
        <w:jc w:val="both"/>
        <w:outlineLvl w:val="0"/>
        <w:rPr>
          <w:rFonts w:ascii="Times New Roman" w:hAnsi="Times New Roman" w:cs="Times New Roman"/>
        </w:rPr>
      </w:pPr>
      <w:r w:rsidRPr="00FC0640">
        <w:rPr>
          <w:rFonts w:ascii="Times New Roman" w:hAnsi="Times New Roman" w:cs="Times New Roman"/>
        </w:rPr>
        <w:t xml:space="preserve">Franklin, L. R. </w:t>
      </w:r>
      <w:r w:rsidR="007E4ABC" w:rsidRPr="00FC0640">
        <w:rPr>
          <w:rFonts w:ascii="Times New Roman" w:hAnsi="Times New Roman" w:cs="Times New Roman"/>
        </w:rPr>
        <w:t>[2005]: ‘</w:t>
      </w:r>
      <w:r w:rsidRPr="00FC0640">
        <w:rPr>
          <w:rFonts w:ascii="Times New Roman" w:hAnsi="Times New Roman" w:cs="Times New Roman"/>
        </w:rPr>
        <w:t xml:space="preserve">Exploratory </w:t>
      </w:r>
      <w:r w:rsidR="007E4ABC" w:rsidRPr="00FC0640">
        <w:rPr>
          <w:rFonts w:ascii="Times New Roman" w:hAnsi="Times New Roman" w:cs="Times New Roman"/>
        </w:rPr>
        <w:t>E</w:t>
      </w:r>
      <w:r w:rsidRPr="00FC0640">
        <w:rPr>
          <w:rFonts w:ascii="Times New Roman" w:hAnsi="Times New Roman" w:cs="Times New Roman"/>
        </w:rPr>
        <w:t>xperiments</w:t>
      </w:r>
      <w:r w:rsidR="007E4ABC" w:rsidRPr="00FC0640">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rPr>
        <w:t>Philosophy of Science</w:t>
      </w:r>
      <w:r w:rsidRPr="00FC0640">
        <w:rPr>
          <w:rFonts w:ascii="Times New Roman" w:hAnsi="Times New Roman" w:cs="Times New Roman"/>
        </w:rPr>
        <w:t xml:space="preserve">, </w:t>
      </w:r>
      <w:r w:rsidRPr="00FC0640">
        <w:rPr>
          <w:rFonts w:ascii="Times New Roman" w:hAnsi="Times New Roman" w:cs="Times New Roman"/>
          <w:b/>
        </w:rPr>
        <w:t>72</w:t>
      </w:r>
      <w:r w:rsidR="007E4ABC" w:rsidRPr="00FC0640">
        <w:rPr>
          <w:rFonts w:ascii="Times New Roman" w:hAnsi="Times New Roman" w:cs="Times New Roman"/>
        </w:rPr>
        <w:t>,</w:t>
      </w:r>
      <w:r w:rsidRPr="00FC0640">
        <w:rPr>
          <w:rFonts w:ascii="Times New Roman" w:hAnsi="Times New Roman" w:cs="Times New Roman"/>
        </w:rPr>
        <w:t xml:space="preserve"> </w:t>
      </w:r>
      <w:r w:rsidR="007E4ABC" w:rsidRPr="00FC0640">
        <w:rPr>
          <w:rFonts w:ascii="Times New Roman" w:hAnsi="Times New Roman" w:cs="Times New Roman"/>
        </w:rPr>
        <w:t>pp. 888-</w:t>
      </w:r>
      <w:r w:rsidRPr="00FC0640">
        <w:rPr>
          <w:rFonts w:ascii="Times New Roman" w:hAnsi="Times New Roman" w:cs="Times New Roman"/>
        </w:rPr>
        <w:t>99.</w:t>
      </w:r>
    </w:p>
    <w:p w14:paraId="08668CC0" w14:textId="50393335"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Friston, K. J., Price, C. J., Fletcher, P., Mo</w:t>
      </w:r>
      <w:r w:rsidR="007E4ABC" w:rsidRPr="00FC0640">
        <w:rPr>
          <w:rFonts w:ascii="Times New Roman" w:hAnsi="Times New Roman" w:cs="Times New Roman"/>
          <w:color w:val="1A1A1A"/>
        </w:rPr>
        <w:t>ore, C., Frackowiak, R. S. J., and</w:t>
      </w:r>
      <w:r w:rsidRPr="00FC0640">
        <w:rPr>
          <w:rFonts w:ascii="Times New Roman" w:hAnsi="Times New Roman" w:cs="Times New Roman"/>
          <w:color w:val="1A1A1A"/>
        </w:rPr>
        <w:t xml:space="preserve"> Dolan, R. J. </w:t>
      </w:r>
      <w:r w:rsidR="007E4ABC" w:rsidRPr="00FC0640">
        <w:rPr>
          <w:rFonts w:ascii="Times New Roman" w:hAnsi="Times New Roman" w:cs="Times New Roman"/>
          <w:color w:val="1A1A1A"/>
        </w:rPr>
        <w:t>[1996]: ‘</w:t>
      </w:r>
      <w:r w:rsidRPr="00FC0640">
        <w:rPr>
          <w:rFonts w:ascii="Times New Roman" w:hAnsi="Times New Roman" w:cs="Times New Roman"/>
          <w:color w:val="1A1A1A"/>
        </w:rPr>
        <w:t xml:space="preserve">The </w:t>
      </w:r>
      <w:r w:rsidR="007E4ABC" w:rsidRPr="00FC0640">
        <w:rPr>
          <w:rFonts w:ascii="Times New Roman" w:hAnsi="Times New Roman" w:cs="Times New Roman"/>
          <w:color w:val="1A1A1A"/>
        </w:rPr>
        <w:t>T</w:t>
      </w:r>
      <w:r w:rsidRPr="00FC0640">
        <w:rPr>
          <w:rFonts w:ascii="Times New Roman" w:hAnsi="Times New Roman" w:cs="Times New Roman"/>
          <w:color w:val="1A1A1A"/>
        </w:rPr>
        <w:t xml:space="preserve">rouble with </w:t>
      </w:r>
      <w:r w:rsidR="007E4ABC" w:rsidRPr="00FC0640">
        <w:rPr>
          <w:rFonts w:ascii="Times New Roman" w:hAnsi="Times New Roman" w:cs="Times New Roman"/>
          <w:color w:val="1A1A1A"/>
        </w:rPr>
        <w:t>C</w:t>
      </w:r>
      <w:r w:rsidRPr="00FC0640">
        <w:rPr>
          <w:rFonts w:ascii="Times New Roman" w:hAnsi="Times New Roman" w:cs="Times New Roman"/>
          <w:color w:val="1A1A1A"/>
        </w:rPr>
        <w:t xml:space="preserve">ognitive </w:t>
      </w:r>
      <w:r w:rsidR="007E4ABC" w:rsidRPr="00FC0640">
        <w:rPr>
          <w:rFonts w:ascii="Times New Roman" w:hAnsi="Times New Roman" w:cs="Times New Roman"/>
          <w:color w:val="1A1A1A"/>
        </w:rPr>
        <w:t>S</w:t>
      </w:r>
      <w:r w:rsidRPr="00FC0640">
        <w:rPr>
          <w:rFonts w:ascii="Times New Roman" w:hAnsi="Times New Roman" w:cs="Times New Roman"/>
          <w:color w:val="1A1A1A"/>
        </w:rPr>
        <w:t>ubtraction</w:t>
      </w:r>
      <w:r w:rsidR="007E4ABC"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Neuroimage</w:t>
      </w:r>
      <w:r w:rsidRPr="00FC0640">
        <w:rPr>
          <w:rFonts w:ascii="Times New Roman" w:hAnsi="Times New Roman" w:cs="Times New Roman"/>
          <w:color w:val="1A1A1A"/>
        </w:rPr>
        <w:t xml:space="preserve">, </w:t>
      </w:r>
      <w:r w:rsidRPr="00FC0640">
        <w:rPr>
          <w:rFonts w:ascii="Times New Roman" w:hAnsi="Times New Roman" w:cs="Times New Roman"/>
          <w:b/>
          <w:iCs/>
          <w:color w:val="1A1A1A"/>
        </w:rPr>
        <w:t>4</w:t>
      </w:r>
      <w:r w:rsidRPr="00FC0640">
        <w:rPr>
          <w:rFonts w:ascii="Times New Roman" w:hAnsi="Times New Roman" w:cs="Times New Roman"/>
          <w:color w:val="1A1A1A"/>
        </w:rPr>
        <w:t xml:space="preserve">, </w:t>
      </w:r>
      <w:r w:rsidR="007E4ABC" w:rsidRPr="00FC0640">
        <w:rPr>
          <w:rFonts w:ascii="Times New Roman" w:hAnsi="Times New Roman" w:cs="Times New Roman"/>
          <w:color w:val="1A1A1A"/>
        </w:rPr>
        <w:t xml:space="preserve">pp. </w:t>
      </w:r>
      <w:r w:rsidRPr="00FC0640">
        <w:rPr>
          <w:rFonts w:ascii="Times New Roman" w:hAnsi="Times New Roman" w:cs="Times New Roman"/>
          <w:color w:val="1A1A1A"/>
        </w:rPr>
        <w:t>97-104.</w:t>
      </w:r>
    </w:p>
    <w:p w14:paraId="24A27889" w14:textId="657E78F0"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 xml:space="preserve">Friston, K. J. </w:t>
      </w:r>
      <w:r w:rsidR="007E4ABC" w:rsidRPr="00FC0640">
        <w:rPr>
          <w:rFonts w:ascii="Times New Roman" w:hAnsi="Times New Roman" w:cs="Times New Roman"/>
          <w:color w:val="1A1A1A"/>
        </w:rPr>
        <w:t>[2011]: ‘</w:t>
      </w:r>
      <w:r w:rsidRPr="00FC0640">
        <w:rPr>
          <w:rFonts w:ascii="Times New Roman" w:hAnsi="Times New Roman" w:cs="Times New Roman"/>
          <w:color w:val="1A1A1A"/>
        </w:rPr>
        <w:t xml:space="preserve">Functional and </w:t>
      </w:r>
      <w:r w:rsidR="007E4ABC" w:rsidRPr="00FC0640">
        <w:rPr>
          <w:rFonts w:ascii="Times New Roman" w:hAnsi="Times New Roman" w:cs="Times New Roman"/>
          <w:color w:val="1A1A1A"/>
        </w:rPr>
        <w:t>E</w:t>
      </w:r>
      <w:r w:rsidRPr="00FC0640">
        <w:rPr>
          <w:rFonts w:ascii="Times New Roman" w:hAnsi="Times New Roman" w:cs="Times New Roman"/>
          <w:color w:val="1A1A1A"/>
        </w:rPr>
        <w:t xml:space="preserve">ffective </w:t>
      </w:r>
      <w:r w:rsidR="007E4ABC" w:rsidRPr="00FC0640">
        <w:rPr>
          <w:rFonts w:ascii="Times New Roman" w:hAnsi="Times New Roman" w:cs="Times New Roman"/>
          <w:color w:val="1A1A1A"/>
        </w:rPr>
        <w:t>C</w:t>
      </w:r>
      <w:r w:rsidRPr="00FC0640">
        <w:rPr>
          <w:rFonts w:ascii="Times New Roman" w:hAnsi="Times New Roman" w:cs="Times New Roman"/>
          <w:color w:val="1A1A1A"/>
        </w:rPr>
        <w:t xml:space="preserve">onnectivity: </w:t>
      </w:r>
      <w:r w:rsidR="007E4ABC" w:rsidRPr="00FC0640">
        <w:rPr>
          <w:rFonts w:ascii="Times New Roman" w:hAnsi="Times New Roman" w:cs="Times New Roman"/>
          <w:color w:val="1A1A1A"/>
        </w:rPr>
        <w:t>A</w:t>
      </w:r>
      <w:r w:rsidRPr="00FC0640">
        <w:rPr>
          <w:rFonts w:ascii="Times New Roman" w:hAnsi="Times New Roman" w:cs="Times New Roman"/>
          <w:color w:val="1A1A1A"/>
        </w:rPr>
        <w:t xml:space="preserve"> </w:t>
      </w:r>
      <w:r w:rsidR="007E4ABC" w:rsidRPr="00FC0640">
        <w:rPr>
          <w:rFonts w:ascii="Times New Roman" w:hAnsi="Times New Roman" w:cs="Times New Roman"/>
          <w:color w:val="1A1A1A"/>
        </w:rPr>
        <w:t>R</w:t>
      </w:r>
      <w:r w:rsidRPr="00FC0640">
        <w:rPr>
          <w:rFonts w:ascii="Times New Roman" w:hAnsi="Times New Roman" w:cs="Times New Roman"/>
          <w:color w:val="1A1A1A"/>
        </w:rPr>
        <w:t>eview</w:t>
      </w:r>
      <w:r w:rsidR="007E4ABC"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Brain </w:t>
      </w:r>
      <w:r w:rsidR="007E4ABC" w:rsidRPr="00FC0640">
        <w:rPr>
          <w:rFonts w:ascii="Times New Roman" w:hAnsi="Times New Roman" w:cs="Times New Roman"/>
          <w:i/>
          <w:iCs/>
          <w:color w:val="1A1A1A"/>
        </w:rPr>
        <w:t>C</w:t>
      </w:r>
      <w:r w:rsidRPr="00FC0640">
        <w:rPr>
          <w:rFonts w:ascii="Times New Roman" w:hAnsi="Times New Roman" w:cs="Times New Roman"/>
          <w:i/>
          <w:iCs/>
          <w:color w:val="1A1A1A"/>
        </w:rPr>
        <w:t>onnectivity</w:t>
      </w:r>
      <w:r w:rsidRPr="00FC0640">
        <w:rPr>
          <w:rFonts w:ascii="Times New Roman" w:hAnsi="Times New Roman" w:cs="Times New Roman"/>
          <w:color w:val="1A1A1A"/>
        </w:rPr>
        <w:t xml:space="preserve">, </w:t>
      </w:r>
      <w:r w:rsidRPr="00FC0640">
        <w:rPr>
          <w:rFonts w:ascii="Times New Roman" w:hAnsi="Times New Roman" w:cs="Times New Roman"/>
          <w:b/>
          <w:iCs/>
          <w:color w:val="1A1A1A"/>
        </w:rPr>
        <w:t>1</w:t>
      </w:r>
      <w:r w:rsidRPr="00FC0640">
        <w:rPr>
          <w:rFonts w:ascii="Times New Roman" w:hAnsi="Times New Roman" w:cs="Times New Roman"/>
          <w:color w:val="1A1A1A"/>
        </w:rPr>
        <w:t xml:space="preserve">, </w:t>
      </w:r>
      <w:r w:rsidR="007E4ABC" w:rsidRPr="00FC0640">
        <w:rPr>
          <w:rFonts w:ascii="Times New Roman" w:hAnsi="Times New Roman" w:cs="Times New Roman"/>
          <w:color w:val="1A1A1A"/>
        </w:rPr>
        <w:t xml:space="preserve">pp. </w:t>
      </w:r>
      <w:r w:rsidRPr="00FC0640">
        <w:rPr>
          <w:rFonts w:ascii="Times New Roman" w:hAnsi="Times New Roman" w:cs="Times New Roman"/>
          <w:color w:val="1A1A1A"/>
        </w:rPr>
        <w:t>13-36.</w:t>
      </w:r>
    </w:p>
    <w:p w14:paraId="28684C21" w14:textId="16880474" w:rsidR="00FE1A27" w:rsidRPr="00FC0640" w:rsidRDefault="00094026"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Glover, G. H.</w:t>
      </w:r>
      <w:r w:rsidR="007E4ABC" w:rsidRPr="00FC0640">
        <w:rPr>
          <w:rFonts w:ascii="Times New Roman" w:hAnsi="Times New Roman" w:cs="Times New Roman"/>
        </w:rPr>
        <w:t xml:space="preserve"> and</w:t>
      </w:r>
      <w:r w:rsidR="00FE1A27" w:rsidRPr="00FC0640">
        <w:rPr>
          <w:rFonts w:ascii="Times New Roman" w:hAnsi="Times New Roman" w:cs="Times New Roman"/>
        </w:rPr>
        <w:t xml:space="preserve"> Lee, A. T. </w:t>
      </w:r>
      <w:r w:rsidRPr="00FC0640">
        <w:rPr>
          <w:rFonts w:ascii="Times New Roman" w:hAnsi="Times New Roman" w:cs="Times New Roman"/>
        </w:rPr>
        <w:t>[1995]: ‘</w:t>
      </w:r>
      <w:r w:rsidR="00FE1A27" w:rsidRPr="00FC0640">
        <w:rPr>
          <w:rFonts w:ascii="Times New Roman" w:hAnsi="Times New Roman" w:cs="Times New Roman"/>
        </w:rPr>
        <w:t xml:space="preserve">Motion </w:t>
      </w:r>
      <w:r w:rsidRPr="00FC0640">
        <w:rPr>
          <w:rFonts w:ascii="Times New Roman" w:hAnsi="Times New Roman" w:cs="Times New Roman"/>
        </w:rPr>
        <w:t>A</w:t>
      </w:r>
      <w:r w:rsidR="00FE1A27" w:rsidRPr="00FC0640">
        <w:rPr>
          <w:rFonts w:ascii="Times New Roman" w:hAnsi="Times New Roman" w:cs="Times New Roman"/>
        </w:rPr>
        <w:t xml:space="preserve">rtifacts in fMRI: </w:t>
      </w:r>
      <w:r w:rsidRPr="00FC0640">
        <w:rPr>
          <w:rFonts w:ascii="Times New Roman" w:hAnsi="Times New Roman" w:cs="Times New Roman"/>
        </w:rPr>
        <w:t>C</w:t>
      </w:r>
      <w:r w:rsidR="00FE1A27" w:rsidRPr="00FC0640">
        <w:rPr>
          <w:rFonts w:ascii="Times New Roman" w:hAnsi="Times New Roman" w:cs="Times New Roman"/>
        </w:rPr>
        <w:t xml:space="preserve">omparison of 2DFT with PR and </w:t>
      </w:r>
      <w:r w:rsidRPr="00FC0640">
        <w:rPr>
          <w:rFonts w:ascii="Times New Roman" w:hAnsi="Times New Roman" w:cs="Times New Roman"/>
        </w:rPr>
        <w:t>S</w:t>
      </w:r>
      <w:r w:rsidR="00FE1A27" w:rsidRPr="00FC0640">
        <w:rPr>
          <w:rFonts w:ascii="Times New Roman" w:hAnsi="Times New Roman" w:cs="Times New Roman"/>
        </w:rPr>
        <w:t xml:space="preserve">piral </w:t>
      </w:r>
      <w:r w:rsidRPr="00FC0640">
        <w:rPr>
          <w:rFonts w:ascii="Times New Roman" w:hAnsi="Times New Roman" w:cs="Times New Roman"/>
        </w:rPr>
        <w:t>S</w:t>
      </w:r>
      <w:r w:rsidR="00FE1A27" w:rsidRPr="00FC0640">
        <w:rPr>
          <w:rFonts w:ascii="Times New Roman" w:hAnsi="Times New Roman" w:cs="Times New Roman"/>
        </w:rPr>
        <w:t xml:space="preserve">can </w:t>
      </w:r>
      <w:r w:rsidRPr="00FC0640">
        <w:rPr>
          <w:rFonts w:ascii="Times New Roman" w:hAnsi="Times New Roman" w:cs="Times New Roman"/>
        </w:rPr>
        <w:t>M</w:t>
      </w:r>
      <w:r w:rsidR="00FE1A27" w:rsidRPr="00FC0640">
        <w:rPr>
          <w:rFonts w:ascii="Times New Roman" w:hAnsi="Times New Roman" w:cs="Times New Roman"/>
        </w:rPr>
        <w:t>ethods</w:t>
      </w:r>
      <w:r w:rsidRPr="00FC0640">
        <w:rPr>
          <w:rFonts w:ascii="Times New Roman" w:hAnsi="Times New Roman" w:cs="Times New Roman"/>
        </w:rPr>
        <w:t>’,</w:t>
      </w:r>
      <w:r w:rsidR="00FE1A27" w:rsidRPr="00FC0640">
        <w:rPr>
          <w:rFonts w:ascii="Times New Roman" w:hAnsi="Times New Roman" w:cs="Times New Roman"/>
        </w:rPr>
        <w:t xml:space="preserve"> </w:t>
      </w:r>
      <w:r w:rsidR="00FE1A27" w:rsidRPr="00FC0640">
        <w:rPr>
          <w:rFonts w:ascii="Times New Roman" w:hAnsi="Times New Roman" w:cs="Times New Roman"/>
          <w:i/>
        </w:rPr>
        <w:t>Magnetic Resonance in Medicine</w:t>
      </w:r>
      <w:r w:rsidRPr="00FC0640">
        <w:rPr>
          <w:rFonts w:ascii="Times New Roman" w:hAnsi="Times New Roman" w:cs="Times New Roman"/>
        </w:rPr>
        <w:t xml:space="preserve">, </w:t>
      </w:r>
      <w:r w:rsidRPr="00FC0640">
        <w:rPr>
          <w:rFonts w:ascii="Times New Roman" w:hAnsi="Times New Roman" w:cs="Times New Roman"/>
          <w:b/>
        </w:rPr>
        <w:t>33</w:t>
      </w:r>
      <w:r w:rsidR="00FE1A27" w:rsidRPr="00FC0640">
        <w:rPr>
          <w:rFonts w:ascii="Times New Roman" w:hAnsi="Times New Roman" w:cs="Times New Roman"/>
        </w:rPr>
        <w:t>,</w:t>
      </w:r>
      <w:r w:rsidRPr="00FC0640">
        <w:rPr>
          <w:rFonts w:ascii="Times New Roman" w:hAnsi="Times New Roman" w:cs="Times New Roman"/>
        </w:rPr>
        <w:t xml:space="preserve"> pp.</w:t>
      </w:r>
      <w:r w:rsidR="00FE1A27" w:rsidRPr="00FC0640">
        <w:rPr>
          <w:rFonts w:ascii="Times New Roman" w:hAnsi="Times New Roman" w:cs="Times New Roman"/>
        </w:rPr>
        <w:t xml:space="preserve"> 624-35.</w:t>
      </w:r>
    </w:p>
    <w:p w14:paraId="7101FF8B" w14:textId="436706A0" w:rsidR="00834B36" w:rsidRPr="00FC0640" w:rsidRDefault="00834B36"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Glymour,</w:t>
      </w:r>
      <w:r w:rsidR="005B2EFD" w:rsidRPr="00FC0640">
        <w:rPr>
          <w:rFonts w:ascii="Times New Roman" w:hAnsi="Times New Roman" w:cs="Times New Roman"/>
          <w:color w:val="1A1A1A"/>
        </w:rPr>
        <w:t xml:space="preserve"> C. and</w:t>
      </w:r>
      <w:r w:rsidRPr="00FC0640">
        <w:rPr>
          <w:rFonts w:ascii="Times New Roman" w:hAnsi="Times New Roman" w:cs="Times New Roman"/>
          <w:color w:val="1A1A1A"/>
        </w:rPr>
        <w:t xml:space="preserve"> Hanson, C. </w:t>
      </w:r>
      <w:r w:rsidR="005B2EFD" w:rsidRPr="00FC0640">
        <w:rPr>
          <w:rFonts w:ascii="Times New Roman" w:hAnsi="Times New Roman" w:cs="Times New Roman"/>
          <w:color w:val="1A1A1A"/>
        </w:rPr>
        <w:t>[2015]: ‘</w:t>
      </w:r>
      <w:r w:rsidRPr="00FC0640">
        <w:rPr>
          <w:rFonts w:ascii="Times New Roman" w:hAnsi="Times New Roman" w:cs="Times New Roman"/>
          <w:color w:val="1A1A1A"/>
        </w:rPr>
        <w:t>Reverse Inference in Neuropsychology</w:t>
      </w:r>
      <w:r w:rsidR="005B2EFD"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The British Journal for the Philosophy of Science</w:t>
      </w:r>
      <w:r w:rsidR="005B2EFD" w:rsidRPr="00FC0640">
        <w:rPr>
          <w:rFonts w:ascii="Times New Roman" w:hAnsi="Times New Roman" w:cs="Times New Roman"/>
          <w:color w:val="1A1A1A"/>
        </w:rPr>
        <w:t xml:space="preserve">, </w:t>
      </w:r>
      <w:r w:rsidR="005B2EFD" w:rsidRPr="00FC0640">
        <w:rPr>
          <w:rFonts w:ascii="Times New Roman" w:hAnsi="Times New Roman" w:cs="Times New Roman"/>
          <w:b/>
          <w:bCs/>
          <w:color w:val="1A1A1A"/>
        </w:rPr>
        <w:t>67</w:t>
      </w:r>
      <w:r w:rsidR="005B2EFD" w:rsidRPr="00FC0640">
        <w:rPr>
          <w:rFonts w:ascii="Times New Roman" w:hAnsi="Times New Roman" w:cs="Times New Roman"/>
          <w:color w:val="1A1A1A"/>
        </w:rPr>
        <w:t>, pp. 1139-53.</w:t>
      </w:r>
    </w:p>
    <w:p w14:paraId="4D2225BC" w14:textId="77777777" w:rsidR="00FB424F" w:rsidRPr="00FC0640" w:rsidRDefault="00FB424F" w:rsidP="00FB424F">
      <w:pPr>
        <w:pStyle w:val="NormalWeb"/>
        <w:adjustRightInd w:val="0"/>
        <w:spacing w:before="0" w:beforeAutospacing="0" w:after="0" w:afterAutospacing="0"/>
        <w:ind w:left="360" w:right="-90" w:hanging="360"/>
        <w:jc w:val="both"/>
        <w:rPr>
          <w:rFonts w:ascii="Times New Roman" w:hAnsi="Times New Roman"/>
          <w:sz w:val="24"/>
          <w:szCs w:val="24"/>
        </w:rPr>
      </w:pPr>
      <w:r w:rsidRPr="00FC0640">
        <w:rPr>
          <w:rFonts w:ascii="Times New Roman" w:hAnsi="Times New Roman"/>
          <w:sz w:val="24"/>
          <w:szCs w:val="24"/>
        </w:rPr>
        <w:t xml:space="preserve">Gregory, A. W., Nason, </w:t>
      </w:r>
      <w:r>
        <w:rPr>
          <w:rFonts w:ascii="Times New Roman" w:hAnsi="Times New Roman"/>
          <w:sz w:val="24"/>
          <w:szCs w:val="24"/>
        </w:rPr>
        <w:t>J. M. and</w:t>
      </w:r>
      <w:r w:rsidRPr="00FC0640">
        <w:rPr>
          <w:rFonts w:ascii="Times New Roman" w:hAnsi="Times New Roman"/>
          <w:sz w:val="24"/>
          <w:szCs w:val="24"/>
        </w:rPr>
        <w:t xml:space="preserve"> Watt, D. G. </w:t>
      </w:r>
      <w:r>
        <w:rPr>
          <w:rFonts w:ascii="Times New Roman" w:hAnsi="Times New Roman"/>
          <w:sz w:val="24"/>
          <w:szCs w:val="24"/>
        </w:rPr>
        <w:t>[1996]: ‘</w:t>
      </w:r>
      <w:r w:rsidRPr="00FC0640">
        <w:rPr>
          <w:rFonts w:ascii="Times New Roman" w:hAnsi="Times New Roman"/>
          <w:sz w:val="24"/>
          <w:szCs w:val="24"/>
        </w:rPr>
        <w:t xml:space="preserve">Testing for </w:t>
      </w:r>
      <w:r>
        <w:rPr>
          <w:rFonts w:ascii="Times New Roman" w:hAnsi="Times New Roman"/>
          <w:sz w:val="24"/>
          <w:szCs w:val="24"/>
        </w:rPr>
        <w:t>S</w:t>
      </w:r>
      <w:r w:rsidRPr="00FC0640">
        <w:rPr>
          <w:rFonts w:ascii="Times New Roman" w:hAnsi="Times New Roman"/>
          <w:sz w:val="24"/>
          <w:szCs w:val="24"/>
        </w:rPr>
        <w:t xml:space="preserve">tructural </w:t>
      </w:r>
      <w:r>
        <w:rPr>
          <w:rFonts w:ascii="Times New Roman" w:hAnsi="Times New Roman"/>
          <w:sz w:val="24"/>
          <w:szCs w:val="24"/>
        </w:rPr>
        <w:t>B</w:t>
      </w:r>
      <w:r w:rsidRPr="00FC0640">
        <w:rPr>
          <w:rFonts w:ascii="Times New Roman" w:hAnsi="Times New Roman"/>
          <w:sz w:val="24"/>
          <w:szCs w:val="24"/>
        </w:rPr>
        <w:t xml:space="preserve">reaks in </w:t>
      </w:r>
      <w:r>
        <w:rPr>
          <w:rFonts w:ascii="Times New Roman" w:hAnsi="Times New Roman"/>
          <w:sz w:val="24"/>
          <w:szCs w:val="24"/>
        </w:rPr>
        <w:t>C</w:t>
      </w:r>
      <w:r w:rsidRPr="00FC0640">
        <w:rPr>
          <w:rFonts w:ascii="Times New Roman" w:hAnsi="Times New Roman"/>
          <w:sz w:val="24"/>
          <w:szCs w:val="24"/>
        </w:rPr>
        <w:t xml:space="preserve">ointegrated </w:t>
      </w:r>
      <w:r>
        <w:rPr>
          <w:rFonts w:ascii="Times New Roman" w:hAnsi="Times New Roman"/>
          <w:sz w:val="24"/>
          <w:szCs w:val="24"/>
        </w:rPr>
        <w:t>R</w:t>
      </w:r>
      <w:r w:rsidRPr="00FC0640">
        <w:rPr>
          <w:rFonts w:ascii="Times New Roman" w:hAnsi="Times New Roman"/>
          <w:sz w:val="24"/>
          <w:szCs w:val="24"/>
        </w:rPr>
        <w:t>elationships</w:t>
      </w:r>
      <w:r>
        <w:rPr>
          <w:rFonts w:ascii="Times New Roman" w:hAnsi="Times New Roman"/>
          <w:sz w:val="24"/>
          <w:szCs w:val="24"/>
        </w:rPr>
        <w:t xml:space="preserve">’, </w:t>
      </w:r>
      <w:r>
        <w:rPr>
          <w:rFonts w:ascii="Times New Roman" w:hAnsi="Times New Roman"/>
          <w:i/>
          <w:iCs/>
          <w:sz w:val="24"/>
          <w:szCs w:val="24"/>
        </w:rPr>
        <w:t>Journal of Econometrics</w:t>
      </w:r>
      <w:r>
        <w:rPr>
          <w:rFonts w:ascii="Times New Roman" w:hAnsi="Times New Roman"/>
          <w:iCs/>
          <w:sz w:val="24"/>
          <w:szCs w:val="24"/>
        </w:rPr>
        <w:t xml:space="preserve">, </w:t>
      </w:r>
      <w:r w:rsidRPr="00D65F53">
        <w:rPr>
          <w:rFonts w:ascii="Times New Roman" w:hAnsi="Times New Roman"/>
          <w:b/>
          <w:bCs/>
          <w:iCs/>
          <w:sz w:val="24"/>
          <w:szCs w:val="24"/>
        </w:rPr>
        <w:t>71</w:t>
      </w:r>
      <w:r>
        <w:rPr>
          <w:rFonts w:ascii="Times New Roman" w:hAnsi="Times New Roman"/>
          <w:iCs/>
          <w:sz w:val="24"/>
          <w:szCs w:val="24"/>
        </w:rPr>
        <w:t xml:space="preserve">, pp. </w:t>
      </w:r>
      <w:r w:rsidRPr="00FC0640">
        <w:rPr>
          <w:rFonts w:ascii="Times New Roman" w:hAnsi="Times New Roman"/>
          <w:sz w:val="24"/>
          <w:szCs w:val="24"/>
        </w:rPr>
        <w:t>321-41.</w:t>
      </w:r>
    </w:p>
    <w:p w14:paraId="028E6426" w14:textId="63043E5A"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Greicius, M. D., Kiviniemi, V., Tervonen, O., Vainionpää, V.</w:t>
      </w:r>
      <w:r w:rsidR="005B2EFD" w:rsidRPr="00FC0640">
        <w:rPr>
          <w:rFonts w:ascii="Times New Roman" w:hAnsi="Times New Roman" w:cs="Times New Roman"/>
          <w:color w:val="1A1A1A"/>
        </w:rPr>
        <w:t xml:space="preserve">, Alahuhta, S., Reiss, A. L. and </w:t>
      </w:r>
      <w:r w:rsidRPr="00FC0640">
        <w:rPr>
          <w:rFonts w:ascii="Times New Roman" w:hAnsi="Times New Roman" w:cs="Times New Roman"/>
          <w:color w:val="1A1A1A"/>
        </w:rPr>
        <w:t xml:space="preserve">Menon, V. </w:t>
      </w:r>
      <w:r w:rsidR="005B2EFD" w:rsidRPr="00FC0640">
        <w:rPr>
          <w:rFonts w:ascii="Times New Roman" w:hAnsi="Times New Roman" w:cs="Times New Roman"/>
          <w:color w:val="1A1A1A"/>
        </w:rPr>
        <w:t>[2008]: ‘</w:t>
      </w:r>
      <w:r w:rsidRPr="00FC0640">
        <w:rPr>
          <w:rFonts w:ascii="Times New Roman" w:hAnsi="Times New Roman" w:cs="Times New Roman"/>
          <w:color w:val="1A1A1A"/>
        </w:rPr>
        <w:t xml:space="preserve">Persistent </w:t>
      </w:r>
      <w:r w:rsidR="005B2EFD" w:rsidRPr="00FC0640">
        <w:rPr>
          <w:rFonts w:ascii="Times New Roman" w:hAnsi="Times New Roman" w:cs="Times New Roman"/>
          <w:color w:val="1A1A1A"/>
        </w:rPr>
        <w:t>D</w:t>
      </w:r>
      <w:r w:rsidRPr="00FC0640">
        <w:rPr>
          <w:rFonts w:ascii="Times New Roman" w:hAnsi="Times New Roman" w:cs="Times New Roman"/>
          <w:color w:val="1A1A1A"/>
        </w:rPr>
        <w:t>efaul</w:t>
      </w:r>
      <w:r w:rsidR="005B2EFD" w:rsidRPr="00FC0640">
        <w:rPr>
          <w:rFonts w:ascii="Times New Roman" w:hAnsi="Times New Roman" w:cs="Times New Roman"/>
          <w:color w:val="1A1A1A"/>
        </w:rPr>
        <w:t>t-</w:t>
      </w:r>
      <w:r w:rsidRPr="00FC0640">
        <w:rPr>
          <w:rFonts w:ascii="Times New Roman" w:hAnsi="Times New Roman" w:cs="Times New Roman"/>
          <w:color w:val="1A1A1A"/>
        </w:rPr>
        <w:t xml:space="preserve">mode </w:t>
      </w:r>
      <w:r w:rsidR="005B2EFD" w:rsidRPr="00FC0640">
        <w:rPr>
          <w:rFonts w:ascii="Times New Roman" w:hAnsi="Times New Roman" w:cs="Times New Roman"/>
          <w:color w:val="1A1A1A"/>
        </w:rPr>
        <w:t>N</w:t>
      </w:r>
      <w:r w:rsidRPr="00FC0640">
        <w:rPr>
          <w:rFonts w:ascii="Times New Roman" w:hAnsi="Times New Roman" w:cs="Times New Roman"/>
          <w:color w:val="1A1A1A"/>
        </w:rPr>
        <w:t xml:space="preserve">etwork </w:t>
      </w:r>
      <w:r w:rsidR="005B2EFD" w:rsidRPr="00FC0640">
        <w:rPr>
          <w:rFonts w:ascii="Times New Roman" w:hAnsi="Times New Roman" w:cs="Times New Roman"/>
          <w:color w:val="1A1A1A"/>
        </w:rPr>
        <w:t>C</w:t>
      </w:r>
      <w:r w:rsidRPr="00FC0640">
        <w:rPr>
          <w:rFonts w:ascii="Times New Roman" w:hAnsi="Times New Roman" w:cs="Times New Roman"/>
          <w:color w:val="1A1A1A"/>
        </w:rPr>
        <w:t xml:space="preserve">onnectivity during </w:t>
      </w:r>
      <w:r w:rsidR="005B2EFD" w:rsidRPr="00FC0640">
        <w:rPr>
          <w:rFonts w:ascii="Times New Roman" w:hAnsi="Times New Roman" w:cs="Times New Roman"/>
          <w:color w:val="1A1A1A"/>
        </w:rPr>
        <w:t>L</w:t>
      </w:r>
      <w:r w:rsidRPr="00FC0640">
        <w:rPr>
          <w:rFonts w:ascii="Times New Roman" w:hAnsi="Times New Roman" w:cs="Times New Roman"/>
          <w:color w:val="1A1A1A"/>
        </w:rPr>
        <w:t xml:space="preserve">ight </w:t>
      </w:r>
      <w:r w:rsidR="005B2EFD" w:rsidRPr="00FC0640">
        <w:rPr>
          <w:rFonts w:ascii="Times New Roman" w:hAnsi="Times New Roman" w:cs="Times New Roman"/>
          <w:color w:val="1A1A1A"/>
        </w:rPr>
        <w:t>S</w:t>
      </w:r>
      <w:r w:rsidRPr="00FC0640">
        <w:rPr>
          <w:rFonts w:ascii="Times New Roman" w:hAnsi="Times New Roman" w:cs="Times New Roman"/>
          <w:color w:val="1A1A1A"/>
        </w:rPr>
        <w:t>edation</w:t>
      </w:r>
      <w:r w:rsidR="005B2EFD" w:rsidRPr="00FC0640">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Human </w:t>
      </w:r>
      <w:r w:rsidR="005B2EFD" w:rsidRPr="00FC0640">
        <w:rPr>
          <w:rFonts w:ascii="Times New Roman" w:hAnsi="Times New Roman" w:cs="Times New Roman"/>
          <w:i/>
          <w:iCs/>
          <w:color w:val="1A1A1A"/>
        </w:rPr>
        <w:t>B</w:t>
      </w:r>
      <w:r w:rsidRPr="00FC0640">
        <w:rPr>
          <w:rFonts w:ascii="Times New Roman" w:hAnsi="Times New Roman" w:cs="Times New Roman"/>
          <w:i/>
          <w:iCs/>
          <w:color w:val="1A1A1A"/>
        </w:rPr>
        <w:t xml:space="preserve">rain </w:t>
      </w:r>
      <w:r w:rsidR="005B2EFD" w:rsidRPr="00FC0640">
        <w:rPr>
          <w:rFonts w:ascii="Times New Roman" w:hAnsi="Times New Roman" w:cs="Times New Roman"/>
          <w:i/>
          <w:iCs/>
          <w:color w:val="1A1A1A"/>
        </w:rPr>
        <w:t>M</w:t>
      </w:r>
      <w:r w:rsidRPr="00FC0640">
        <w:rPr>
          <w:rFonts w:ascii="Times New Roman" w:hAnsi="Times New Roman" w:cs="Times New Roman"/>
          <w:i/>
          <w:iCs/>
          <w:color w:val="1A1A1A"/>
        </w:rPr>
        <w:t>apping</w:t>
      </w:r>
      <w:r w:rsidRPr="00FC0640">
        <w:rPr>
          <w:rFonts w:ascii="Times New Roman" w:hAnsi="Times New Roman" w:cs="Times New Roman"/>
          <w:color w:val="1A1A1A"/>
        </w:rPr>
        <w:t xml:space="preserve">, </w:t>
      </w:r>
      <w:r w:rsidRPr="00FC0640">
        <w:rPr>
          <w:rFonts w:ascii="Times New Roman" w:hAnsi="Times New Roman" w:cs="Times New Roman"/>
          <w:b/>
          <w:iCs/>
          <w:color w:val="1A1A1A"/>
        </w:rPr>
        <w:t>29</w:t>
      </w:r>
      <w:r w:rsidRPr="00FC0640">
        <w:rPr>
          <w:rFonts w:ascii="Times New Roman" w:hAnsi="Times New Roman" w:cs="Times New Roman"/>
          <w:color w:val="1A1A1A"/>
        </w:rPr>
        <w:t xml:space="preserve">, </w:t>
      </w:r>
      <w:r w:rsidR="005B2EFD" w:rsidRPr="00FC0640">
        <w:rPr>
          <w:rFonts w:ascii="Times New Roman" w:hAnsi="Times New Roman" w:cs="Times New Roman"/>
          <w:color w:val="1A1A1A"/>
        </w:rPr>
        <w:t>pp. 839-</w:t>
      </w:r>
      <w:r w:rsidRPr="00FC0640">
        <w:rPr>
          <w:rFonts w:ascii="Times New Roman" w:hAnsi="Times New Roman" w:cs="Times New Roman"/>
          <w:color w:val="1A1A1A"/>
        </w:rPr>
        <w:t>47.</w:t>
      </w:r>
    </w:p>
    <w:p w14:paraId="3A61B114" w14:textId="77777777" w:rsidR="00FB424F" w:rsidRPr="00FC0640" w:rsidRDefault="00FB424F" w:rsidP="00FB424F">
      <w:pPr>
        <w:pStyle w:val="NormalWeb"/>
        <w:adjustRightInd w:val="0"/>
        <w:spacing w:before="0" w:beforeAutospacing="0" w:after="0" w:afterAutospacing="0"/>
        <w:ind w:left="360" w:right="-90" w:hanging="360"/>
        <w:jc w:val="both"/>
        <w:rPr>
          <w:rFonts w:ascii="Times New Roman" w:hAnsi="Times New Roman"/>
          <w:sz w:val="24"/>
          <w:szCs w:val="24"/>
        </w:rPr>
      </w:pPr>
      <w:r w:rsidRPr="00FC0640">
        <w:rPr>
          <w:rFonts w:ascii="Times New Roman" w:hAnsi="Times New Roman"/>
          <w:sz w:val="24"/>
          <w:szCs w:val="24"/>
        </w:rPr>
        <w:t xml:space="preserve">Greicius, M. D., Krasnow, </w:t>
      </w:r>
      <w:r>
        <w:rPr>
          <w:rFonts w:ascii="Times New Roman" w:hAnsi="Times New Roman"/>
          <w:sz w:val="24"/>
          <w:szCs w:val="24"/>
        </w:rPr>
        <w:t>B., Reiss, A. L. and</w:t>
      </w:r>
      <w:r w:rsidRPr="00FC0640">
        <w:rPr>
          <w:rFonts w:ascii="Times New Roman" w:hAnsi="Times New Roman"/>
          <w:sz w:val="24"/>
          <w:szCs w:val="24"/>
        </w:rPr>
        <w:t xml:space="preserve"> Menon, V. </w:t>
      </w:r>
      <w:r>
        <w:rPr>
          <w:rFonts w:ascii="Times New Roman" w:hAnsi="Times New Roman"/>
          <w:sz w:val="24"/>
          <w:szCs w:val="24"/>
        </w:rPr>
        <w:t xml:space="preserve">[2003]: </w:t>
      </w:r>
      <w:r w:rsidRPr="00FC0640">
        <w:rPr>
          <w:rFonts w:ascii="Times New Roman" w:hAnsi="Times New Roman"/>
          <w:sz w:val="24"/>
          <w:szCs w:val="24"/>
        </w:rPr>
        <w:t xml:space="preserve">Functional </w:t>
      </w:r>
      <w:r>
        <w:rPr>
          <w:rFonts w:ascii="Times New Roman" w:hAnsi="Times New Roman"/>
          <w:sz w:val="24"/>
          <w:szCs w:val="24"/>
        </w:rPr>
        <w:t>C</w:t>
      </w:r>
      <w:r w:rsidRPr="00FC0640">
        <w:rPr>
          <w:rFonts w:ascii="Times New Roman" w:hAnsi="Times New Roman"/>
          <w:sz w:val="24"/>
          <w:szCs w:val="24"/>
        </w:rPr>
        <w:t xml:space="preserve">onnectivity in the </w:t>
      </w:r>
      <w:r>
        <w:rPr>
          <w:rFonts w:ascii="Times New Roman" w:hAnsi="Times New Roman"/>
          <w:sz w:val="24"/>
          <w:szCs w:val="24"/>
        </w:rPr>
        <w:t>R</w:t>
      </w:r>
      <w:r w:rsidRPr="00FC0640">
        <w:rPr>
          <w:rFonts w:ascii="Times New Roman" w:hAnsi="Times New Roman"/>
          <w:sz w:val="24"/>
          <w:szCs w:val="24"/>
        </w:rPr>
        <w:t xml:space="preserve">esting </w:t>
      </w:r>
      <w:r>
        <w:rPr>
          <w:rFonts w:ascii="Times New Roman" w:hAnsi="Times New Roman"/>
          <w:sz w:val="24"/>
          <w:szCs w:val="24"/>
        </w:rPr>
        <w:t>B</w:t>
      </w:r>
      <w:r w:rsidRPr="00FC0640">
        <w:rPr>
          <w:rFonts w:ascii="Times New Roman" w:hAnsi="Times New Roman"/>
          <w:sz w:val="24"/>
          <w:szCs w:val="24"/>
        </w:rPr>
        <w:t xml:space="preserve">rain: </w:t>
      </w:r>
      <w:r>
        <w:rPr>
          <w:rFonts w:ascii="Times New Roman" w:hAnsi="Times New Roman"/>
          <w:sz w:val="24"/>
          <w:szCs w:val="24"/>
        </w:rPr>
        <w:t>A</w:t>
      </w:r>
      <w:r w:rsidRPr="00FC0640">
        <w:rPr>
          <w:rFonts w:ascii="Times New Roman" w:hAnsi="Times New Roman"/>
          <w:sz w:val="24"/>
          <w:szCs w:val="24"/>
        </w:rPr>
        <w:t xml:space="preserve"> </w:t>
      </w:r>
      <w:r>
        <w:rPr>
          <w:rFonts w:ascii="Times New Roman" w:hAnsi="Times New Roman"/>
          <w:sz w:val="24"/>
          <w:szCs w:val="24"/>
        </w:rPr>
        <w:t>N</w:t>
      </w:r>
      <w:r w:rsidRPr="00FC0640">
        <w:rPr>
          <w:rFonts w:ascii="Times New Roman" w:hAnsi="Times New Roman"/>
          <w:sz w:val="24"/>
          <w:szCs w:val="24"/>
        </w:rPr>
        <w:t xml:space="preserve">etwork </w:t>
      </w:r>
      <w:r>
        <w:rPr>
          <w:rFonts w:ascii="Times New Roman" w:hAnsi="Times New Roman"/>
          <w:sz w:val="24"/>
          <w:szCs w:val="24"/>
        </w:rPr>
        <w:t>A</w:t>
      </w:r>
      <w:r w:rsidRPr="00FC0640">
        <w:rPr>
          <w:rFonts w:ascii="Times New Roman" w:hAnsi="Times New Roman"/>
          <w:sz w:val="24"/>
          <w:szCs w:val="24"/>
        </w:rPr>
        <w:t xml:space="preserve">nalysis of the </w:t>
      </w:r>
      <w:r>
        <w:rPr>
          <w:rFonts w:ascii="Times New Roman" w:hAnsi="Times New Roman"/>
          <w:sz w:val="24"/>
          <w:szCs w:val="24"/>
        </w:rPr>
        <w:t>D</w:t>
      </w:r>
      <w:r w:rsidRPr="00FC0640">
        <w:rPr>
          <w:rFonts w:ascii="Times New Roman" w:hAnsi="Times New Roman"/>
          <w:sz w:val="24"/>
          <w:szCs w:val="24"/>
        </w:rPr>
        <w:t xml:space="preserve">efault </w:t>
      </w:r>
      <w:r>
        <w:rPr>
          <w:rFonts w:ascii="Times New Roman" w:hAnsi="Times New Roman"/>
          <w:sz w:val="24"/>
          <w:szCs w:val="24"/>
        </w:rPr>
        <w:t>M</w:t>
      </w:r>
      <w:r w:rsidRPr="00FC0640">
        <w:rPr>
          <w:rFonts w:ascii="Times New Roman" w:hAnsi="Times New Roman"/>
          <w:sz w:val="24"/>
          <w:szCs w:val="24"/>
        </w:rPr>
        <w:t xml:space="preserve">ode </w:t>
      </w:r>
      <w:r>
        <w:rPr>
          <w:rFonts w:ascii="Times New Roman" w:hAnsi="Times New Roman"/>
          <w:sz w:val="24"/>
          <w:szCs w:val="24"/>
        </w:rPr>
        <w:t>H</w:t>
      </w:r>
      <w:r w:rsidRPr="00FC0640">
        <w:rPr>
          <w:rFonts w:ascii="Times New Roman" w:hAnsi="Times New Roman"/>
          <w:sz w:val="24"/>
          <w:szCs w:val="24"/>
        </w:rPr>
        <w:t>ypothesis</w:t>
      </w:r>
      <w:r>
        <w:rPr>
          <w:rFonts w:ascii="Times New Roman" w:hAnsi="Times New Roman"/>
          <w:sz w:val="24"/>
          <w:szCs w:val="24"/>
        </w:rPr>
        <w:t>’,</w:t>
      </w:r>
      <w:r w:rsidRPr="00FC0640">
        <w:rPr>
          <w:rFonts w:ascii="Times New Roman" w:hAnsi="Times New Roman"/>
          <w:sz w:val="24"/>
          <w:szCs w:val="24"/>
        </w:rPr>
        <w:t xml:space="preserve"> </w:t>
      </w:r>
      <w:r w:rsidRPr="00FC0640">
        <w:rPr>
          <w:rFonts w:ascii="Times New Roman" w:hAnsi="Times New Roman"/>
          <w:i/>
          <w:sz w:val="24"/>
          <w:szCs w:val="24"/>
        </w:rPr>
        <w:t>Proceedings of the National Academy of Sciences</w:t>
      </w:r>
      <w:r>
        <w:rPr>
          <w:rFonts w:ascii="Times New Roman" w:hAnsi="Times New Roman"/>
          <w:sz w:val="24"/>
          <w:szCs w:val="24"/>
        </w:rPr>
        <w:t xml:space="preserve">, </w:t>
      </w:r>
      <w:r w:rsidRPr="00D65F53">
        <w:rPr>
          <w:rFonts w:ascii="Times New Roman" w:hAnsi="Times New Roman"/>
          <w:b/>
          <w:bCs/>
          <w:sz w:val="24"/>
          <w:szCs w:val="24"/>
        </w:rPr>
        <w:t>100</w:t>
      </w:r>
      <w:r>
        <w:rPr>
          <w:rFonts w:ascii="Times New Roman" w:hAnsi="Times New Roman"/>
          <w:sz w:val="24"/>
          <w:szCs w:val="24"/>
        </w:rPr>
        <w:t xml:space="preserve">, pp. </w:t>
      </w:r>
      <w:r w:rsidRPr="00FC0640">
        <w:rPr>
          <w:rFonts w:ascii="Times New Roman" w:hAnsi="Times New Roman"/>
          <w:sz w:val="24"/>
          <w:szCs w:val="24"/>
        </w:rPr>
        <w:t>253-8.</w:t>
      </w:r>
    </w:p>
    <w:p w14:paraId="2BA4BA68" w14:textId="37706BA8" w:rsidR="00FE1A27" w:rsidRPr="00FC0640" w:rsidRDefault="00FE1A27" w:rsidP="00DB70C6">
      <w:pPr>
        <w:pStyle w:val="NormalWeb"/>
        <w:tabs>
          <w:tab w:val="left" w:pos="360"/>
        </w:tabs>
        <w:adjustRightInd w:val="0"/>
        <w:spacing w:before="0" w:beforeAutospacing="0" w:after="0" w:afterAutospacing="0"/>
        <w:ind w:left="360" w:right="-90" w:hanging="360"/>
        <w:jc w:val="both"/>
        <w:rPr>
          <w:rFonts w:ascii="Times New Roman" w:hAnsi="Times New Roman"/>
          <w:sz w:val="24"/>
          <w:szCs w:val="24"/>
        </w:rPr>
      </w:pPr>
      <w:r w:rsidRPr="00FC0640">
        <w:rPr>
          <w:rFonts w:ascii="Times New Roman" w:hAnsi="Times New Roman"/>
          <w:sz w:val="24"/>
          <w:szCs w:val="24"/>
        </w:rPr>
        <w:t xml:space="preserve">Gusnard, D. </w:t>
      </w:r>
      <w:r w:rsidR="000953CC">
        <w:rPr>
          <w:rFonts w:ascii="Times New Roman" w:hAnsi="Times New Roman"/>
          <w:sz w:val="24"/>
          <w:szCs w:val="24"/>
        </w:rPr>
        <w:t>A., Akbudak, E. Shulman, G. L. and</w:t>
      </w:r>
      <w:r w:rsidRPr="00FC0640">
        <w:rPr>
          <w:rFonts w:ascii="Times New Roman" w:hAnsi="Times New Roman"/>
          <w:sz w:val="24"/>
          <w:szCs w:val="24"/>
        </w:rPr>
        <w:t xml:space="preserve"> Raichle, M. E. </w:t>
      </w:r>
      <w:r w:rsidR="000953CC">
        <w:rPr>
          <w:rFonts w:ascii="Times New Roman" w:hAnsi="Times New Roman"/>
          <w:sz w:val="24"/>
          <w:szCs w:val="24"/>
        </w:rPr>
        <w:t>[2001]: ‘</w:t>
      </w:r>
      <w:r w:rsidRPr="00FC0640">
        <w:rPr>
          <w:rFonts w:ascii="Times New Roman" w:hAnsi="Times New Roman"/>
          <w:sz w:val="24"/>
          <w:szCs w:val="24"/>
        </w:rPr>
        <w:t xml:space="preserve">Medial </w:t>
      </w:r>
      <w:r w:rsidR="000953CC">
        <w:rPr>
          <w:rFonts w:ascii="Times New Roman" w:hAnsi="Times New Roman"/>
          <w:sz w:val="24"/>
          <w:szCs w:val="24"/>
        </w:rPr>
        <w:t>P</w:t>
      </w:r>
      <w:r w:rsidRPr="00FC0640">
        <w:rPr>
          <w:rFonts w:ascii="Times New Roman" w:hAnsi="Times New Roman"/>
          <w:sz w:val="24"/>
          <w:szCs w:val="24"/>
        </w:rPr>
        <w:t xml:space="preserve">refrontal </w:t>
      </w:r>
      <w:r w:rsidR="000953CC">
        <w:rPr>
          <w:rFonts w:ascii="Times New Roman" w:hAnsi="Times New Roman"/>
          <w:sz w:val="24"/>
          <w:szCs w:val="24"/>
        </w:rPr>
        <w:t>C</w:t>
      </w:r>
      <w:r w:rsidRPr="00FC0640">
        <w:rPr>
          <w:rFonts w:ascii="Times New Roman" w:hAnsi="Times New Roman"/>
          <w:sz w:val="24"/>
          <w:szCs w:val="24"/>
        </w:rPr>
        <w:t xml:space="preserve">ortex and </w:t>
      </w:r>
      <w:r w:rsidR="000953CC">
        <w:rPr>
          <w:rFonts w:ascii="Times New Roman" w:hAnsi="Times New Roman"/>
          <w:sz w:val="24"/>
          <w:szCs w:val="24"/>
        </w:rPr>
        <w:t>S</w:t>
      </w:r>
      <w:r w:rsidRPr="00FC0640">
        <w:rPr>
          <w:rFonts w:ascii="Times New Roman" w:hAnsi="Times New Roman"/>
          <w:sz w:val="24"/>
          <w:szCs w:val="24"/>
        </w:rPr>
        <w:t xml:space="preserve">elf-referential </w:t>
      </w:r>
      <w:r w:rsidR="000953CC">
        <w:rPr>
          <w:rFonts w:ascii="Times New Roman" w:hAnsi="Times New Roman"/>
          <w:sz w:val="24"/>
          <w:szCs w:val="24"/>
        </w:rPr>
        <w:t>M</w:t>
      </w:r>
      <w:r w:rsidRPr="00FC0640">
        <w:rPr>
          <w:rFonts w:ascii="Times New Roman" w:hAnsi="Times New Roman"/>
          <w:sz w:val="24"/>
          <w:szCs w:val="24"/>
        </w:rPr>
        <w:t xml:space="preserve">ental </w:t>
      </w:r>
      <w:r w:rsidR="000953CC">
        <w:rPr>
          <w:rFonts w:ascii="Times New Roman" w:hAnsi="Times New Roman"/>
          <w:sz w:val="24"/>
          <w:szCs w:val="24"/>
        </w:rPr>
        <w:t>A</w:t>
      </w:r>
      <w:r w:rsidRPr="00FC0640">
        <w:rPr>
          <w:rFonts w:ascii="Times New Roman" w:hAnsi="Times New Roman"/>
          <w:sz w:val="24"/>
          <w:szCs w:val="24"/>
        </w:rPr>
        <w:t xml:space="preserve">ctivity: </w:t>
      </w:r>
      <w:r w:rsidR="000953CC">
        <w:rPr>
          <w:rFonts w:ascii="Times New Roman" w:hAnsi="Times New Roman"/>
          <w:sz w:val="24"/>
          <w:szCs w:val="24"/>
        </w:rPr>
        <w:t>R</w:t>
      </w:r>
      <w:r w:rsidRPr="00FC0640">
        <w:rPr>
          <w:rFonts w:ascii="Times New Roman" w:hAnsi="Times New Roman"/>
          <w:sz w:val="24"/>
          <w:szCs w:val="24"/>
        </w:rPr>
        <w:t xml:space="preserve">elation to a </w:t>
      </w:r>
      <w:r w:rsidR="000953CC">
        <w:rPr>
          <w:rFonts w:ascii="Times New Roman" w:hAnsi="Times New Roman"/>
          <w:sz w:val="24"/>
          <w:szCs w:val="24"/>
        </w:rPr>
        <w:t>D</w:t>
      </w:r>
      <w:r w:rsidRPr="00FC0640">
        <w:rPr>
          <w:rFonts w:ascii="Times New Roman" w:hAnsi="Times New Roman"/>
          <w:sz w:val="24"/>
          <w:szCs w:val="24"/>
        </w:rPr>
        <w:t xml:space="preserve">efault </w:t>
      </w:r>
      <w:r w:rsidR="000953CC">
        <w:rPr>
          <w:rFonts w:ascii="Times New Roman" w:hAnsi="Times New Roman"/>
          <w:sz w:val="24"/>
          <w:szCs w:val="24"/>
        </w:rPr>
        <w:t>M</w:t>
      </w:r>
      <w:r w:rsidRPr="00FC0640">
        <w:rPr>
          <w:rFonts w:ascii="Times New Roman" w:hAnsi="Times New Roman"/>
          <w:sz w:val="24"/>
          <w:szCs w:val="24"/>
        </w:rPr>
        <w:t xml:space="preserve">ode of </w:t>
      </w:r>
      <w:r w:rsidR="000953CC">
        <w:rPr>
          <w:rFonts w:ascii="Times New Roman" w:hAnsi="Times New Roman"/>
          <w:sz w:val="24"/>
          <w:szCs w:val="24"/>
        </w:rPr>
        <w:t>B</w:t>
      </w:r>
      <w:r w:rsidRPr="00FC0640">
        <w:rPr>
          <w:rFonts w:ascii="Times New Roman" w:hAnsi="Times New Roman"/>
          <w:sz w:val="24"/>
          <w:szCs w:val="24"/>
        </w:rPr>
        <w:t xml:space="preserve">rain </w:t>
      </w:r>
      <w:r w:rsidR="000953CC">
        <w:rPr>
          <w:rFonts w:ascii="Times New Roman" w:hAnsi="Times New Roman"/>
          <w:sz w:val="24"/>
          <w:szCs w:val="24"/>
        </w:rPr>
        <w:t>F</w:t>
      </w:r>
      <w:r w:rsidRPr="00FC0640">
        <w:rPr>
          <w:rFonts w:ascii="Times New Roman" w:hAnsi="Times New Roman"/>
          <w:sz w:val="24"/>
          <w:szCs w:val="24"/>
        </w:rPr>
        <w:t>unction</w:t>
      </w:r>
      <w:r w:rsidR="000953CC">
        <w:rPr>
          <w:rFonts w:ascii="Times New Roman" w:hAnsi="Times New Roman"/>
          <w:sz w:val="24"/>
          <w:szCs w:val="24"/>
        </w:rPr>
        <w:t>’,</w:t>
      </w:r>
      <w:r w:rsidRPr="00FC0640">
        <w:rPr>
          <w:rFonts w:ascii="Times New Roman" w:hAnsi="Times New Roman"/>
          <w:sz w:val="24"/>
          <w:szCs w:val="24"/>
        </w:rPr>
        <w:t xml:space="preserve"> </w:t>
      </w:r>
      <w:r w:rsidRPr="00FC0640">
        <w:rPr>
          <w:rFonts w:ascii="Times New Roman" w:hAnsi="Times New Roman"/>
          <w:i/>
          <w:sz w:val="24"/>
          <w:szCs w:val="24"/>
        </w:rPr>
        <w:t>Proceedings of the National Academy of Sciences</w:t>
      </w:r>
      <w:r w:rsidR="000953CC">
        <w:rPr>
          <w:rFonts w:ascii="Times New Roman" w:hAnsi="Times New Roman"/>
          <w:sz w:val="24"/>
          <w:szCs w:val="24"/>
        </w:rPr>
        <w:t xml:space="preserve">, </w:t>
      </w:r>
      <w:r w:rsidR="000953CC" w:rsidRPr="000953CC">
        <w:rPr>
          <w:rFonts w:ascii="Times New Roman" w:hAnsi="Times New Roman"/>
          <w:b/>
          <w:sz w:val="24"/>
          <w:szCs w:val="24"/>
        </w:rPr>
        <w:t>98</w:t>
      </w:r>
      <w:r w:rsidR="000953CC">
        <w:rPr>
          <w:rFonts w:ascii="Times New Roman" w:hAnsi="Times New Roman"/>
          <w:sz w:val="24"/>
          <w:szCs w:val="24"/>
        </w:rPr>
        <w:t>,</w:t>
      </w:r>
      <w:r w:rsidRPr="00FC0640">
        <w:rPr>
          <w:rFonts w:ascii="Times New Roman" w:hAnsi="Times New Roman"/>
          <w:sz w:val="24"/>
          <w:szCs w:val="24"/>
        </w:rPr>
        <w:t xml:space="preserve"> </w:t>
      </w:r>
      <w:r w:rsidR="000953CC">
        <w:rPr>
          <w:rFonts w:ascii="Times New Roman" w:hAnsi="Times New Roman"/>
          <w:sz w:val="24"/>
          <w:szCs w:val="24"/>
        </w:rPr>
        <w:t xml:space="preserve">pp. </w:t>
      </w:r>
      <w:r w:rsidRPr="00FC0640">
        <w:rPr>
          <w:rFonts w:ascii="Times New Roman" w:hAnsi="Times New Roman"/>
          <w:sz w:val="24"/>
          <w:szCs w:val="24"/>
        </w:rPr>
        <w:t xml:space="preserve">4259–64. </w:t>
      </w:r>
    </w:p>
    <w:p w14:paraId="698FEEE3" w14:textId="1B1C8C44" w:rsidR="00FE1A27" w:rsidRPr="00FC0640" w:rsidRDefault="00D65F53" w:rsidP="00DB70C6">
      <w:pPr>
        <w:pStyle w:val="NormalWeb"/>
        <w:adjustRightInd w:val="0"/>
        <w:spacing w:before="0" w:beforeAutospacing="0" w:after="0" w:afterAutospacing="0"/>
        <w:ind w:left="360" w:right="-90" w:hanging="360"/>
        <w:jc w:val="both"/>
        <w:rPr>
          <w:rFonts w:ascii="Times New Roman" w:hAnsi="Times New Roman"/>
          <w:sz w:val="24"/>
          <w:szCs w:val="24"/>
        </w:rPr>
      </w:pPr>
      <w:r>
        <w:rPr>
          <w:rFonts w:ascii="Times New Roman" w:hAnsi="Times New Roman"/>
          <w:sz w:val="24"/>
          <w:szCs w:val="24"/>
        </w:rPr>
        <w:t>Gusnard, D. A. and</w:t>
      </w:r>
      <w:r w:rsidR="00FE1A27" w:rsidRPr="00FC0640">
        <w:rPr>
          <w:rFonts w:ascii="Times New Roman" w:hAnsi="Times New Roman"/>
          <w:sz w:val="24"/>
          <w:szCs w:val="24"/>
        </w:rPr>
        <w:t xml:space="preserve"> Raichle, M. E. </w:t>
      </w:r>
      <w:r>
        <w:rPr>
          <w:rFonts w:ascii="Times New Roman" w:hAnsi="Times New Roman"/>
          <w:sz w:val="24"/>
          <w:szCs w:val="24"/>
        </w:rPr>
        <w:t>[2001]: ‘</w:t>
      </w:r>
      <w:r w:rsidR="00FE1A27" w:rsidRPr="00FC0640">
        <w:rPr>
          <w:rFonts w:ascii="Times New Roman" w:hAnsi="Times New Roman"/>
          <w:sz w:val="24"/>
          <w:szCs w:val="24"/>
        </w:rPr>
        <w:t xml:space="preserve">Searching for a </w:t>
      </w:r>
      <w:r>
        <w:rPr>
          <w:rFonts w:ascii="Times New Roman" w:hAnsi="Times New Roman"/>
          <w:sz w:val="24"/>
          <w:szCs w:val="24"/>
        </w:rPr>
        <w:t>B</w:t>
      </w:r>
      <w:r w:rsidR="00FE1A27" w:rsidRPr="00FC0640">
        <w:rPr>
          <w:rFonts w:ascii="Times New Roman" w:hAnsi="Times New Roman"/>
          <w:sz w:val="24"/>
          <w:szCs w:val="24"/>
        </w:rPr>
        <w:t xml:space="preserve">aseline: Functional </w:t>
      </w:r>
      <w:r>
        <w:rPr>
          <w:rFonts w:ascii="Times New Roman" w:hAnsi="Times New Roman"/>
          <w:sz w:val="24"/>
          <w:szCs w:val="24"/>
        </w:rPr>
        <w:t>I</w:t>
      </w:r>
      <w:r w:rsidR="00FE1A27" w:rsidRPr="00FC0640">
        <w:rPr>
          <w:rFonts w:ascii="Times New Roman" w:hAnsi="Times New Roman"/>
          <w:sz w:val="24"/>
          <w:szCs w:val="24"/>
        </w:rPr>
        <w:t xml:space="preserve">maging and the </w:t>
      </w:r>
      <w:r>
        <w:rPr>
          <w:rFonts w:ascii="Times New Roman" w:hAnsi="Times New Roman"/>
          <w:sz w:val="24"/>
          <w:szCs w:val="24"/>
        </w:rPr>
        <w:t>R</w:t>
      </w:r>
      <w:r w:rsidR="00FE1A27" w:rsidRPr="00FC0640">
        <w:rPr>
          <w:rFonts w:ascii="Times New Roman" w:hAnsi="Times New Roman"/>
          <w:sz w:val="24"/>
          <w:szCs w:val="24"/>
        </w:rPr>
        <w:t xml:space="preserve">esting </w:t>
      </w:r>
      <w:r>
        <w:rPr>
          <w:rFonts w:ascii="Times New Roman" w:hAnsi="Times New Roman"/>
          <w:sz w:val="24"/>
          <w:szCs w:val="24"/>
        </w:rPr>
        <w:t>H</w:t>
      </w:r>
      <w:r w:rsidR="00FE1A27" w:rsidRPr="00FC0640">
        <w:rPr>
          <w:rFonts w:ascii="Times New Roman" w:hAnsi="Times New Roman"/>
          <w:sz w:val="24"/>
          <w:szCs w:val="24"/>
        </w:rPr>
        <w:t xml:space="preserve">uman </w:t>
      </w:r>
      <w:r>
        <w:rPr>
          <w:rFonts w:ascii="Times New Roman" w:hAnsi="Times New Roman"/>
          <w:sz w:val="24"/>
          <w:szCs w:val="24"/>
        </w:rPr>
        <w:t>B</w:t>
      </w:r>
      <w:r w:rsidR="00FE1A27" w:rsidRPr="00FC0640">
        <w:rPr>
          <w:rFonts w:ascii="Times New Roman" w:hAnsi="Times New Roman"/>
          <w:sz w:val="24"/>
          <w:szCs w:val="24"/>
        </w:rPr>
        <w:t>rain</w:t>
      </w:r>
      <w:r>
        <w:rPr>
          <w:rFonts w:ascii="Times New Roman" w:hAnsi="Times New Roman"/>
          <w:sz w:val="24"/>
          <w:szCs w:val="24"/>
        </w:rPr>
        <w:t xml:space="preserve">’, </w:t>
      </w:r>
      <w:r w:rsidR="00FE1A27" w:rsidRPr="00FC0640">
        <w:rPr>
          <w:rFonts w:ascii="Times New Roman" w:hAnsi="Times New Roman"/>
          <w:i/>
          <w:sz w:val="24"/>
          <w:szCs w:val="24"/>
        </w:rPr>
        <w:t>Nature Reviews Neuroscience</w:t>
      </w:r>
      <w:r>
        <w:rPr>
          <w:rFonts w:ascii="Times New Roman" w:hAnsi="Times New Roman"/>
          <w:sz w:val="24"/>
          <w:szCs w:val="24"/>
        </w:rPr>
        <w:t xml:space="preserve">, </w:t>
      </w:r>
      <w:r w:rsidRPr="00D65F53">
        <w:rPr>
          <w:rFonts w:ascii="Times New Roman" w:hAnsi="Times New Roman"/>
          <w:b/>
          <w:bCs/>
          <w:sz w:val="24"/>
          <w:szCs w:val="24"/>
        </w:rPr>
        <w:t>2</w:t>
      </w:r>
      <w:r>
        <w:rPr>
          <w:rFonts w:ascii="Times New Roman" w:hAnsi="Times New Roman"/>
          <w:sz w:val="24"/>
          <w:szCs w:val="24"/>
        </w:rPr>
        <w:t xml:space="preserve">, pp. </w:t>
      </w:r>
      <w:r w:rsidR="00FE1A27" w:rsidRPr="00FC0640">
        <w:rPr>
          <w:rFonts w:ascii="Times New Roman" w:hAnsi="Times New Roman"/>
          <w:sz w:val="24"/>
          <w:szCs w:val="24"/>
        </w:rPr>
        <w:t xml:space="preserve">685–94. </w:t>
      </w:r>
    </w:p>
    <w:p w14:paraId="37392573" w14:textId="223ACF36"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sidRPr="00FC0640">
        <w:rPr>
          <w:rFonts w:ascii="Times New Roman" w:hAnsi="Times New Roman"/>
          <w:color w:val="1A1A1A"/>
          <w:sz w:val="24"/>
          <w:szCs w:val="24"/>
        </w:rPr>
        <w:t>He, B. J., Snyder, A. Z.</w:t>
      </w:r>
      <w:r w:rsidR="00D65F53">
        <w:rPr>
          <w:rFonts w:ascii="Times New Roman" w:hAnsi="Times New Roman"/>
          <w:color w:val="1A1A1A"/>
          <w:sz w:val="24"/>
          <w:szCs w:val="24"/>
        </w:rPr>
        <w:t>, Zempel, J. M., Smyth, M. D. and</w:t>
      </w:r>
      <w:r w:rsidRPr="00FC0640">
        <w:rPr>
          <w:rFonts w:ascii="Times New Roman" w:hAnsi="Times New Roman"/>
          <w:color w:val="1A1A1A"/>
          <w:sz w:val="24"/>
          <w:szCs w:val="24"/>
        </w:rPr>
        <w:t xml:space="preserve"> Raichle, M. E. </w:t>
      </w:r>
      <w:r w:rsidR="00D65F53">
        <w:rPr>
          <w:rFonts w:ascii="Times New Roman" w:hAnsi="Times New Roman"/>
          <w:color w:val="1A1A1A"/>
          <w:sz w:val="24"/>
          <w:szCs w:val="24"/>
        </w:rPr>
        <w:t>[2008]: ‘</w:t>
      </w:r>
      <w:r w:rsidRPr="00FC0640">
        <w:rPr>
          <w:rFonts w:ascii="Times New Roman" w:hAnsi="Times New Roman"/>
          <w:color w:val="1A1A1A"/>
          <w:sz w:val="24"/>
          <w:szCs w:val="24"/>
        </w:rPr>
        <w:t xml:space="preserve">Electrophysiological </w:t>
      </w:r>
      <w:r w:rsidR="00D65F53">
        <w:rPr>
          <w:rFonts w:ascii="Times New Roman" w:hAnsi="Times New Roman"/>
          <w:color w:val="1A1A1A"/>
          <w:sz w:val="24"/>
          <w:szCs w:val="24"/>
        </w:rPr>
        <w:t>C</w:t>
      </w:r>
      <w:r w:rsidRPr="00FC0640">
        <w:rPr>
          <w:rFonts w:ascii="Times New Roman" w:hAnsi="Times New Roman"/>
          <w:color w:val="1A1A1A"/>
          <w:sz w:val="24"/>
          <w:szCs w:val="24"/>
        </w:rPr>
        <w:t xml:space="preserve">orrelates of the </w:t>
      </w:r>
      <w:r w:rsidR="00D65F53">
        <w:rPr>
          <w:rFonts w:ascii="Times New Roman" w:hAnsi="Times New Roman"/>
          <w:color w:val="1A1A1A"/>
          <w:sz w:val="24"/>
          <w:szCs w:val="24"/>
        </w:rPr>
        <w:t>B</w:t>
      </w:r>
      <w:r w:rsidRPr="00FC0640">
        <w:rPr>
          <w:rFonts w:ascii="Times New Roman" w:hAnsi="Times New Roman"/>
          <w:color w:val="1A1A1A"/>
          <w:sz w:val="24"/>
          <w:szCs w:val="24"/>
        </w:rPr>
        <w:t xml:space="preserve">rain's </w:t>
      </w:r>
      <w:r w:rsidR="00D65F53">
        <w:rPr>
          <w:rFonts w:ascii="Times New Roman" w:hAnsi="Times New Roman"/>
          <w:color w:val="1A1A1A"/>
          <w:sz w:val="24"/>
          <w:szCs w:val="24"/>
        </w:rPr>
        <w:t>I</w:t>
      </w:r>
      <w:r w:rsidRPr="00FC0640">
        <w:rPr>
          <w:rFonts w:ascii="Times New Roman" w:hAnsi="Times New Roman"/>
          <w:color w:val="1A1A1A"/>
          <w:sz w:val="24"/>
          <w:szCs w:val="24"/>
        </w:rPr>
        <w:t xml:space="preserve">ntrinsic </w:t>
      </w:r>
      <w:r w:rsidR="00D65F53">
        <w:rPr>
          <w:rFonts w:ascii="Times New Roman" w:hAnsi="Times New Roman"/>
          <w:color w:val="1A1A1A"/>
          <w:sz w:val="24"/>
          <w:szCs w:val="24"/>
        </w:rPr>
        <w:t>L</w:t>
      </w:r>
      <w:r w:rsidRPr="00FC0640">
        <w:rPr>
          <w:rFonts w:ascii="Times New Roman" w:hAnsi="Times New Roman"/>
          <w:color w:val="1A1A1A"/>
          <w:sz w:val="24"/>
          <w:szCs w:val="24"/>
        </w:rPr>
        <w:t xml:space="preserve">arge-scale </w:t>
      </w:r>
      <w:r w:rsidR="00D65F53">
        <w:rPr>
          <w:rFonts w:ascii="Times New Roman" w:hAnsi="Times New Roman"/>
          <w:color w:val="1A1A1A"/>
          <w:sz w:val="24"/>
          <w:szCs w:val="24"/>
        </w:rPr>
        <w:t>F</w:t>
      </w:r>
      <w:r w:rsidRPr="00FC0640">
        <w:rPr>
          <w:rFonts w:ascii="Times New Roman" w:hAnsi="Times New Roman"/>
          <w:color w:val="1A1A1A"/>
          <w:sz w:val="24"/>
          <w:szCs w:val="24"/>
        </w:rPr>
        <w:t xml:space="preserve">unctional </w:t>
      </w:r>
      <w:r w:rsidR="00D65F53">
        <w:rPr>
          <w:rFonts w:ascii="Times New Roman" w:hAnsi="Times New Roman"/>
          <w:color w:val="1A1A1A"/>
          <w:sz w:val="24"/>
          <w:szCs w:val="24"/>
        </w:rPr>
        <w:t>A</w:t>
      </w:r>
      <w:r w:rsidRPr="00FC0640">
        <w:rPr>
          <w:rFonts w:ascii="Times New Roman" w:hAnsi="Times New Roman"/>
          <w:color w:val="1A1A1A"/>
          <w:sz w:val="24"/>
          <w:szCs w:val="24"/>
        </w:rPr>
        <w:t>rchitecture</w:t>
      </w:r>
      <w:r w:rsidR="00D65F53">
        <w:rPr>
          <w:rFonts w:ascii="Times New Roman" w:hAnsi="Times New Roman"/>
          <w:color w:val="1A1A1A"/>
          <w:sz w:val="24"/>
          <w:szCs w:val="24"/>
        </w:rPr>
        <w:t xml:space="preserve">’, </w:t>
      </w:r>
      <w:r w:rsidRPr="00FC0640">
        <w:rPr>
          <w:rFonts w:ascii="Times New Roman" w:hAnsi="Times New Roman"/>
          <w:i/>
          <w:iCs/>
          <w:color w:val="1A1A1A"/>
          <w:sz w:val="24"/>
          <w:szCs w:val="24"/>
        </w:rPr>
        <w:t>Proceedings of the National Academy of Sciences</w:t>
      </w:r>
      <w:r w:rsidR="00D65F53">
        <w:rPr>
          <w:rFonts w:ascii="Times New Roman" w:hAnsi="Times New Roman"/>
          <w:color w:val="1A1A1A"/>
          <w:sz w:val="24"/>
          <w:szCs w:val="24"/>
        </w:rPr>
        <w:t xml:space="preserve">, </w:t>
      </w:r>
      <w:r w:rsidR="00D65F53" w:rsidRPr="00D65F53">
        <w:rPr>
          <w:rFonts w:ascii="Times New Roman" w:hAnsi="Times New Roman"/>
          <w:b/>
          <w:bCs/>
          <w:color w:val="1A1A1A"/>
          <w:sz w:val="24"/>
          <w:szCs w:val="24"/>
        </w:rPr>
        <w:t>105</w:t>
      </w:r>
      <w:r w:rsidR="00D65F53">
        <w:rPr>
          <w:rFonts w:ascii="Times New Roman" w:hAnsi="Times New Roman"/>
          <w:color w:val="1A1A1A"/>
          <w:sz w:val="24"/>
          <w:szCs w:val="24"/>
        </w:rPr>
        <w:t xml:space="preserve">, pp. </w:t>
      </w:r>
      <w:r w:rsidRPr="00FC0640">
        <w:rPr>
          <w:rFonts w:ascii="Times New Roman" w:hAnsi="Times New Roman"/>
          <w:color w:val="1A1A1A"/>
          <w:sz w:val="24"/>
          <w:szCs w:val="24"/>
        </w:rPr>
        <w:t>16039-44.</w:t>
      </w:r>
    </w:p>
    <w:p w14:paraId="50316183" w14:textId="27E39CF2"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Henson, R. </w:t>
      </w:r>
      <w:r w:rsidR="00D65F53">
        <w:rPr>
          <w:rFonts w:ascii="Times New Roman" w:hAnsi="Times New Roman" w:cs="Times New Roman"/>
          <w:color w:val="1A1A1A"/>
        </w:rPr>
        <w:t>[2006]: ‘</w:t>
      </w:r>
      <w:r w:rsidRPr="00FC0640">
        <w:rPr>
          <w:rFonts w:ascii="Times New Roman" w:hAnsi="Times New Roman" w:cs="Times New Roman"/>
          <w:color w:val="1A1A1A"/>
        </w:rPr>
        <w:t xml:space="preserve">Forward </w:t>
      </w:r>
      <w:r w:rsidR="00D65F53">
        <w:rPr>
          <w:rFonts w:ascii="Times New Roman" w:hAnsi="Times New Roman" w:cs="Times New Roman"/>
          <w:color w:val="1A1A1A"/>
        </w:rPr>
        <w:t>I</w:t>
      </w:r>
      <w:r w:rsidRPr="00FC0640">
        <w:rPr>
          <w:rFonts w:ascii="Times New Roman" w:hAnsi="Times New Roman" w:cs="Times New Roman"/>
          <w:color w:val="1A1A1A"/>
        </w:rPr>
        <w:t xml:space="preserve">nference using </w:t>
      </w:r>
      <w:r w:rsidR="00D65F53">
        <w:rPr>
          <w:rFonts w:ascii="Times New Roman" w:hAnsi="Times New Roman" w:cs="Times New Roman"/>
          <w:color w:val="1A1A1A"/>
        </w:rPr>
        <w:t>F</w:t>
      </w:r>
      <w:r w:rsidRPr="00FC0640">
        <w:rPr>
          <w:rFonts w:ascii="Times New Roman" w:hAnsi="Times New Roman" w:cs="Times New Roman"/>
          <w:color w:val="1A1A1A"/>
        </w:rPr>
        <w:t xml:space="preserve">unctional </w:t>
      </w:r>
      <w:r w:rsidR="00D65F53">
        <w:rPr>
          <w:rFonts w:ascii="Times New Roman" w:hAnsi="Times New Roman" w:cs="Times New Roman"/>
          <w:color w:val="1A1A1A"/>
        </w:rPr>
        <w:t>N</w:t>
      </w:r>
      <w:r w:rsidRPr="00FC0640">
        <w:rPr>
          <w:rFonts w:ascii="Times New Roman" w:hAnsi="Times New Roman" w:cs="Times New Roman"/>
          <w:color w:val="1A1A1A"/>
        </w:rPr>
        <w:t xml:space="preserve">euroimaging: Dissociations versus </w:t>
      </w:r>
      <w:r w:rsidR="00D65F53">
        <w:rPr>
          <w:rFonts w:ascii="Times New Roman" w:hAnsi="Times New Roman" w:cs="Times New Roman"/>
          <w:color w:val="1A1A1A"/>
        </w:rPr>
        <w:t>A</w:t>
      </w:r>
      <w:r w:rsidRPr="00FC0640">
        <w:rPr>
          <w:rFonts w:ascii="Times New Roman" w:hAnsi="Times New Roman" w:cs="Times New Roman"/>
          <w:color w:val="1A1A1A"/>
        </w:rPr>
        <w:t>ssociations</w:t>
      </w:r>
      <w:r w:rsidR="00D65F53">
        <w:rPr>
          <w:rFonts w:ascii="Times New Roman" w:hAnsi="Times New Roman" w:cs="Times New Roman"/>
          <w:color w:val="1A1A1A"/>
        </w:rPr>
        <w:t xml:space="preserve">’, </w:t>
      </w:r>
      <w:r w:rsidRPr="00FC0640">
        <w:rPr>
          <w:rFonts w:ascii="Times New Roman" w:hAnsi="Times New Roman" w:cs="Times New Roman"/>
          <w:i/>
          <w:iCs/>
          <w:color w:val="1A1A1A"/>
        </w:rPr>
        <w:t xml:space="preserve">Trends in </w:t>
      </w:r>
      <w:r w:rsidR="00D65F53">
        <w:rPr>
          <w:rFonts w:ascii="Times New Roman" w:hAnsi="Times New Roman" w:cs="Times New Roman"/>
          <w:i/>
          <w:iCs/>
          <w:color w:val="1A1A1A"/>
        </w:rPr>
        <w:t>C</w:t>
      </w:r>
      <w:r w:rsidRPr="00FC0640">
        <w:rPr>
          <w:rFonts w:ascii="Times New Roman" w:hAnsi="Times New Roman" w:cs="Times New Roman"/>
          <w:i/>
          <w:iCs/>
          <w:color w:val="1A1A1A"/>
        </w:rPr>
        <w:t xml:space="preserve">ognitive </w:t>
      </w:r>
      <w:r w:rsidR="00D65F53">
        <w:rPr>
          <w:rFonts w:ascii="Times New Roman" w:hAnsi="Times New Roman" w:cs="Times New Roman"/>
          <w:i/>
          <w:iCs/>
          <w:color w:val="1A1A1A"/>
        </w:rPr>
        <w:t>S</w:t>
      </w:r>
      <w:r w:rsidRPr="00FC0640">
        <w:rPr>
          <w:rFonts w:ascii="Times New Roman" w:hAnsi="Times New Roman" w:cs="Times New Roman"/>
          <w:i/>
          <w:iCs/>
          <w:color w:val="1A1A1A"/>
        </w:rPr>
        <w:t>ciences</w:t>
      </w:r>
      <w:r w:rsidR="00D65F53">
        <w:rPr>
          <w:rFonts w:ascii="Times New Roman" w:hAnsi="Times New Roman" w:cs="Times New Roman"/>
          <w:color w:val="1A1A1A"/>
        </w:rPr>
        <w:t xml:space="preserve">, </w:t>
      </w:r>
      <w:r w:rsidR="00D65F53" w:rsidRPr="00D65F53">
        <w:rPr>
          <w:rFonts w:ascii="Times New Roman" w:hAnsi="Times New Roman" w:cs="Times New Roman"/>
          <w:b/>
          <w:bCs/>
          <w:color w:val="1A1A1A"/>
        </w:rPr>
        <w:t>10</w:t>
      </w:r>
      <w:r w:rsidR="00D65F53">
        <w:rPr>
          <w:rFonts w:ascii="Times New Roman" w:hAnsi="Times New Roman" w:cs="Times New Roman"/>
          <w:color w:val="1A1A1A"/>
        </w:rPr>
        <w:t>, pp. 6</w:t>
      </w:r>
      <w:r w:rsidRPr="00FC0640">
        <w:rPr>
          <w:rFonts w:ascii="Times New Roman" w:hAnsi="Times New Roman" w:cs="Times New Roman"/>
          <w:color w:val="1A1A1A"/>
        </w:rPr>
        <w:t>4-9.</w:t>
      </w:r>
    </w:p>
    <w:p w14:paraId="6FB8BBFF" w14:textId="4CEF4E22" w:rsidR="00A34E14" w:rsidRPr="00FC0640" w:rsidRDefault="00A34E14"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lastRenderedPageBreak/>
        <w:t>Hindriks, R., Adhikari, M. H., Murayama, Y., Ganzetti, M., M</w:t>
      </w:r>
      <w:r w:rsidR="007D6321">
        <w:rPr>
          <w:rFonts w:ascii="Times New Roman" w:hAnsi="Times New Roman" w:cs="Times New Roman"/>
          <w:color w:val="1A1A1A"/>
        </w:rPr>
        <w:t>antini, D., Logothetis, N. K. and</w:t>
      </w:r>
      <w:r w:rsidRPr="00FC0640">
        <w:rPr>
          <w:rFonts w:ascii="Times New Roman" w:hAnsi="Times New Roman" w:cs="Times New Roman"/>
          <w:color w:val="1A1A1A"/>
        </w:rPr>
        <w:t xml:space="preserve"> Deco, G. </w:t>
      </w:r>
      <w:r w:rsidR="007D6321">
        <w:rPr>
          <w:rFonts w:ascii="Times New Roman" w:hAnsi="Times New Roman" w:cs="Times New Roman"/>
          <w:color w:val="1A1A1A"/>
        </w:rPr>
        <w:t>[2016]: ‘</w:t>
      </w:r>
      <w:r w:rsidRPr="00FC0640">
        <w:rPr>
          <w:rFonts w:ascii="Times New Roman" w:hAnsi="Times New Roman" w:cs="Times New Roman"/>
          <w:color w:val="1A1A1A"/>
        </w:rPr>
        <w:t xml:space="preserve">Can </w:t>
      </w:r>
      <w:r w:rsidR="007D6321">
        <w:rPr>
          <w:rFonts w:ascii="Times New Roman" w:hAnsi="Times New Roman" w:cs="Times New Roman"/>
          <w:color w:val="1A1A1A"/>
        </w:rPr>
        <w:t>S</w:t>
      </w:r>
      <w:r w:rsidRPr="00FC0640">
        <w:rPr>
          <w:rFonts w:ascii="Times New Roman" w:hAnsi="Times New Roman" w:cs="Times New Roman"/>
          <w:color w:val="1A1A1A"/>
        </w:rPr>
        <w:t xml:space="preserve">liding-window </w:t>
      </w:r>
      <w:r w:rsidR="007D6321">
        <w:rPr>
          <w:rFonts w:ascii="Times New Roman" w:hAnsi="Times New Roman" w:cs="Times New Roman"/>
          <w:color w:val="1A1A1A"/>
        </w:rPr>
        <w:t>C</w:t>
      </w:r>
      <w:r w:rsidRPr="00FC0640">
        <w:rPr>
          <w:rFonts w:ascii="Times New Roman" w:hAnsi="Times New Roman" w:cs="Times New Roman"/>
          <w:color w:val="1A1A1A"/>
        </w:rPr>
        <w:t xml:space="preserve">orrelations </w:t>
      </w:r>
      <w:r w:rsidR="007D6321">
        <w:rPr>
          <w:rFonts w:ascii="Times New Roman" w:hAnsi="Times New Roman" w:cs="Times New Roman"/>
          <w:color w:val="1A1A1A"/>
        </w:rPr>
        <w:t>R</w:t>
      </w:r>
      <w:r w:rsidRPr="00FC0640">
        <w:rPr>
          <w:rFonts w:ascii="Times New Roman" w:hAnsi="Times New Roman" w:cs="Times New Roman"/>
          <w:color w:val="1A1A1A"/>
        </w:rPr>
        <w:t xml:space="preserve">eveal </w:t>
      </w:r>
      <w:r w:rsidR="007D6321">
        <w:rPr>
          <w:rFonts w:ascii="Times New Roman" w:hAnsi="Times New Roman" w:cs="Times New Roman"/>
          <w:color w:val="1A1A1A"/>
        </w:rPr>
        <w:t>D</w:t>
      </w:r>
      <w:r w:rsidRPr="00FC0640">
        <w:rPr>
          <w:rFonts w:ascii="Times New Roman" w:hAnsi="Times New Roman" w:cs="Times New Roman"/>
          <w:color w:val="1A1A1A"/>
        </w:rPr>
        <w:t xml:space="preserve">ynamic </w:t>
      </w:r>
      <w:r w:rsidR="007D6321">
        <w:rPr>
          <w:rFonts w:ascii="Times New Roman" w:hAnsi="Times New Roman" w:cs="Times New Roman"/>
          <w:color w:val="1A1A1A"/>
        </w:rPr>
        <w:t>F</w:t>
      </w:r>
      <w:r w:rsidRPr="00FC0640">
        <w:rPr>
          <w:rFonts w:ascii="Times New Roman" w:hAnsi="Times New Roman" w:cs="Times New Roman"/>
          <w:color w:val="1A1A1A"/>
        </w:rPr>
        <w:t xml:space="preserve">unctional </w:t>
      </w:r>
      <w:r w:rsidR="007D6321">
        <w:rPr>
          <w:rFonts w:ascii="Times New Roman" w:hAnsi="Times New Roman" w:cs="Times New Roman"/>
          <w:color w:val="1A1A1A"/>
        </w:rPr>
        <w:t>C</w:t>
      </w:r>
      <w:r w:rsidRPr="00FC0640">
        <w:rPr>
          <w:rFonts w:ascii="Times New Roman" w:hAnsi="Times New Roman" w:cs="Times New Roman"/>
          <w:color w:val="1A1A1A"/>
        </w:rPr>
        <w:t xml:space="preserve">onnectivity in </w:t>
      </w:r>
      <w:r w:rsidR="007D6321">
        <w:rPr>
          <w:rFonts w:ascii="Times New Roman" w:hAnsi="Times New Roman" w:cs="Times New Roman"/>
          <w:color w:val="1A1A1A"/>
        </w:rPr>
        <w:t>Resting-state fMRI?’,</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Neuroimage</w:t>
      </w:r>
      <w:r w:rsidRPr="007D6321">
        <w:rPr>
          <w:rFonts w:ascii="Times New Roman" w:hAnsi="Times New Roman" w:cs="Times New Roman"/>
          <w:color w:val="1A1A1A"/>
        </w:rPr>
        <w:t xml:space="preserve">, </w:t>
      </w:r>
      <w:r w:rsidRPr="007D6321">
        <w:rPr>
          <w:rFonts w:ascii="Times New Roman" w:hAnsi="Times New Roman" w:cs="Times New Roman"/>
          <w:b/>
          <w:iCs/>
          <w:color w:val="1A1A1A"/>
        </w:rPr>
        <w:t>127</w:t>
      </w:r>
      <w:r w:rsidRPr="00FC0640">
        <w:rPr>
          <w:rFonts w:ascii="Times New Roman" w:hAnsi="Times New Roman" w:cs="Times New Roman"/>
          <w:color w:val="1A1A1A"/>
        </w:rPr>
        <w:t xml:space="preserve">, </w:t>
      </w:r>
      <w:r w:rsidR="007D6321">
        <w:rPr>
          <w:rFonts w:ascii="Times New Roman" w:hAnsi="Times New Roman" w:cs="Times New Roman"/>
          <w:color w:val="1A1A1A"/>
        </w:rPr>
        <w:t xml:space="preserve">pp. </w:t>
      </w:r>
      <w:r w:rsidRPr="00FC0640">
        <w:rPr>
          <w:rFonts w:ascii="Times New Roman" w:hAnsi="Times New Roman" w:cs="Times New Roman"/>
          <w:color w:val="1A1A1A"/>
        </w:rPr>
        <w:t>242-56.</w:t>
      </w:r>
    </w:p>
    <w:p w14:paraId="265E7682" w14:textId="6D4FBCDE" w:rsidR="00FE1A27" w:rsidRPr="00FC0640" w:rsidRDefault="00FE1A27" w:rsidP="00DB70C6">
      <w:pPr>
        <w:pStyle w:val="NormalWeb"/>
        <w:adjustRightInd w:val="0"/>
        <w:spacing w:before="0" w:beforeAutospacing="0" w:after="0" w:afterAutospacing="0"/>
        <w:ind w:right="-90"/>
        <w:jc w:val="both"/>
        <w:rPr>
          <w:rFonts w:ascii="Times New Roman" w:hAnsi="Times New Roman"/>
          <w:color w:val="1A1A1A"/>
          <w:sz w:val="24"/>
          <w:szCs w:val="24"/>
        </w:rPr>
      </w:pPr>
      <w:r w:rsidRPr="00FC0640">
        <w:rPr>
          <w:rFonts w:ascii="Times New Roman" w:hAnsi="Times New Roman"/>
          <w:color w:val="1A1A1A"/>
          <w:sz w:val="24"/>
          <w:szCs w:val="24"/>
        </w:rPr>
        <w:t xml:space="preserve">Hohwy, J. </w:t>
      </w:r>
      <w:r w:rsidR="007D6321">
        <w:rPr>
          <w:rFonts w:ascii="Times New Roman" w:hAnsi="Times New Roman"/>
          <w:color w:val="1A1A1A"/>
          <w:sz w:val="24"/>
          <w:szCs w:val="24"/>
        </w:rPr>
        <w:t xml:space="preserve">[2013]: </w:t>
      </w:r>
      <w:r w:rsidRPr="00FC0640">
        <w:rPr>
          <w:rFonts w:ascii="Times New Roman" w:hAnsi="Times New Roman"/>
          <w:i/>
          <w:iCs/>
          <w:color w:val="1A1A1A"/>
          <w:sz w:val="24"/>
          <w:szCs w:val="24"/>
        </w:rPr>
        <w:t xml:space="preserve">The </w:t>
      </w:r>
      <w:r w:rsidR="007D6321">
        <w:rPr>
          <w:rFonts w:ascii="Times New Roman" w:hAnsi="Times New Roman"/>
          <w:i/>
          <w:iCs/>
          <w:color w:val="1A1A1A"/>
          <w:sz w:val="24"/>
          <w:szCs w:val="24"/>
        </w:rPr>
        <w:t>P</w:t>
      </w:r>
      <w:r w:rsidRPr="00FC0640">
        <w:rPr>
          <w:rFonts w:ascii="Times New Roman" w:hAnsi="Times New Roman"/>
          <w:i/>
          <w:iCs/>
          <w:color w:val="1A1A1A"/>
          <w:sz w:val="24"/>
          <w:szCs w:val="24"/>
        </w:rPr>
        <w:t xml:space="preserve">redictive </w:t>
      </w:r>
      <w:r w:rsidR="007D6321">
        <w:rPr>
          <w:rFonts w:ascii="Times New Roman" w:hAnsi="Times New Roman"/>
          <w:i/>
          <w:iCs/>
          <w:color w:val="1A1A1A"/>
          <w:sz w:val="24"/>
          <w:szCs w:val="24"/>
        </w:rPr>
        <w:t>M</w:t>
      </w:r>
      <w:r w:rsidRPr="00FC0640">
        <w:rPr>
          <w:rFonts w:ascii="Times New Roman" w:hAnsi="Times New Roman"/>
          <w:i/>
          <w:iCs/>
          <w:color w:val="1A1A1A"/>
          <w:sz w:val="24"/>
          <w:szCs w:val="24"/>
        </w:rPr>
        <w:t>ind</w:t>
      </w:r>
      <w:r w:rsidRPr="00FC0640">
        <w:rPr>
          <w:rFonts w:ascii="Times New Roman" w:hAnsi="Times New Roman"/>
          <w:color w:val="1A1A1A"/>
          <w:sz w:val="24"/>
          <w:szCs w:val="24"/>
        </w:rPr>
        <w:t xml:space="preserve">. </w:t>
      </w:r>
      <w:r w:rsidR="007D6321">
        <w:rPr>
          <w:rFonts w:ascii="Times New Roman" w:hAnsi="Times New Roman"/>
          <w:color w:val="1A1A1A"/>
          <w:sz w:val="24"/>
          <w:szCs w:val="24"/>
        </w:rPr>
        <w:t xml:space="preserve">Oxford: </w:t>
      </w:r>
      <w:r w:rsidRPr="00FC0640">
        <w:rPr>
          <w:rFonts w:ascii="Times New Roman" w:hAnsi="Times New Roman"/>
          <w:color w:val="1A1A1A"/>
          <w:sz w:val="24"/>
          <w:szCs w:val="24"/>
        </w:rPr>
        <w:t>Oxford University Press.</w:t>
      </w:r>
    </w:p>
    <w:p w14:paraId="751CF3C1" w14:textId="034D2D4D"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Hurlburt, R. T., Ald</w:t>
      </w:r>
      <w:r w:rsidR="007D6321">
        <w:rPr>
          <w:rFonts w:ascii="Times New Roman" w:hAnsi="Times New Roman" w:cs="Times New Roman"/>
          <w:color w:val="1A1A1A"/>
        </w:rPr>
        <w:t>erson-Day, B., Fernyhough, C. and</w:t>
      </w:r>
      <w:r w:rsidRPr="00FC0640">
        <w:rPr>
          <w:rFonts w:ascii="Times New Roman" w:hAnsi="Times New Roman" w:cs="Times New Roman"/>
          <w:color w:val="1A1A1A"/>
        </w:rPr>
        <w:t xml:space="preserve"> Kühn, S. </w:t>
      </w:r>
      <w:r w:rsidR="007D6321">
        <w:rPr>
          <w:rFonts w:ascii="Times New Roman" w:hAnsi="Times New Roman" w:cs="Times New Roman"/>
          <w:color w:val="1A1A1A"/>
        </w:rPr>
        <w:t>[2015]: ‘</w:t>
      </w:r>
      <w:r w:rsidRPr="00FC0640">
        <w:rPr>
          <w:rFonts w:ascii="Times New Roman" w:hAnsi="Times New Roman" w:cs="Times New Roman"/>
          <w:color w:val="1A1A1A"/>
        </w:rPr>
        <w:t xml:space="preserve">What </w:t>
      </w:r>
      <w:r w:rsidR="007D6321">
        <w:rPr>
          <w:rFonts w:ascii="Times New Roman" w:hAnsi="Times New Roman" w:cs="Times New Roman"/>
          <w:color w:val="1A1A1A"/>
        </w:rPr>
        <w:t>G</w:t>
      </w:r>
      <w:r w:rsidRPr="00FC0640">
        <w:rPr>
          <w:rFonts w:ascii="Times New Roman" w:hAnsi="Times New Roman" w:cs="Times New Roman"/>
          <w:color w:val="1A1A1A"/>
        </w:rPr>
        <w:t xml:space="preserve">oes on in the </w:t>
      </w:r>
      <w:r w:rsidR="007D6321">
        <w:rPr>
          <w:rFonts w:ascii="Times New Roman" w:hAnsi="Times New Roman" w:cs="Times New Roman"/>
          <w:color w:val="1A1A1A"/>
        </w:rPr>
        <w:t>R</w:t>
      </w:r>
      <w:r w:rsidRPr="00FC0640">
        <w:rPr>
          <w:rFonts w:ascii="Times New Roman" w:hAnsi="Times New Roman" w:cs="Times New Roman"/>
          <w:color w:val="1A1A1A"/>
        </w:rPr>
        <w:t xml:space="preserve">esting-state? A </w:t>
      </w:r>
      <w:r w:rsidR="007D6321">
        <w:rPr>
          <w:rFonts w:ascii="Times New Roman" w:hAnsi="Times New Roman" w:cs="Times New Roman"/>
          <w:color w:val="1A1A1A"/>
        </w:rPr>
        <w:t>Q</w:t>
      </w:r>
      <w:r w:rsidRPr="00FC0640">
        <w:rPr>
          <w:rFonts w:ascii="Times New Roman" w:hAnsi="Times New Roman" w:cs="Times New Roman"/>
          <w:color w:val="1A1A1A"/>
        </w:rPr>
        <w:t xml:space="preserve">ualitative </w:t>
      </w:r>
      <w:r w:rsidR="007D6321">
        <w:rPr>
          <w:rFonts w:ascii="Times New Roman" w:hAnsi="Times New Roman" w:cs="Times New Roman"/>
          <w:color w:val="1A1A1A"/>
        </w:rPr>
        <w:t>G</w:t>
      </w:r>
      <w:r w:rsidRPr="00FC0640">
        <w:rPr>
          <w:rFonts w:ascii="Times New Roman" w:hAnsi="Times New Roman" w:cs="Times New Roman"/>
          <w:color w:val="1A1A1A"/>
        </w:rPr>
        <w:t xml:space="preserve">limpse into </w:t>
      </w:r>
      <w:r w:rsidR="007D6321">
        <w:rPr>
          <w:rFonts w:ascii="Times New Roman" w:hAnsi="Times New Roman" w:cs="Times New Roman"/>
          <w:color w:val="1A1A1A"/>
        </w:rPr>
        <w:t>R</w:t>
      </w:r>
      <w:r w:rsidRPr="00FC0640">
        <w:rPr>
          <w:rFonts w:ascii="Times New Roman" w:hAnsi="Times New Roman" w:cs="Times New Roman"/>
          <w:color w:val="1A1A1A"/>
        </w:rPr>
        <w:t xml:space="preserve">esting-state </w:t>
      </w:r>
      <w:r w:rsidR="007D6321">
        <w:rPr>
          <w:rFonts w:ascii="Times New Roman" w:hAnsi="Times New Roman" w:cs="Times New Roman"/>
          <w:color w:val="1A1A1A"/>
        </w:rPr>
        <w:t>E</w:t>
      </w:r>
      <w:r w:rsidRPr="00FC0640">
        <w:rPr>
          <w:rFonts w:ascii="Times New Roman" w:hAnsi="Times New Roman" w:cs="Times New Roman"/>
          <w:color w:val="1A1A1A"/>
        </w:rPr>
        <w:t xml:space="preserve">xperience in the </w:t>
      </w:r>
      <w:r w:rsidR="007D6321">
        <w:rPr>
          <w:rFonts w:ascii="Times New Roman" w:hAnsi="Times New Roman" w:cs="Times New Roman"/>
          <w:color w:val="1A1A1A"/>
        </w:rPr>
        <w:t>Scanner’,</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Frontiers in </w:t>
      </w:r>
      <w:r w:rsidR="00F02D18">
        <w:rPr>
          <w:rFonts w:ascii="Times New Roman" w:hAnsi="Times New Roman" w:cs="Times New Roman"/>
          <w:i/>
          <w:iCs/>
          <w:color w:val="1A1A1A"/>
        </w:rPr>
        <w:t>P</w:t>
      </w:r>
      <w:r w:rsidRPr="00FC0640">
        <w:rPr>
          <w:rFonts w:ascii="Times New Roman" w:hAnsi="Times New Roman" w:cs="Times New Roman"/>
          <w:i/>
          <w:iCs/>
          <w:color w:val="1A1A1A"/>
        </w:rPr>
        <w:t>sychology</w:t>
      </w:r>
      <w:r w:rsidRPr="007D6321">
        <w:rPr>
          <w:rFonts w:ascii="Times New Roman" w:hAnsi="Times New Roman" w:cs="Times New Roman"/>
          <w:color w:val="1A1A1A"/>
        </w:rPr>
        <w:t xml:space="preserve">, </w:t>
      </w:r>
      <w:r w:rsidRPr="007D6321">
        <w:rPr>
          <w:rFonts w:ascii="Times New Roman" w:hAnsi="Times New Roman" w:cs="Times New Roman"/>
          <w:b/>
          <w:iCs/>
          <w:color w:val="1A1A1A"/>
        </w:rPr>
        <w:t>6</w:t>
      </w:r>
      <w:r w:rsidR="00F67DB6">
        <w:rPr>
          <w:rFonts w:ascii="Times New Roman" w:hAnsi="Times New Roman" w:cs="Times New Roman"/>
          <w:color w:val="1A1A1A"/>
        </w:rPr>
        <w:t>, p. 1535</w:t>
      </w:r>
      <w:r w:rsidR="007D6321">
        <w:rPr>
          <w:rFonts w:ascii="Times New Roman" w:hAnsi="Times New Roman" w:cs="Times New Roman"/>
          <w:color w:val="1A1A1A"/>
        </w:rPr>
        <w:t>.</w:t>
      </w:r>
    </w:p>
    <w:p w14:paraId="10F528E1" w14:textId="41CA608B" w:rsidR="00FE1A27" w:rsidRDefault="00FE1A27"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sidRPr="00FC0640">
        <w:rPr>
          <w:rFonts w:ascii="Times New Roman" w:hAnsi="Times New Roman"/>
          <w:color w:val="1A1A1A"/>
          <w:sz w:val="24"/>
          <w:szCs w:val="24"/>
        </w:rPr>
        <w:t xml:space="preserve">Johnston, J. M., Vaishnavi, S. N., Smyth, M. D., Zhang, D., He, B. J., Zempel, J. M., Shimony, J. S., </w:t>
      </w:r>
      <w:r w:rsidR="00C749AE">
        <w:rPr>
          <w:rFonts w:ascii="Times New Roman" w:hAnsi="Times New Roman"/>
          <w:color w:val="1A1A1A"/>
          <w:sz w:val="24"/>
          <w:szCs w:val="24"/>
        </w:rPr>
        <w:t>Snyder, A. Z. and</w:t>
      </w:r>
      <w:r w:rsidRPr="00FC0640">
        <w:rPr>
          <w:rFonts w:ascii="Times New Roman" w:hAnsi="Times New Roman"/>
          <w:color w:val="1A1A1A"/>
          <w:sz w:val="24"/>
          <w:szCs w:val="24"/>
        </w:rPr>
        <w:t xml:space="preserve"> Raichle, M. E. </w:t>
      </w:r>
      <w:r w:rsidR="00C749AE">
        <w:rPr>
          <w:rFonts w:ascii="Times New Roman" w:hAnsi="Times New Roman"/>
          <w:color w:val="1A1A1A"/>
          <w:sz w:val="24"/>
          <w:szCs w:val="24"/>
        </w:rPr>
        <w:t>[2008]: ‘</w:t>
      </w:r>
      <w:r w:rsidRPr="00FC0640">
        <w:rPr>
          <w:rFonts w:ascii="Times New Roman" w:hAnsi="Times New Roman"/>
          <w:color w:val="1A1A1A"/>
          <w:sz w:val="24"/>
          <w:szCs w:val="24"/>
        </w:rPr>
        <w:t xml:space="preserve">Loss of </w:t>
      </w:r>
      <w:r w:rsidR="00C749AE">
        <w:rPr>
          <w:rFonts w:ascii="Times New Roman" w:hAnsi="Times New Roman"/>
          <w:color w:val="1A1A1A"/>
          <w:sz w:val="24"/>
          <w:szCs w:val="24"/>
        </w:rPr>
        <w:t>R</w:t>
      </w:r>
      <w:r w:rsidRPr="00FC0640">
        <w:rPr>
          <w:rFonts w:ascii="Times New Roman" w:hAnsi="Times New Roman"/>
          <w:color w:val="1A1A1A"/>
          <w:sz w:val="24"/>
          <w:szCs w:val="24"/>
        </w:rPr>
        <w:t xml:space="preserve">esting </w:t>
      </w:r>
      <w:r w:rsidR="00C749AE">
        <w:rPr>
          <w:rFonts w:ascii="Times New Roman" w:hAnsi="Times New Roman"/>
          <w:color w:val="1A1A1A"/>
          <w:sz w:val="24"/>
          <w:szCs w:val="24"/>
        </w:rPr>
        <w:t>I</w:t>
      </w:r>
      <w:r w:rsidRPr="00FC0640">
        <w:rPr>
          <w:rFonts w:ascii="Times New Roman" w:hAnsi="Times New Roman"/>
          <w:color w:val="1A1A1A"/>
          <w:sz w:val="24"/>
          <w:szCs w:val="24"/>
        </w:rPr>
        <w:t xml:space="preserve">nterhemispheric </w:t>
      </w:r>
      <w:r w:rsidR="00C749AE">
        <w:rPr>
          <w:rFonts w:ascii="Times New Roman" w:hAnsi="Times New Roman"/>
          <w:color w:val="1A1A1A"/>
          <w:sz w:val="24"/>
          <w:szCs w:val="24"/>
        </w:rPr>
        <w:t>F</w:t>
      </w:r>
      <w:r w:rsidRPr="00FC0640">
        <w:rPr>
          <w:rFonts w:ascii="Times New Roman" w:hAnsi="Times New Roman"/>
          <w:color w:val="1A1A1A"/>
          <w:sz w:val="24"/>
          <w:szCs w:val="24"/>
        </w:rPr>
        <w:t xml:space="preserve">unctional </w:t>
      </w:r>
      <w:r w:rsidR="00C749AE">
        <w:rPr>
          <w:rFonts w:ascii="Times New Roman" w:hAnsi="Times New Roman"/>
          <w:color w:val="1A1A1A"/>
          <w:sz w:val="24"/>
          <w:szCs w:val="24"/>
        </w:rPr>
        <w:t>C</w:t>
      </w:r>
      <w:r w:rsidRPr="00FC0640">
        <w:rPr>
          <w:rFonts w:ascii="Times New Roman" w:hAnsi="Times New Roman"/>
          <w:color w:val="1A1A1A"/>
          <w:sz w:val="24"/>
          <w:szCs w:val="24"/>
        </w:rPr>
        <w:t xml:space="preserve">onnectivity after </w:t>
      </w:r>
      <w:r w:rsidR="00C749AE">
        <w:rPr>
          <w:rFonts w:ascii="Times New Roman" w:hAnsi="Times New Roman"/>
          <w:color w:val="1A1A1A"/>
          <w:sz w:val="24"/>
          <w:szCs w:val="24"/>
        </w:rPr>
        <w:t>C</w:t>
      </w:r>
      <w:r w:rsidRPr="00FC0640">
        <w:rPr>
          <w:rFonts w:ascii="Times New Roman" w:hAnsi="Times New Roman"/>
          <w:color w:val="1A1A1A"/>
          <w:sz w:val="24"/>
          <w:szCs w:val="24"/>
        </w:rPr>
        <w:t xml:space="preserve">omplete </w:t>
      </w:r>
      <w:r w:rsidR="00C749AE">
        <w:rPr>
          <w:rFonts w:ascii="Times New Roman" w:hAnsi="Times New Roman"/>
          <w:color w:val="1A1A1A"/>
          <w:sz w:val="24"/>
          <w:szCs w:val="24"/>
        </w:rPr>
        <w:t>S</w:t>
      </w:r>
      <w:r w:rsidRPr="00FC0640">
        <w:rPr>
          <w:rFonts w:ascii="Times New Roman" w:hAnsi="Times New Roman"/>
          <w:color w:val="1A1A1A"/>
          <w:sz w:val="24"/>
          <w:szCs w:val="24"/>
        </w:rPr>
        <w:t xml:space="preserve">ection of the </w:t>
      </w:r>
      <w:r w:rsidR="00C749AE">
        <w:rPr>
          <w:rFonts w:ascii="Times New Roman" w:hAnsi="Times New Roman"/>
          <w:color w:val="1A1A1A"/>
          <w:sz w:val="24"/>
          <w:szCs w:val="24"/>
        </w:rPr>
        <w:t>C</w:t>
      </w:r>
      <w:r w:rsidRPr="00FC0640">
        <w:rPr>
          <w:rFonts w:ascii="Times New Roman" w:hAnsi="Times New Roman"/>
          <w:color w:val="1A1A1A"/>
          <w:sz w:val="24"/>
          <w:szCs w:val="24"/>
        </w:rPr>
        <w:t xml:space="preserve">orpus </w:t>
      </w:r>
      <w:r w:rsidR="00C749AE">
        <w:rPr>
          <w:rFonts w:ascii="Times New Roman" w:hAnsi="Times New Roman"/>
          <w:color w:val="1A1A1A"/>
          <w:sz w:val="24"/>
          <w:szCs w:val="24"/>
        </w:rPr>
        <w:t>Callosum’,</w:t>
      </w:r>
      <w:r w:rsidRPr="00FC0640">
        <w:rPr>
          <w:rFonts w:ascii="Times New Roman" w:hAnsi="Times New Roman"/>
          <w:color w:val="1A1A1A"/>
          <w:sz w:val="24"/>
          <w:szCs w:val="24"/>
        </w:rPr>
        <w:t xml:space="preserve"> </w:t>
      </w:r>
      <w:r w:rsidRPr="00FC0640">
        <w:rPr>
          <w:rFonts w:ascii="Times New Roman" w:hAnsi="Times New Roman"/>
          <w:i/>
          <w:iCs/>
          <w:color w:val="1A1A1A"/>
          <w:sz w:val="24"/>
          <w:szCs w:val="24"/>
        </w:rPr>
        <w:t xml:space="preserve">The Journal of </w:t>
      </w:r>
      <w:r w:rsidR="00C749AE">
        <w:rPr>
          <w:rFonts w:ascii="Times New Roman" w:hAnsi="Times New Roman"/>
          <w:i/>
          <w:iCs/>
          <w:color w:val="1A1A1A"/>
          <w:sz w:val="24"/>
          <w:szCs w:val="24"/>
        </w:rPr>
        <w:t>N</w:t>
      </w:r>
      <w:r w:rsidRPr="00FC0640">
        <w:rPr>
          <w:rFonts w:ascii="Times New Roman" w:hAnsi="Times New Roman"/>
          <w:i/>
          <w:iCs/>
          <w:color w:val="1A1A1A"/>
          <w:sz w:val="24"/>
          <w:szCs w:val="24"/>
        </w:rPr>
        <w:t>euroscience</w:t>
      </w:r>
      <w:r w:rsidRPr="00C749AE">
        <w:rPr>
          <w:rFonts w:ascii="Times New Roman" w:hAnsi="Times New Roman"/>
          <w:color w:val="1A1A1A"/>
          <w:sz w:val="24"/>
          <w:szCs w:val="24"/>
        </w:rPr>
        <w:t xml:space="preserve">, </w:t>
      </w:r>
      <w:r w:rsidRPr="00C749AE">
        <w:rPr>
          <w:rFonts w:ascii="Times New Roman" w:hAnsi="Times New Roman"/>
          <w:b/>
          <w:iCs/>
          <w:color w:val="1A1A1A"/>
          <w:sz w:val="24"/>
          <w:szCs w:val="24"/>
        </w:rPr>
        <w:t>28</w:t>
      </w:r>
      <w:r w:rsidRPr="00FC0640">
        <w:rPr>
          <w:rFonts w:ascii="Times New Roman" w:hAnsi="Times New Roman"/>
          <w:color w:val="1A1A1A"/>
          <w:sz w:val="24"/>
          <w:szCs w:val="24"/>
        </w:rPr>
        <w:t xml:space="preserve">, </w:t>
      </w:r>
      <w:r w:rsidR="00C749AE">
        <w:rPr>
          <w:rFonts w:ascii="Times New Roman" w:hAnsi="Times New Roman"/>
          <w:color w:val="1A1A1A"/>
          <w:sz w:val="24"/>
          <w:szCs w:val="24"/>
        </w:rPr>
        <w:t>pp. 6453-</w:t>
      </w:r>
      <w:r w:rsidRPr="00FC0640">
        <w:rPr>
          <w:rFonts w:ascii="Times New Roman" w:hAnsi="Times New Roman"/>
          <w:color w:val="1A1A1A"/>
          <w:sz w:val="24"/>
          <w:szCs w:val="24"/>
        </w:rPr>
        <w:t>8.</w:t>
      </w:r>
    </w:p>
    <w:p w14:paraId="282DF670" w14:textId="0C183F1A" w:rsidR="00FE1A27" w:rsidRPr="00FC0640" w:rsidRDefault="00E867EA" w:rsidP="00DB70C6">
      <w:pPr>
        <w:pStyle w:val="NormalWeb"/>
        <w:adjustRightInd w:val="0"/>
        <w:spacing w:before="0" w:beforeAutospacing="0" w:after="0" w:afterAutospacing="0"/>
        <w:ind w:left="360" w:right="-90" w:hanging="360"/>
        <w:jc w:val="both"/>
        <w:rPr>
          <w:rFonts w:ascii="Times New Roman" w:hAnsi="Times New Roman"/>
          <w:sz w:val="24"/>
          <w:szCs w:val="24"/>
        </w:rPr>
      </w:pPr>
      <w:r>
        <w:rPr>
          <w:rFonts w:ascii="Times New Roman" w:hAnsi="Times New Roman"/>
          <w:sz w:val="24"/>
          <w:szCs w:val="24"/>
        </w:rPr>
        <w:t>Jones, E. E. and</w:t>
      </w:r>
      <w:r w:rsidR="00FE1A27" w:rsidRPr="00FC0640">
        <w:rPr>
          <w:rFonts w:ascii="Times New Roman" w:hAnsi="Times New Roman"/>
          <w:sz w:val="24"/>
          <w:szCs w:val="24"/>
        </w:rPr>
        <w:t xml:space="preserve"> Harris, V. A. </w:t>
      </w:r>
      <w:r>
        <w:rPr>
          <w:rFonts w:ascii="Times New Roman" w:hAnsi="Times New Roman"/>
          <w:sz w:val="24"/>
          <w:szCs w:val="24"/>
        </w:rPr>
        <w:t>[1967]: ‘</w:t>
      </w:r>
      <w:r w:rsidR="00FE1A27" w:rsidRPr="00FC0640">
        <w:rPr>
          <w:rFonts w:ascii="Times New Roman" w:hAnsi="Times New Roman"/>
          <w:sz w:val="24"/>
          <w:szCs w:val="24"/>
        </w:rPr>
        <w:t xml:space="preserve">The </w:t>
      </w:r>
      <w:r>
        <w:rPr>
          <w:rFonts w:ascii="Times New Roman" w:hAnsi="Times New Roman"/>
          <w:sz w:val="24"/>
          <w:szCs w:val="24"/>
        </w:rPr>
        <w:t>A</w:t>
      </w:r>
      <w:r w:rsidR="00FE1A27" w:rsidRPr="00FC0640">
        <w:rPr>
          <w:rFonts w:ascii="Times New Roman" w:hAnsi="Times New Roman"/>
          <w:sz w:val="24"/>
          <w:szCs w:val="24"/>
        </w:rPr>
        <w:t xml:space="preserve">ttribution of </w:t>
      </w:r>
      <w:r>
        <w:rPr>
          <w:rFonts w:ascii="Times New Roman" w:hAnsi="Times New Roman"/>
          <w:sz w:val="24"/>
          <w:szCs w:val="24"/>
        </w:rPr>
        <w:t>A</w:t>
      </w:r>
      <w:r w:rsidR="00FE1A27" w:rsidRPr="00FC0640">
        <w:rPr>
          <w:rFonts w:ascii="Times New Roman" w:hAnsi="Times New Roman"/>
          <w:sz w:val="24"/>
          <w:szCs w:val="24"/>
        </w:rPr>
        <w:t>ttitudes</w:t>
      </w:r>
      <w:r>
        <w:rPr>
          <w:rFonts w:ascii="Times New Roman" w:hAnsi="Times New Roman"/>
          <w:sz w:val="24"/>
          <w:szCs w:val="24"/>
        </w:rPr>
        <w:t xml:space="preserve">’, </w:t>
      </w:r>
      <w:r w:rsidR="00FE1A27" w:rsidRPr="00FC0640">
        <w:rPr>
          <w:rFonts w:ascii="Times New Roman" w:hAnsi="Times New Roman"/>
          <w:i/>
          <w:iCs/>
          <w:sz w:val="24"/>
          <w:szCs w:val="24"/>
        </w:rPr>
        <w:t>Journal of Experimental Social Psychology</w:t>
      </w:r>
      <w:r w:rsidR="00FE1A27" w:rsidRPr="00E867EA">
        <w:rPr>
          <w:rFonts w:ascii="Times New Roman" w:hAnsi="Times New Roman"/>
          <w:iCs/>
          <w:sz w:val="24"/>
          <w:szCs w:val="24"/>
        </w:rPr>
        <w:t xml:space="preserve">, </w:t>
      </w:r>
      <w:r w:rsidR="00FE1A27" w:rsidRPr="00E867EA">
        <w:rPr>
          <w:rFonts w:ascii="Times New Roman" w:hAnsi="Times New Roman"/>
          <w:b/>
          <w:iCs/>
          <w:sz w:val="24"/>
          <w:szCs w:val="24"/>
        </w:rPr>
        <w:t>3</w:t>
      </w:r>
      <w:r w:rsidR="00FE1A27" w:rsidRPr="00FC0640">
        <w:rPr>
          <w:rFonts w:ascii="Times New Roman" w:hAnsi="Times New Roman"/>
          <w:sz w:val="24"/>
          <w:szCs w:val="24"/>
        </w:rPr>
        <w:t xml:space="preserve">, </w:t>
      </w:r>
      <w:r>
        <w:rPr>
          <w:rFonts w:ascii="Times New Roman" w:hAnsi="Times New Roman"/>
          <w:sz w:val="24"/>
          <w:szCs w:val="24"/>
        </w:rPr>
        <w:t xml:space="preserve">pp. </w:t>
      </w:r>
      <w:r w:rsidR="00FE1A27" w:rsidRPr="00FC0640">
        <w:rPr>
          <w:rFonts w:ascii="Times New Roman" w:hAnsi="Times New Roman"/>
          <w:sz w:val="24"/>
          <w:szCs w:val="24"/>
        </w:rPr>
        <w:t>1–24.</w:t>
      </w:r>
    </w:p>
    <w:p w14:paraId="248DED5D" w14:textId="3E1F3B8D" w:rsidR="00747252" w:rsidRPr="00FC0640" w:rsidRDefault="00E867EA" w:rsidP="00DB70C6">
      <w:pPr>
        <w:adjustRightInd w:val="0"/>
        <w:ind w:left="360" w:right="-90" w:hanging="360"/>
        <w:jc w:val="both"/>
        <w:rPr>
          <w:rFonts w:ascii="Times New Roman" w:hAnsi="Times New Roman" w:cs="Times New Roman"/>
          <w:color w:val="1A1A1A"/>
        </w:rPr>
      </w:pPr>
      <w:r>
        <w:rPr>
          <w:rFonts w:ascii="Times New Roman" w:hAnsi="Times New Roman" w:cs="Times New Roman"/>
          <w:color w:val="1A1A1A"/>
        </w:rPr>
        <w:t>Kanwisher, N., McDermott, J. and</w:t>
      </w:r>
      <w:r w:rsidR="00834B36" w:rsidRPr="00FC0640">
        <w:rPr>
          <w:rFonts w:ascii="Times New Roman" w:hAnsi="Times New Roman" w:cs="Times New Roman"/>
          <w:color w:val="1A1A1A"/>
        </w:rPr>
        <w:t xml:space="preserve"> Chun, M. M. </w:t>
      </w:r>
      <w:r>
        <w:rPr>
          <w:rFonts w:ascii="Times New Roman" w:hAnsi="Times New Roman" w:cs="Times New Roman"/>
          <w:color w:val="1A1A1A"/>
        </w:rPr>
        <w:t>[1997]: ‘</w:t>
      </w:r>
      <w:r w:rsidR="00834B36" w:rsidRPr="00FC0640">
        <w:rPr>
          <w:rFonts w:ascii="Times New Roman" w:hAnsi="Times New Roman" w:cs="Times New Roman"/>
          <w:color w:val="1A1A1A"/>
        </w:rPr>
        <w:t xml:space="preserve">The </w:t>
      </w:r>
      <w:r>
        <w:rPr>
          <w:rFonts w:ascii="Times New Roman" w:hAnsi="Times New Roman" w:cs="Times New Roman"/>
          <w:color w:val="1A1A1A"/>
        </w:rPr>
        <w:t>F</w:t>
      </w:r>
      <w:r w:rsidR="00834B36" w:rsidRPr="00FC0640">
        <w:rPr>
          <w:rFonts w:ascii="Times New Roman" w:hAnsi="Times New Roman" w:cs="Times New Roman"/>
          <w:color w:val="1A1A1A"/>
        </w:rPr>
        <w:t xml:space="preserve">usiform </w:t>
      </w:r>
      <w:r>
        <w:rPr>
          <w:rFonts w:ascii="Times New Roman" w:hAnsi="Times New Roman" w:cs="Times New Roman"/>
          <w:color w:val="1A1A1A"/>
        </w:rPr>
        <w:t>F</w:t>
      </w:r>
      <w:r w:rsidR="00834B36" w:rsidRPr="00FC0640">
        <w:rPr>
          <w:rFonts w:ascii="Times New Roman" w:hAnsi="Times New Roman" w:cs="Times New Roman"/>
          <w:color w:val="1A1A1A"/>
        </w:rPr>
        <w:t xml:space="preserve">ace </w:t>
      </w:r>
      <w:r>
        <w:rPr>
          <w:rFonts w:ascii="Times New Roman" w:hAnsi="Times New Roman" w:cs="Times New Roman"/>
          <w:color w:val="1A1A1A"/>
        </w:rPr>
        <w:t>A</w:t>
      </w:r>
      <w:r w:rsidR="00834B36" w:rsidRPr="00FC0640">
        <w:rPr>
          <w:rFonts w:ascii="Times New Roman" w:hAnsi="Times New Roman" w:cs="Times New Roman"/>
          <w:color w:val="1A1A1A"/>
        </w:rPr>
        <w:t xml:space="preserve">rea: </w:t>
      </w:r>
      <w:r>
        <w:rPr>
          <w:rFonts w:ascii="Times New Roman" w:hAnsi="Times New Roman" w:cs="Times New Roman"/>
          <w:color w:val="1A1A1A"/>
        </w:rPr>
        <w:t>A</w:t>
      </w:r>
      <w:r w:rsidR="00834B36" w:rsidRPr="00FC0640">
        <w:rPr>
          <w:rFonts w:ascii="Times New Roman" w:hAnsi="Times New Roman" w:cs="Times New Roman"/>
          <w:color w:val="1A1A1A"/>
        </w:rPr>
        <w:t xml:space="preserve"> </w:t>
      </w:r>
      <w:r>
        <w:rPr>
          <w:rFonts w:ascii="Times New Roman" w:hAnsi="Times New Roman" w:cs="Times New Roman"/>
          <w:color w:val="1A1A1A"/>
        </w:rPr>
        <w:t>M</w:t>
      </w:r>
      <w:r w:rsidR="00834B36" w:rsidRPr="00FC0640">
        <w:rPr>
          <w:rFonts w:ascii="Times New Roman" w:hAnsi="Times New Roman" w:cs="Times New Roman"/>
          <w:color w:val="1A1A1A"/>
        </w:rPr>
        <w:t xml:space="preserve">odule in </w:t>
      </w:r>
      <w:r>
        <w:rPr>
          <w:rFonts w:ascii="Times New Roman" w:hAnsi="Times New Roman" w:cs="Times New Roman"/>
          <w:color w:val="1A1A1A"/>
        </w:rPr>
        <w:t>H</w:t>
      </w:r>
      <w:r w:rsidR="00834B36" w:rsidRPr="00FC0640">
        <w:rPr>
          <w:rFonts w:ascii="Times New Roman" w:hAnsi="Times New Roman" w:cs="Times New Roman"/>
          <w:color w:val="1A1A1A"/>
        </w:rPr>
        <w:t xml:space="preserve">uman </w:t>
      </w:r>
      <w:r>
        <w:rPr>
          <w:rFonts w:ascii="Times New Roman" w:hAnsi="Times New Roman" w:cs="Times New Roman"/>
          <w:color w:val="1A1A1A"/>
        </w:rPr>
        <w:t>E</w:t>
      </w:r>
      <w:r w:rsidR="00834B36" w:rsidRPr="00FC0640">
        <w:rPr>
          <w:rFonts w:ascii="Times New Roman" w:hAnsi="Times New Roman" w:cs="Times New Roman"/>
          <w:color w:val="1A1A1A"/>
        </w:rPr>
        <w:t xml:space="preserve">xtrastriate </w:t>
      </w:r>
      <w:r>
        <w:rPr>
          <w:rFonts w:ascii="Times New Roman" w:hAnsi="Times New Roman" w:cs="Times New Roman"/>
          <w:color w:val="1A1A1A"/>
        </w:rPr>
        <w:t>C</w:t>
      </w:r>
      <w:r w:rsidR="00834B36" w:rsidRPr="00FC0640">
        <w:rPr>
          <w:rFonts w:ascii="Times New Roman" w:hAnsi="Times New Roman" w:cs="Times New Roman"/>
          <w:color w:val="1A1A1A"/>
        </w:rPr>
        <w:t xml:space="preserve">ortex </w:t>
      </w:r>
      <w:r>
        <w:rPr>
          <w:rFonts w:ascii="Times New Roman" w:hAnsi="Times New Roman" w:cs="Times New Roman"/>
          <w:color w:val="1A1A1A"/>
        </w:rPr>
        <w:t>S</w:t>
      </w:r>
      <w:r w:rsidR="00834B36" w:rsidRPr="00FC0640">
        <w:rPr>
          <w:rFonts w:ascii="Times New Roman" w:hAnsi="Times New Roman" w:cs="Times New Roman"/>
          <w:color w:val="1A1A1A"/>
        </w:rPr>
        <w:t xml:space="preserve">pecialized for </w:t>
      </w:r>
      <w:r>
        <w:rPr>
          <w:rFonts w:ascii="Times New Roman" w:hAnsi="Times New Roman" w:cs="Times New Roman"/>
          <w:color w:val="1A1A1A"/>
        </w:rPr>
        <w:t>F</w:t>
      </w:r>
      <w:r w:rsidR="00834B36" w:rsidRPr="00FC0640">
        <w:rPr>
          <w:rFonts w:ascii="Times New Roman" w:hAnsi="Times New Roman" w:cs="Times New Roman"/>
          <w:color w:val="1A1A1A"/>
        </w:rPr>
        <w:t xml:space="preserve">ace </w:t>
      </w:r>
      <w:r>
        <w:rPr>
          <w:rFonts w:ascii="Times New Roman" w:hAnsi="Times New Roman" w:cs="Times New Roman"/>
          <w:color w:val="1A1A1A"/>
        </w:rPr>
        <w:t>P</w:t>
      </w:r>
      <w:r w:rsidR="00834B36" w:rsidRPr="00FC0640">
        <w:rPr>
          <w:rFonts w:ascii="Times New Roman" w:hAnsi="Times New Roman" w:cs="Times New Roman"/>
          <w:color w:val="1A1A1A"/>
        </w:rPr>
        <w:t>erception</w:t>
      </w:r>
      <w:r>
        <w:rPr>
          <w:rFonts w:ascii="Times New Roman" w:hAnsi="Times New Roman" w:cs="Times New Roman"/>
          <w:color w:val="1A1A1A"/>
        </w:rPr>
        <w:t>’,</w:t>
      </w:r>
      <w:r w:rsidR="00834B36" w:rsidRPr="00FC0640">
        <w:rPr>
          <w:rFonts w:ascii="Times New Roman" w:hAnsi="Times New Roman" w:cs="Times New Roman"/>
          <w:color w:val="1A1A1A"/>
        </w:rPr>
        <w:t xml:space="preserve"> </w:t>
      </w:r>
      <w:r w:rsidR="00834B36" w:rsidRPr="00FC0640">
        <w:rPr>
          <w:rFonts w:ascii="Times New Roman" w:hAnsi="Times New Roman" w:cs="Times New Roman"/>
          <w:i/>
          <w:iCs/>
          <w:color w:val="1A1A1A"/>
        </w:rPr>
        <w:t xml:space="preserve">The Journal of </w:t>
      </w:r>
      <w:r>
        <w:rPr>
          <w:rFonts w:ascii="Times New Roman" w:hAnsi="Times New Roman" w:cs="Times New Roman"/>
          <w:i/>
          <w:iCs/>
          <w:color w:val="1A1A1A"/>
        </w:rPr>
        <w:t>N</w:t>
      </w:r>
      <w:r w:rsidR="00834B36" w:rsidRPr="00FC0640">
        <w:rPr>
          <w:rFonts w:ascii="Times New Roman" w:hAnsi="Times New Roman" w:cs="Times New Roman"/>
          <w:i/>
          <w:iCs/>
          <w:color w:val="1A1A1A"/>
        </w:rPr>
        <w:t>euroscience</w:t>
      </w:r>
      <w:r w:rsidR="00834B36" w:rsidRPr="00FC0640">
        <w:rPr>
          <w:rFonts w:ascii="Times New Roman" w:hAnsi="Times New Roman" w:cs="Times New Roman"/>
          <w:color w:val="1A1A1A"/>
        </w:rPr>
        <w:t xml:space="preserve">, </w:t>
      </w:r>
      <w:r w:rsidR="00834B36" w:rsidRPr="00E867EA">
        <w:rPr>
          <w:rFonts w:ascii="Times New Roman" w:hAnsi="Times New Roman" w:cs="Times New Roman"/>
          <w:b/>
          <w:iCs/>
          <w:color w:val="1A1A1A"/>
        </w:rPr>
        <w:t>17</w:t>
      </w:r>
      <w:r w:rsidR="00834B36" w:rsidRPr="00FC0640">
        <w:rPr>
          <w:rFonts w:ascii="Times New Roman" w:hAnsi="Times New Roman" w:cs="Times New Roman"/>
          <w:color w:val="1A1A1A"/>
        </w:rPr>
        <w:t xml:space="preserve">, </w:t>
      </w:r>
      <w:r>
        <w:rPr>
          <w:rFonts w:ascii="Times New Roman" w:hAnsi="Times New Roman" w:cs="Times New Roman"/>
          <w:color w:val="1A1A1A"/>
        </w:rPr>
        <w:t xml:space="preserve">pp. </w:t>
      </w:r>
      <w:r w:rsidR="00834B36" w:rsidRPr="00FC0640">
        <w:rPr>
          <w:rFonts w:ascii="Times New Roman" w:hAnsi="Times New Roman" w:cs="Times New Roman"/>
          <w:color w:val="1A1A1A"/>
        </w:rPr>
        <w:t>4302-11.</w:t>
      </w:r>
    </w:p>
    <w:p w14:paraId="4B23C757" w14:textId="75C5C3A1"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Klein, C. </w:t>
      </w:r>
      <w:r w:rsidR="002433C9">
        <w:rPr>
          <w:rFonts w:ascii="Times New Roman" w:hAnsi="Times New Roman" w:cs="Times New Roman"/>
          <w:color w:val="1A1A1A"/>
        </w:rPr>
        <w:t>[2010]: ‘</w:t>
      </w:r>
      <w:r w:rsidRPr="00FC0640">
        <w:rPr>
          <w:rFonts w:ascii="Times New Roman" w:hAnsi="Times New Roman" w:cs="Times New Roman"/>
          <w:color w:val="1A1A1A"/>
        </w:rPr>
        <w:t xml:space="preserve">Philosophical </w:t>
      </w:r>
      <w:r w:rsidR="002433C9">
        <w:rPr>
          <w:rFonts w:ascii="Times New Roman" w:hAnsi="Times New Roman" w:cs="Times New Roman"/>
          <w:color w:val="1A1A1A"/>
        </w:rPr>
        <w:t>I</w:t>
      </w:r>
      <w:r w:rsidRPr="00FC0640">
        <w:rPr>
          <w:rFonts w:ascii="Times New Roman" w:hAnsi="Times New Roman" w:cs="Times New Roman"/>
          <w:color w:val="1A1A1A"/>
        </w:rPr>
        <w:t xml:space="preserve">ssues in </w:t>
      </w:r>
      <w:r w:rsidR="002433C9">
        <w:rPr>
          <w:rFonts w:ascii="Times New Roman" w:hAnsi="Times New Roman" w:cs="Times New Roman"/>
          <w:color w:val="1A1A1A"/>
        </w:rPr>
        <w:t>N</w:t>
      </w:r>
      <w:r w:rsidRPr="00FC0640">
        <w:rPr>
          <w:rFonts w:ascii="Times New Roman" w:hAnsi="Times New Roman" w:cs="Times New Roman"/>
          <w:color w:val="1A1A1A"/>
        </w:rPr>
        <w:t>euroimaging</w:t>
      </w:r>
      <w:r w:rsidR="002433C9">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Philosophy Compass</w:t>
      </w:r>
      <w:r w:rsidRPr="00FC0640">
        <w:rPr>
          <w:rFonts w:ascii="Times New Roman" w:hAnsi="Times New Roman" w:cs="Times New Roman"/>
          <w:color w:val="1A1A1A"/>
        </w:rPr>
        <w:t>,</w:t>
      </w:r>
      <w:r w:rsidRPr="002433C9">
        <w:rPr>
          <w:rFonts w:ascii="Times New Roman" w:hAnsi="Times New Roman" w:cs="Times New Roman"/>
          <w:b/>
          <w:color w:val="1A1A1A"/>
        </w:rPr>
        <w:t xml:space="preserve"> </w:t>
      </w:r>
      <w:r w:rsidRPr="002433C9">
        <w:rPr>
          <w:rFonts w:ascii="Times New Roman" w:hAnsi="Times New Roman" w:cs="Times New Roman"/>
          <w:b/>
          <w:iCs/>
          <w:color w:val="1A1A1A"/>
        </w:rPr>
        <w:t>5</w:t>
      </w:r>
      <w:r w:rsidRPr="00FC0640">
        <w:rPr>
          <w:rFonts w:ascii="Times New Roman" w:hAnsi="Times New Roman" w:cs="Times New Roman"/>
          <w:color w:val="1A1A1A"/>
        </w:rPr>
        <w:t xml:space="preserve">, </w:t>
      </w:r>
      <w:r w:rsidR="002433C9">
        <w:rPr>
          <w:rFonts w:ascii="Times New Roman" w:hAnsi="Times New Roman" w:cs="Times New Roman"/>
          <w:color w:val="1A1A1A"/>
        </w:rPr>
        <w:t xml:space="preserve">pp. </w:t>
      </w:r>
      <w:r w:rsidRPr="00FC0640">
        <w:rPr>
          <w:rFonts w:ascii="Times New Roman" w:hAnsi="Times New Roman" w:cs="Times New Roman"/>
          <w:color w:val="1A1A1A"/>
        </w:rPr>
        <w:t>186-98.</w:t>
      </w:r>
    </w:p>
    <w:p w14:paraId="2D399D16" w14:textId="3CD69789" w:rsidR="00834B36" w:rsidRPr="00FC0640" w:rsidRDefault="00834B36"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Klein, C. </w:t>
      </w:r>
      <w:r w:rsidR="002433C9">
        <w:rPr>
          <w:rFonts w:ascii="Times New Roman" w:hAnsi="Times New Roman" w:cs="Times New Roman"/>
          <w:color w:val="1A1A1A"/>
        </w:rPr>
        <w:t>[2012]: ‘</w:t>
      </w:r>
      <w:r w:rsidRPr="00FC0640">
        <w:rPr>
          <w:rFonts w:ascii="Times New Roman" w:hAnsi="Times New Roman" w:cs="Times New Roman"/>
          <w:color w:val="1A1A1A"/>
        </w:rPr>
        <w:t xml:space="preserve">Cognitive </w:t>
      </w:r>
      <w:r w:rsidR="002433C9">
        <w:rPr>
          <w:rFonts w:ascii="Times New Roman" w:hAnsi="Times New Roman" w:cs="Times New Roman"/>
          <w:color w:val="1A1A1A"/>
        </w:rPr>
        <w:t>O</w:t>
      </w:r>
      <w:r w:rsidRPr="00FC0640">
        <w:rPr>
          <w:rFonts w:ascii="Times New Roman" w:hAnsi="Times New Roman" w:cs="Times New Roman"/>
          <w:color w:val="1A1A1A"/>
        </w:rPr>
        <w:t xml:space="preserve">ntology and </w:t>
      </w:r>
      <w:r w:rsidR="002433C9">
        <w:rPr>
          <w:rFonts w:ascii="Times New Roman" w:hAnsi="Times New Roman" w:cs="Times New Roman"/>
          <w:color w:val="1A1A1A"/>
        </w:rPr>
        <w:t>R</w:t>
      </w:r>
      <w:r w:rsidRPr="00FC0640">
        <w:rPr>
          <w:rFonts w:ascii="Times New Roman" w:hAnsi="Times New Roman" w:cs="Times New Roman"/>
          <w:color w:val="1A1A1A"/>
        </w:rPr>
        <w:t xml:space="preserve">egion-versus </w:t>
      </w:r>
      <w:r w:rsidR="002433C9">
        <w:rPr>
          <w:rFonts w:ascii="Times New Roman" w:hAnsi="Times New Roman" w:cs="Times New Roman"/>
          <w:color w:val="1A1A1A"/>
        </w:rPr>
        <w:t>N</w:t>
      </w:r>
      <w:r w:rsidRPr="00FC0640">
        <w:rPr>
          <w:rFonts w:ascii="Times New Roman" w:hAnsi="Times New Roman" w:cs="Times New Roman"/>
          <w:color w:val="1A1A1A"/>
        </w:rPr>
        <w:t xml:space="preserve">etwork-oriented </w:t>
      </w:r>
      <w:r w:rsidR="002433C9">
        <w:rPr>
          <w:rFonts w:ascii="Times New Roman" w:hAnsi="Times New Roman" w:cs="Times New Roman"/>
          <w:color w:val="1A1A1A"/>
        </w:rPr>
        <w:t>A</w:t>
      </w:r>
      <w:r w:rsidRPr="00FC0640">
        <w:rPr>
          <w:rFonts w:ascii="Times New Roman" w:hAnsi="Times New Roman" w:cs="Times New Roman"/>
          <w:color w:val="1A1A1A"/>
        </w:rPr>
        <w:t>nalyses</w:t>
      </w:r>
      <w:r w:rsidR="002433C9">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Philosophy of Science</w:t>
      </w:r>
      <w:r w:rsidRPr="00FC0640">
        <w:rPr>
          <w:rFonts w:ascii="Times New Roman" w:hAnsi="Times New Roman" w:cs="Times New Roman"/>
          <w:color w:val="1A1A1A"/>
        </w:rPr>
        <w:t xml:space="preserve">, </w:t>
      </w:r>
      <w:r w:rsidRPr="002433C9">
        <w:rPr>
          <w:rFonts w:ascii="Times New Roman" w:hAnsi="Times New Roman" w:cs="Times New Roman"/>
          <w:b/>
          <w:iCs/>
          <w:color w:val="1A1A1A"/>
        </w:rPr>
        <w:t>79</w:t>
      </w:r>
      <w:r w:rsidRPr="00FC0640">
        <w:rPr>
          <w:rFonts w:ascii="Times New Roman" w:hAnsi="Times New Roman" w:cs="Times New Roman"/>
          <w:color w:val="1A1A1A"/>
        </w:rPr>
        <w:t xml:space="preserve">, </w:t>
      </w:r>
      <w:r w:rsidR="002433C9">
        <w:rPr>
          <w:rFonts w:ascii="Times New Roman" w:hAnsi="Times New Roman" w:cs="Times New Roman"/>
          <w:color w:val="1A1A1A"/>
        </w:rPr>
        <w:t>pp. 952-</w:t>
      </w:r>
      <w:r w:rsidRPr="00FC0640">
        <w:rPr>
          <w:rFonts w:ascii="Times New Roman" w:hAnsi="Times New Roman" w:cs="Times New Roman"/>
          <w:color w:val="1A1A1A"/>
        </w:rPr>
        <w:t>60.</w:t>
      </w:r>
    </w:p>
    <w:p w14:paraId="0653F118" w14:textId="47D6DD3B"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sz w:val="24"/>
          <w:szCs w:val="24"/>
        </w:rPr>
      </w:pPr>
      <w:r w:rsidRPr="00FC0640">
        <w:rPr>
          <w:rFonts w:ascii="Times New Roman" w:hAnsi="Times New Roman"/>
          <w:sz w:val="24"/>
          <w:szCs w:val="24"/>
        </w:rPr>
        <w:t xml:space="preserve">Klein, C. </w:t>
      </w:r>
      <w:r w:rsidR="002433C9">
        <w:rPr>
          <w:rFonts w:ascii="Times New Roman" w:hAnsi="Times New Roman"/>
          <w:sz w:val="24"/>
          <w:szCs w:val="24"/>
        </w:rPr>
        <w:t>[2014]: ‘</w:t>
      </w:r>
      <w:r w:rsidRPr="00FC0640">
        <w:rPr>
          <w:rFonts w:ascii="Times New Roman" w:hAnsi="Times New Roman"/>
          <w:sz w:val="24"/>
          <w:szCs w:val="24"/>
        </w:rPr>
        <w:t xml:space="preserve">The brain at </w:t>
      </w:r>
      <w:r w:rsidR="002433C9">
        <w:rPr>
          <w:rFonts w:ascii="Times New Roman" w:hAnsi="Times New Roman"/>
          <w:sz w:val="24"/>
          <w:szCs w:val="24"/>
        </w:rPr>
        <w:t>R</w:t>
      </w:r>
      <w:r w:rsidRPr="00FC0640">
        <w:rPr>
          <w:rFonts w:ascii="Times New Roman" w:hAnsi="Times New Roman"/>
          <w:sz w:val="24"/>
          <w:szCs w:val="24"/>
        </w:rPr>
        <w:t xml:space="preserve">est: What </w:t>
      </w:r>
      <w:r w:rsidR="002433C9">
        <w:rPr>
          <w:rFonts w:ascii="Times New Roman" w:hAnsi="Times New Roman"/>
          <w:sz w:val="24"/>
          <w:szCs w:val="24"/>
        </w:rPr>
        <w:t>I</w:t>
      </w:r>
      <w:r w:rsidRPr="00FC0640">
        <w:rPr>
          <w:rFonts w:ascii="Times New Roman" w:hAnsi="Times New Roman"/>
          <w:sz w:val="24"/>
          <w:szCs w:val="24"/>
        </w:rPr>
        <w:t xml:space="preserve">t </w:t>
      </w:r>
      <w:r w:rsidR="002433C9">
        <w:rPr>
          <w:rFonts w:ascii="Times New Roman" w:hAnsi="Times New Roman"/>
          <w:sz w:val="24"/>
          <w:szCs w:val="24"/>
        </w:rPr>
        <w:t>I</w:t>
      </w:r>
      <w:r w:rsidRPr="00FC0640">
        <w:rPr>
          <w:rFonts w:ascii="Times New Roman" w:hAnsi="Times New Roman"/>
          <w:sz w:val="24"/>
          <w:szCs w:val="24"/>
        </w:rPr>
        <w:t xml:space="preserve">s </w:t>
      </w:r>
      <w:r w:rsidR="002433C9">
        <w:rPr>
          <w:rFonts w:ascii="Times New Roman" w:hAnsi="Times New Roman"/>
          <w:sz w:val="24"/>
          <w:szCs w:val="24"/>
        </w:rPr>
        <w:t>D</w:t>
      </w:r>
      <w:r w:rsidRPr="00FC0640">
        <w:rPr>
          <w:rFonts w:ascii="Times New Roman" w:hAnsi="Times New Roman"/>
          <w:sz w:val="24"/>
          <w:szCs w:val="24"/>
        </w:rPr>
        <w:t xml:space="preserve">oing and </w:t>
      </w:r>
      <w:r w:rsidR="002433C9">
        <w:rPr>
          <w:rFonts w:ascii="Times New Roman" w:hAnsi="Times New Roman"/>
          <w:sz w:val="24"/>
          <w:szCs w:val="24"/>
        </w:rPr>
        <w:t>W</w:t>
      </w:r>
      <w:r w:rsidRPr="00FC0640">
        <w:rPr>
          <w:rFonts w:ascii="Times New Roman" w:hAnsi="Times New Roman"/>
          <w:sz w:val="24"/>
          <w:szCs w:val="24"/>
        </w:rPr>
        <w:t xml:space="preserve">hy that </w:t>
      </w:r>
      <w:r w:rsidR="002433C9">
        <w:rPr>
          <w:rFonts w:ascii="Times New Roman" w:hAnsi="Times New Roman"/>
          <w:sz w:val="24"/>
          <w:szCs w:val="24"/>
        </w:rPr>
        <w:t>M</w:t>
      </w:r>
      <w:r w:rsidRPr="00FC0640">
        <w:rPr>
          <w:rFonts w:ascii="Times New Roman" w:hAnsi="Times New Roman"/>
          <w:sz w:val="24"/>
          <w:szCs w:val="24"/>
        </w:rPr>
        <w:t>atters</w:t>
      </w:r>
      <w:r w:rsidR="002433C9">
        <w:rPr>
          <w:rFonts w:ascii="Times New Roman" w:hAnsi="Times New Roman"/>
          <w:sz w:val="24"/>
          <w:szCs w:val="24"/>
        </w:rPr>
        <w:t>’,</w:t>
      </w:r>
      <w:r w:rsidRPr="00FC0640">
        <w:rPr>
          <w:rFonts w:ascii="Times New Roman" w:hAnsi="Times New Roman"/>
          <w:sz w:val="24"/>
          <w:szCs w:val="24"/>
        </w:rPr>
        <w:t xml:space="preserve"> </w:t>
      </w:r>
      <w:r w:rsidRPr="00FC0640">
        <w:rPr>
          <w:rFonts w:ascii="Times New Roman" w:hAnsi="Times New Roman"/>
          <w:i/>
          <w:sz w:val="24"/>
          <w:szCs w:val="24"/>
        </w:rPr>
        <w:t>Philosophy of Science</w:t>
      </w:r>
      <w:r w:rsidR="002433C9">
        <w:rPr>
          <w:rFonts w:ascii="Times New Roman" w:hAnsi="Times New Roman"/>
          <w:sz w:val="24"/>
          <w:szCs w:val="24"/>
        </w:rPr>
        <w:t xml:space="preserve">, </w:t>
      </w:r>
      <w:r w:rsidRPr="002433C9">
        <w:rPr>
          <w:rFonts w:ascii="Times New Roman" w:hAnsi="Times New Roman"/>
          <w:b/>
          <w:sz w:val="24"/>
          <w:szCs w:val="24"/>
        </w:rPr>
        <w:t>81</w:t>
      </w:r>
      <w:r w:rsidR="002433C9">
        <w:rPr>
          <w:rFonts w:ascii="Times New Roman" w:hAnsi="Times New Roman"/>
          <w:sz w:val="24"/>
          <w:szCs w:val="24"/>
        </w:rPr>
        <w:t>, pp.</w:t>
      </w:r>
      <w:r w:rsidRPr="00FC0640">
        <w:rPr>
          <w:rFonts w:ascii="Times New Roman" w:hAnsi="Times New Roman"/>
          <w:sz w:val="24"/>
          <w:szCs w:val="24"/>
        </w:rPr>
        <w:t xml:space="preserve"> 974-85.</w:t>
      </w:r>
    </w:p>
    <w:p w14:paraId="5D54E75B" w14:textId="0C00D0D1"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sidRPr="00FC0640">
        <w:rPr>
          <w:rFonts w:ascii="Times New Roman" w:hAnsi="Times New Roman"/>
          <w:color w:val="1A1A1A"/>
          <w:sz w:val="24"/>
          <w:szCs w:val="24"/>
        </w:rPr>
        <w:t>Laumann, T. O., Gordon, E. M., Adeyemo, B., Snyder, A. Z., Joo, S. J., Chen, M. Y., Gilmore, A. W., McDermott, K. B., Nelson, S. M., Dosenbach, N. U. F., Schlaggar, B. L., Mu</w:t>
      </w:r>
      <w:r w:rsidR="006A7A40">
        <w:rPr>
          <w:rFonts w:ascii="Times New Roman" w:hAnsi="Times New Roman"/>
          <w:color w:val="1A1A1A"/>
          <w:sz w:val="24"/>
          <w:szCs w:val="24"/>
        </w:rPr>
        <w:t>mford, J. A., Poldrack, R. A. and</w:t>
      </w:r>
      <w:r w:rsidRPr="00FC0640">
        <w:rPr>
          <w:rFonts w:ascii="Times New Roman" w:hAnsi="Times New Roman"/>
          <w:color w:val="1A1A1A"/>
          <w:sz w:val="24"/>
          <w:szCs w:val="24"/>
        </w:rPr>
        <w:t xml:space="preserve"> Petersen, S. E. </w:t>
      </w:r>
      <w:r w:rsidR="006A7A40">
        <w:rPr>
          <w:rFonts w:ascii="Times New Roman" w:hAnsi="Times New Roman"/>
          <w:color w:val="1A1A1A"/>
          <w:sz w:val="24"/>
          <w:szCs w:val="24"/>
        </w:rPr>
        <w:t>[2015]: ‘</w:t>
      </w:r>
      <w:r w:rsidRPr="00FC0640">
        <w:rPr>
          <w:rFonts w:ascii="Times New Roman" w:hAnsi="Times New Roman"/>
          <w:color w:val="1A1A1A"/>
          <w:sz w:val="24"/>
          <w:szCs w:val="24"/>
        </w:rPr>
        <w:t>Functional System and Areal Organization of a Highly Sampled Individual Human Brain</w:t>
      </w:r>
      <w:r w:rsidR="006A7A40">
        <w:rPr>
          <w:rFonts w:ascii="Times New Roman" w:hAnsi="Times New Roman"/>
          <w:color w:val="1A1A1A"/>
          <w:sz w:val="24"/>
          <w:szCs w:val="24"/>
        </w:rPr>
        <w:t>’,</w:t>
      </w:r>
      <w:r w:rsidRPr="00FC0640">
        <w:rPr>
          <w:rFonts w:ascii="Times New Roman" w:hAnsi="Times New Roman"/>
          <w:color w:val="1A1A1A"/>
          <w:sz w:val="24"/>
          <w:szCs w:val="24"/>
        </w:rPr>
        <w:t xml:space="preserve"> </w:t>
      </w:r>
      <w:r w:rsidRPr="00FC0640">
        <w:rPr>
          <w:rFonts w:ascii="Times New Roman" w:hAnsi="Times New Roman"/>
          <w:i/>
          <w:iCs/>
          <w:color w:val="1A1A1A"/>
          <w:sz w:val="24"/>
          <w:szCs w:val="24"/>
        </w:rPr>
        <w:t>Neuron</w:t>
      </w:r>
      <w:r w:rsidRPr="00FC0640">
        <w:rPr>
          <w:rFonts w:ascii="Times New Roman" w:hAnsi="Times New Roman"/>
          <w:color w:val="1A1A1A"/>
          <w:sz w:val="24"/>
          <w:szCs w:val="24"/>
        </w:rPr>
        <w:t xml:space="preserve">, </w:t>
      </w:r>
      <w:r w:rsidRPr="006A7A40">
        <w:rPr>
          <w:rFonts w:ascii="Times New Roman" w:hAnsi="Times New Roman"/>
          <w:b/>
          <w:iCs/>
          <w:color w:val="1A1A1A"/>
          <w:sz w:val="24"/>
          <w:szCs w:val="24"/>
        </w:rPr>
        <w:t>87</w:t>
      </w:r>
      <w:r w:rsidRPr="00FC0640">
        <w:rPr>
          <w:rFonts w:ascii="Times New Roman" w:hAnsi="Times New Roman"/>
          <w:color w:val="1A1A1A"/>
          <w:sz w:val="24"/>
          <w:szCs w:val="24"/>
        </w:rPr>
        <w:t xml:space="preserve">, </w:t>
      </w:r>
      <w:r w:rsidR="006A7A40">
        <w:rPr>
          <w:rFonts w:ascii="Times New Roman" w:hAnsi="Times New Roman"/>
          <w:color w:val="1A1A1A"/>
          <w:sz w:val="24"/>
          <w:szCs w:val="24"/>
        </w:rPr>
        <w:t xml:space="preserve">pp. </w:t>
      </w:r>
      <w:r w:rsidRPr="00FC0640">
        <w:rPr>
          <w:rFonts w:ascii="Times New Roman" w:hAnsi="Times New Roman"/>
          <w:color w:val="1A1A1A"/>
          <w:sz w:val="24"/>
          <w:szCs w:val="24"/>
        </w:rPr>
        <w:t>657-70.</w:t>
      </w:r>
    </w:p>
    <w:p w14:paraId="2DBD3B29" w14:textId="6A55E6CE"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Laumann, T. O., Snyder, A. Z., Mitra, A., Gordon, E. M., Gratton, C., Adeyemo, B., </w:t>
      </w:r>
      <w:r w:rsidR="005664BF">
        <w:rPr>
          <w:rFonts w:ascii="Times New Roman" w:hAnsi="Times New Roman" w:cs="Times New Roman"/>
          <w:color w:val="1A1A1A"/>
        </w:rPr>
        <w:t xml:space="preserve">Gilmore, A. W., Nelson, S. M., Berg, J. J., Greene, D. J., McCarthy, J. E., Tagliazucchi, E., Laufs, H., Schlaggar, B. L., Dosenbach, N. U. F. and </w:t>
      </w:r>
      <w:r w:rsidR="00F72063" w:rsidRPr="00F72063">
        <w:rPr>
          <w:rFonts w:ascii="Times New Roman" w:hAnsi="Times New Roman" w:cs="Times New Roman"/>
          <w:color w:val="1A1A1A"/>
        </w:rPr>
        <w:t>Petersen</w:t>
      </w:r>
      <w:r w:rsidR="005664BF">
        <w:rPr>
          <w:rFonts w:ascii="Times New Roman" w:hAnsi="Times New Roman" w:cs="Times New Roman"/>
          <w:color w:val="1A1A1A"/>
        </w:rPr>
        <w:t>, S. E. [2016]: ‘</w:t>
      </w:r>
      <w:r w:rsidRPr="00FC0640">
        <w:rPr>
          <w:rFonts w:ascii="Times New Roman" w:hAnsi="Times New Roman" w:cs="Times New Roman"/>
          <w:color w:val="1A1A1A"/>
        </w:rPr>
        <w:t>On the Stability of BOLD fMRI Correlations</w:t>
      </w:r>
      <w:r w:rsidR="005664BF">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Cerebral Cortex</w:t>
      </w:r>
      <w:r w:rsidR="005664BF">
        <w:rPr>
          <w:rFonts w:ascii="Times New Roman" w:hAnsi="Times New Roman" w:cs="Times New Roman"/>
          <w:color w:val="1A1A1A"/>
        </w:rPr>
        <w:t xml:space="preserve">, pp. </w:t>
      </w:r>
      <w:r w:rsidR="00C16692" w:rsidRPr="00FC0640">
        <w:rPr>
          <w:rFonts w:ascii="Times New Roman" w:hAnsi="Times New Roman" w:cs="Times New Roman"/>
          <w:color w:val="1A1A1A"/>
        </w:rPr>
        <w:t xml:space="preserve">1-14. </w:t>
      </w:r>
    </w:p>
    <w:p w14:paraId="32172C78" w14:textId="780CDC63" w:rsidR="00FE1A27" w:rsidRPr="00FC0640" w:rsidRDefault="000A7FE3" w:rsidP="00DB70C6">
      <w:pPr>
        <w:pStyle w:val="NormalWeb"/>
        <w:adjustRightInd w:val="0"/>
        <w:spacing w:before="0" w:beforeAutospacing="0" w:after="0" w:afterAutospacing="0"/>
        <w:ind w:left="360" w:right="-90" w:hanging="360"/>
        <w:jc w:val="both"/>
        <w:rPr>
          <w:rFonts w:ascii="Times New Roman" w:hAnsi="Times New Roman"/>
          <w:sz w:val="24"/>
          <w:szCs w:val="24"/>
        </w:rPr>
      </w:pPr>
      <w:r>
        <w:rPr>
          <w:rFonts w:ascii="Times New Roman" w:hAnsi="Times New Roman"/>
          <w:sz w:val="24"/>
          <w:szCs w:val="24"/>
        </w:rPr>
        <w:t>Lowe, M. J., Mock, B. J. and</w:t>
      </w:r>
      <w:r w:rsidR="00FE1A27" w:rsidRPr="00FC0640">
        <w:rPr>
          <w:rFonts w:ascii="Times New Roman" w:hAnsi="Times New Roman"/>
          <w:sz w:val="24"/>
          <w:szCs w:val="24"/>
        </w:rPr>
        <w:t xml:space="preserve"> Sorenson, J. A. </w:t>
      </w:r>
      <w:r>
        <w:rPr>
          <w:rFonts w:ascii="Times New Roman" w:hAnsi="Times New Roman"/>
          <w:sz w:val="24"/>
          <w:szCs w:val="24"/>
        </w:rPr>
        <w:t>[1998]: ‘</w:t>
      </w:r>
      <w:r w:rsidR="00FE1A27" w:rsidRPr="00FC0640">
        <w:rPr>
          <w:rFonts w:ascii="Times New Roman" w:hAnsi="Times New Roman"/>
          <w:sz w:val="24"/>
          <w:szCs w:val="24"/>
        </w:rPr>
        <w:t xml:space="preserve">Functional </w:t>
      </w:r>
      <w:r>
        <w:rPr>
          <w:rFonts w:ascii="Times New Roman" w:hAnsi="Times New Roman"/>
          <w:sz w:val="24"/>
          <w:szCs w:val="24"/>
        </w:rPr>
        <w:t>C</w:t>
      </w:r>
      <w:r w:rsidR="00FE1A27" w:rsidRPr="00FC0640">
        <w:rPr>
          <w:rFonts w:ascii="Times New Roman" w:hAnsi="Times New Roman"/>
          <w:sz w:val="24"/>
          <w:szCs w:val="24"/>
        </w:rPr>
        <w:t xml:space="preserve">onnectivity in </w:t>
      </w:r>
      <w:r>
        <w:rPr>
          <w:rFonts w:ascii="Times New Roman" w:hAnsi="Times New Roman"/>
          <w:sz w:val="24"/>
          <w:szCs w:val="24"/>
        </w:rPr>
        <w:t>S</w:t>
      </w:r>
      <w:r w:rsidR="00FE1A27" w:rsidRPr="00FC0640">
        <w:rPr>
          <w:rFonts w:ascii="Times New Roman" w:hAnsi="Times New Roman"/>
          <w:sz w:val="24"/>
          <w:szCs w:val="24"/>
        </w:rPr>
        <w:t xml:space="preserve">ingle and </w:t>
      </w:r>
      <w:r>
        <w:rPr>
          <w:rFonts w:ascii="Times New Roman" w:hAnsi="Times New Roman"/>
          <w:sz w:val="24"/>
          <w:szCs w:val="24"/>
        </w:rPr>
        <w:t>M</w:t>
      </w:r>
      <w:r w:rsidR="00FE1A27" w:rsidRPr="00FC0640">
        <w:rPr>
          <w:rFonts w:ascii="Times New Roman" w:hAnsi="Times New Roman"/>
          <w:sz w:val="24"/>
          <w:szCs w:val="24"/>
        </w:rPr>
        <w:t xml:space="preserve">ultislice </w:t>
      </w:r>
      <w:r>
        <w:rPr>
          <w:rFonts w:ascii="Times New Roman" w:hAnsi="Times New Roman"/>
          <w:sz w:val="24"/>
          <w:szCs w:val="24"/>
        </w:rPr>
        <w:t>E</w:t>
      </w:r>
      <w:r w:rsidR="00FE1A27" w:rsidRPr="00FC0640">
        <w:rPr>
          <w:rFonts w:ascii="Times New Roman" w:hAnsi="Times New Roman"/>
          <w:sz w:val="24"/>
          <w:szCs w:val="24"/>
        </w:rPr>
        <w:t xml:space="preserve">choplanar </w:t>
      </w:r>
      <w:r>
        <w:rPr>
          <w:rFonts w:ascii="Times New Roman" w:hAnsi="Times New Roman"/>
          <w:sz w:val="24"/>
          <w:szCs w:val="24"/>
        </w:rPr>
        <w:t>I</w:t>
      </w:r>
      <w:r w:rsidR="00FE1A27" w:rsidRPr="00FC0640">
        <w:rPr>
          <w:rFonts w:ascii="Times New Roman" w:hAnsi="Times New Roman"/>
          <w:sz w:val="24"/>
          <w:szCs w:val="24"/>
        </w:rPr>
        <w:t xml:space="preserve">maging </w:t>
      </w:r>
      <w:r>
        <w:rPr>
          <w:rFonts w:ascii="Times New Roman" w:hAnsi="Times New Roman"/>
          <w:sz w:val="24"/>
          <w:szCs w:val="24"/>
        </w:rPr>
        <w:t>U</w:t>
      </w:r>
      <w:r w:rsidR="00FE1A27" w:rsidRPr="00FC0640">
        <w:rPr>
          <w:rFonts w:ascii="Times New Roman" w:hAnsi="Times New Roman"/>
          <w:sz w:val="24"/>
          <w:szCs w:val="24"/>
        </w:rPr>
        <w:t xml:space="preserve">sing </w:t>
      </w:r>
      <w:r>
        <w:rPr>
          <w:rFonts w:ascii="Times New Roman" w:hAnsi="Times New Roman"/>
          <w:sz w:val="24"/>
          <w:szCs w:val="24"/>
        </w:rPr>
        <w:t>R</w:t>
      </w:r>
      <w:r w:rsidR="00FE1A27" w:rsidRPr="00FC0640">
        <w:rPr>
          <w:rFonts w:ascii="Times New Roman" w:hAnsi="Times New Roman"/>
          <w:sz w:val="24"/>
          <w:szCs w:val="24"/>
        </w:rPr>
        <w:t xml:space="preserve">esting-state </w:t>
      </w:r>
      <w:r>
        <w:rPr>
          <w:rFonts w:ascii="Times New Roman" w:hAnsi="Times New Roman"/>
          <w:sz w:val="24"/>
          <w:szCs w:val="24"/>
        </w:rPr>
        <w:t>F</w:t>
      </w:r>
      <w:r w:rsidR="00FE1A27" w:rsidRPr="00FC0640">
        <w:rPr>
          <w:rFonts w:ascii="Times New Roman" w:hAnsi="Times New Roman"/>
          <w:sz w:val="24"/>
          <w:szCs w:val="24"/>
        </w:rPr>
        <w:t>luctuations</w:t>
      </w:r>
      <w:r>
        <w:rPr>
          <w:rFonts w:ascii="Times New Roman" w:hAnsi="Times New Roman"/>
          <w:sz w:val="24"/>
          <w:szCs w:val="24"/>
        </w:rPr>
        <w:t>’,</w:t>
      </w:r>
      <w:r w:rsidR="00FE1A27" w:rsidRPr="00FC0640">
        <w:rPr>
          <w:rFonts w:ascii="Times New Roman" w:hAnsi="Times New Roman"/>
          <w:sz w:val="24"/>
          <w:szCs w:val="24"/>
        </w:rPr>
        <w:t xml:space="preserve"> </w:t>
      </w:r>
      <w:r w:rsidR="00FE1A27" w:rsidRPr="00FC0640">
        <w:rPr>
          <w:rFonts w:ascii="Times New Roman" w:hAnsi="Times New Roman"/>
          <w:i/>
          <w:iCs/>
          <w:sz w:val="24"/>
          <w:szCs w:val="24"/>
        </w:rPr>
        <w:t>Neuroimage</w:t>
      </w:r>
      <w:r w:rsidR="00FE1A27" w:rsidRPr="00FC0640">
        <w:rPr>
          <w:rFonts w:ascii="Times New Roman" w:hAnsi="Times New Roman"/>
          <w:sz w:val="24"/>
          <w:szCs w:val="24"/>
        </w:rPr>
        <w:t xml:space="preserve">, </w:t>
      </w:r>
      <w:r w:rsidR="00FE1A27" w:rsidRPr="000A7FE3">
        <w:rPr>
          <w:rFonts w:ascii="Times New Roman" w:hAnsi="Times New Roman"/>
          <w:b/>
          <w:iCs/>
          <w:sz w:val="24"/>
          <w:szCs w:val="24"/>
        </w:rPr>
        <w:t>7</w:t>
      </w:r>
      <w:r w:rsidR="00FE1A27" w:rsidRPr="00FC0640">
        <w:rPr>
          <w:rFonts w:ascii="Times New Roman" w:hAnsi="Times New Roman"/>
          <w:sz w:val="24"/>
          <w:szCs w:val="24"/>
        </w:rPr>
        <w:t xml:space="preserve">, </w:t>
      </w:r>
      <w:r>
        <w:rPr>
          <w:rFonts w:ascii="Times New Roman" w:hAnsi="Times New Roman"/>
          <w:sz w:val="24"/>
          <w:szCs w:val="24"/>
        </w:rPr>
        <w:t xml:space="preserve">pp. </w:t>
      </w:r>
      <w:r w:rsidR="00FE1A27" w:rsidRPr="00FC0640">
        <w:rPr>
          <w:rFonts w:ascii="Times New Roman" w:hAnsi="Times New Roman"/>
          <w:sz w:val="24"/>
          <w:szCs w:val="24"/>
        </w:rPr>
        <w:t>119-32.</w:t>
      </w:r>
    </w:p>
    <w:p w14:paraId="5B075D6B" w14:textId="311EB71E"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Machery, E. </w:t>
      </w:r>
      <w:r w:rsidR="000A7FE3">
        <w:rPr>
          <w:rFonts w:ascii="Times New Roman" w:hAnsi="Times New Roman" w:cs="Times New Roman"/>
          <w:color w:val="1A1A1A"/>
        </w:rPr>
        <w:t>[2012]: ‘</w:t>
      </w:r>
      <w:r w:rsidRPr="00FC0640">
        <w:rPr>
          <w:rFonts w:ascii="Times New Roman" w:hAnsi="Times New Roman" w:cs="Times New Roman"/>
          <w:color w:val="1A1A1A"/>
        </w:rPr>
        <w:t xml:space="preserve">Dissociations in </w:t>
      </w:r>
      <w:r w:rsidR="000A7FE3">
        <w:rPr>
          <w:rFonts w:ascii="Times New Roman" w:hAnsi="Times New Roman" w:cs="Times New Roman"/>
          <w:color w:val="1A1A1A"/>
        </w:rPr>
        <w:t>N</w:t>
      </w:r>
      <w:r w:rsidRPr="00FC0640">
        <w:rPr>
          <w:rFonts w:ascii="Times New Roman" w:hAnsi="Times New Roman" w:cs="Times New Roman"/>
          <w:color w:val="1A1A1A"/>
        </w:rPr>
        <w:t xml:space="preserve">europsychology and </w:t>
      </w:r>
      <w:r w:rsidR="000A7FE3">
        <w:rPr>
          <w:rFonts w:ascii="Times New Roman" w:hAnsi="Times New Roman" w:cs="Times New Roman"/>
          <w:color w:val="1A1A1A"/>
        </w:rPr>
        <w:t>C</w:t>
      </w:r>
      <w:r w:rsidRPr="00FC0640">
        <w:rPr>
          <w:rFonts w:ascii="Times New Roman" w:hAnsi="Times New Roman" w:cs="Times New Roman"/>
          <w:color w:val="1A1A1A"/>
        </w:rPr>
        <w:t xml:space="preserve">ognitive </w:t>
      </w:r>
      <w:r w:rsidR="000A7FE3">
        <w:rPr>
          <w:rFonts w:ascii="Times New Roman" w:hAnsi="Times New Roman" w:cs="Times New Roman"/>
          <w:color w:val="1A1A1A"/>
        </w:rPr>
        <w:t>N</w:t>
      </w:r>
      <w:r w:rsidRPr="00FC0640">
        <w:rPr>
          <w:rFonts w:ascii="Times New Roman" w:hAnsi="Times New Roman" w:cs="Times New Roman"/>
          <w:color w:val="1A1A1A"/>
        </w:rPr>
        <w:t>euroscience</w:t>
      </w:r>
      <w:r w:rsidR="000A7FE3">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Philosophy of Science</w:t>
      </w:r>
      <w:r w:rsidRPr="00FC0640">
        <w:rPr>
          <w:rFonts w:ascii="Times New Roman" w:hAnsi="Times New Roman" w:cs="Times New Roman"/>
          <w:color w:val="1A1A1A"/>
        </w:rPr>
        <w:t xml:space="preserve">, </w:t>
      </w:r>
      <w:r w:rsidRPr="000A7FE3">
        <w:rPr>
          <w:rFonts w:ascii="Times New Roman" w:hAnsi="Times New Roman" w:cs="Times New Roman"/>
          <w:b/>
          <w:iCs/>
          <w:color w:val="1A1A1A"/>
        </w:rPr>
        <w:t>79</w:t>
      </w:r>
      <w:r w:rsidRPr="00FC0640">
        <w:rPr>
          <w:rFonts w:ascii="Times New Roman" w:hAnsi="Times New Roman" w:cs="Times New Roman"/>
          <w:color w:val="1A1A1A"/>
        </w:rPr>
        <w:t xml:space="preserve">, </w:t>
      </w:r>
      <w:r w:rsidR="000A7FE3">
        <w:rPr>
          <w:rFonts w:ascii="Times New Roman" w:hAnsi="Times New Roman" w:cs="Times New Roman"/>
          <w:color w:val="1A1A1A"/>
        </w:rPr>
        <w:t xml:space="preserve">pp. </w:t>
      </w:r>
      <w:r w:rsidRPr="00FC0640">
        <w:rPr>
          <w:rFonts w:ascii="Times New Roman" w:hAnsi="Times New Roman" w:cs="Times New Roman"/>
          <w:color w:val="1A1A1A"/>
        </w:rPr>
        <w:t>490-518.</w:t>
      </w:r>
    </w:p>
    <w:p w14:paraId="0E0CE3F8" w14:textId="7B05F705"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Machery, E. </w:t>
      </w:r>
      <w:r w:rsidR="002740E2">
        <w:rPr>
          <w:rFonts w:ascii="Times New Roman" w:hAnsi="Times New Roman" w:cs="Times New Roman"/>
          <w:color w:val="1A1A1A"/>
        </w:rPr>
        <w:t>[2013]: ‘</w:t>
      </w:r>
      <w:r w:rsidRPr="00FC0640">
        <w:rPr>
          <w:rFonts w:ascii="Times New Roman" w:hAnsi="Times New Roman" w:cs="Times New Roman"/>
          <w:color w:val="1A1A1A"/>
        </w:rPr>
        <w:t xml:space="preserve">In </w:t>
      </w:r>
      <w:r w:rsidR="002740E2">
        <w:rPr>
          <w:rFonts w:ascii="Times New Roman" w:hAnsi="Times New Roman" w:cs="Times New Roman"/>
          <w:color w:val="1A1A1A"/>
        </w:rPr>
        <w:t>D</w:t>
      </w:r>
      <w:r w:rsidRPr="00FC0640">
        <w:rPr>
          <w:rFonts w:ascii="Times New Roman" w:hAnsi="Times New Roman" w:cs="Times New Roman"/>
          <w:color w:val="1A1A1A"/>
        </w:rPr>
        <w:t xml:space="preserve">efense of </w:t>
      </w:r>
      <w:r w:rsidR="002740E2">
        <w:rPr>
          <w:rFonts w:ascii="Times New Roman" w:hAnsi="Times New Roman" w:cs="Times New Roman"/>
          <w:color w:val="1A1A1A"/>
        </w:rPr>
        <w:t>R</w:t>
      </w:r>
      <w:r w:rsidRPr="00FC0640">
        <w:rPr>
          <w:rFonts w:ascii="Times New Roman" w:hAnsi="Times New Roman" w:cs="Times New Roman"/>
          <w:color w:val="1A1A1A"/>
        </w:rPr>
        <w:t xml:space="preserve">everse </w:t>
      </w:r>
      <w:r w:rsidR="002740E2">
        <w:rPr>
          <w:rFonts w:ascii="Times New Roman" w:hAnsi="Times New Roman" w:cs="Times New Roman"/>
          <w:color w:val="1A1A1A"/>
        </w:rPr>
        <w:t>I</w:t>
      </w:r>
      <w:r w:rsidRPr="00FC0640">
        <w:rPr>
          <w:rFonts w:ascii="Times New Roman" w:hAnsi="Times New Roman" w:cs="Times New Roman"/>
          <w:color w:val="1A1A1A"/>
        </w:rPr>
        <w:t>nference</w:t>
      </w:r>
      <w:r w:rsidR="002740E2">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The British Journal for the Philosophy of Science</w:t>
      </w:r>
      <w:r w:rsidRPr="00FC0640">
        <w:rPr>
          <w:rFonts w:ascii="Times New Roman" w:hAnsi="Times New Roman" w:cs="Times New Roman"/>
          <w:color w:val="1A1A1A"/>
        </w:rPr>
        <w:t xml:space="preserve">, </w:t>
      </w:r>
      <w:r w:rsidRPr="002740E2">
        <w:rPr>
          <w:rFonts w:ascii="Times New Roman" w:hAnsi="Times New Roman" w:cs="Times New Roman"/>
          <w:b/>
          <w:color w:val="1A1A1A"/>
        </w:rPr>
        <w:t>65</w:t>
      </w:r>
      <w:r w:rsidRPr="00FC0640">
        <w:rPr>
          <w:rFonts w:ascii="Times New Roman" w:hAnsi="Times New Roman" w:cs="Times New Roman"/>
          <w:color w:val="1A1A1A"/>
        </w:rPr>
        <w:t xml:space="preserve">, </w:t>
      </w:r>
      <w:r w:rsidR="002740E2">
        <w:rPr>
          <w:rFonts w:ascii="Times New Roman" w:hAnsi="Times New Roman" w:cs="Times New Roman"/>
          <w:color w:val="1A1A1A"/>
        </w:rPr>
        <w:t xml:space="preserve">pp. </w:t>
      </w:r>
      <w:r w:rsidRPr="00FC0640">
        <w:rPr>
          <w:rFonts w:ascii="Times New Roman" w:hAnsi="Times New Roman" w:cs="Times New Roman"/>
          <w:color w:val="1A1A1A"/>
        </w:rPr>
        <w:t>251-67.</w:t>
      </w:r>
    </w:p>
    <w:p w14:paraId="602D18F3" w14:textId="6E3CCFE9"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Markett, S., Reuter, M., Montag, C., Voigt, G.,</w:t>
      </w:r>
      <w:r w:rsidR="00D15DB5">
        <w:rPr>
          <w:rFonts w:ascii="Times New Roman" w:hAnsi="Times New Roman" w:cs="Times New Roman"/>
          <w:color w:val="1A1A1A"/>
        </w:rPr>
        <w:t xml:space="preserve"> Lachmann, B., Rudorf, S., Elger, C. E. and</w:t>
      </w:r>
      <w:r w:rsidRPr="00FC0640">
        <w:rPr>
          <w:rFonts w:ascii="Times New Roman" w:hAnsi="Times New Roman" w:cs="Times New Roman"/>
          <w:color w:val="1A1A1A"/>
        </w:rPr>
        <w:t xml:space="preserve"> Weber, B. </w:t>
      </w:r>
      <w:r w:rsidR="00D15DB5">
        <w:rPr>
          <w:rFonts w:ascii="Times New Roman" w:hAnsi="Times New Roman" w:cs="Times New Roman"/>
          <w:color w:val="1A1A1A"/>
        </w:rPr>
        <w:t>[2014]: ‘</w:t>
      </w:r>
      <w:r w:rsidRPr="00FC0640">
        <w:rPr>
          <w:rFonts w:ascii="Times New Roman" w:hAnsi="Times New Roman" w:cs="Times New Roman"/>
          <w:color w:val="1A1A1A"/>
        </w:rPr>
        <w:t xml:space="preserve">Assessing the </w:t>
      </w:r>
      <w:r w:rsidR="00D15DB5">
        <w:rPr>
          <w:rFonts w:ascii="Times New Roman" w:hAnsi="Times New Roman" w:cs="Times New Roman"/>
          <w:color w:val="1A1A1A"/>
        </w:rPr>
        <w:t>F</w:t>
      </w:r>
      <w:r w:rsidRPr="00FC0640">
        <w:rPr>
          <w:rFonts w:ascii="Times New Roman" w:hAnsi="Times New Roman" w:cs="Times New Roman"/>
          <w:color w:val="1A1A1A"/>
        </w:rPr>
        <w:t xml:space="preserve">unction of the </w:t>
      </w:r>
      <w:r w:rsidR="00D15DB5">
        <w:rPr>
          <w:rFonts w:ascii="Times New Roman" w:hAnsi="Times New Roman" w:cs="Times New Roman"/>
          <w:color w:val="1A1A1A"/>
        </w:rPr>
        <w:t>F</w:t>
      </w:r>
      <w:r w:rsidRPr="00FC0640">
        <w:rPr>
          <w:rFonts w:ascii="Times New Roman" w:hAnsi="Times New Roman" w:cs="Times New Roman"/>
          <w:color w:val="1A1A1A"/>
        </w:rPr>
        <w:t>ronto</w:t>
      </w:r>
      <w:r w:rsidRPr="00FC0640">
        <w:rPr>
          <w:rFonts w:ascii="Calibri" w:eastAsia="Calibri" w:hAnsi="Calibri" w:cs="Calibri"/>
          <w:color w:val="1A1A1A"/>
        </w:rPr>
        <w:t>‐</w:t>
      </w:r>
      <w:r w:rsidRPr="00FC0640">
        <w:rPr>
          <w:rFonts w:ascii="Times New Roman" w:hAnsi="Times New Roman" w:cs="Times New Roman"/>
          <w:color w:val="1A1A1A"/>
        </w:rPr>
        <w:t xml:space="preserve">parietal </w:t>
      </w:r>
      <w:r w:rsidR="00D15DB5">
        <w:rPr>
          <w:rFonts w:ascii="Times New Roman" w:hAnsi="Times New Roman" w:cs="Times New Roman"/>
          <w:color w:val="1A1A1A"/>
        </w:rPr>
        <w:t>A</w:t>
      </w:r>
      <w:r w:rsidRPr="00FC0640">
        <w:rPr>
          <w:rFonts w:ascii="Times New Roman" w:hAnsi="Times New Roman" w:cs="Times New Roman"/>
          <w:color w:val="1A1A1A"/>
        </w:rPr>
        <w:t xml:space="preserve">ttention </w:t>
      </w:r>
      <w:r w:rsidR="00D15DB5">
        <w:rPr>
          <w:rFonts w:ascii="Times New Roman" w:hAnsi="Times New Roman" w:cs="Times New Roman"/>
          <w:color w:val="1A1A1A"/>
        </w:rPr>
        <w:t>N</w:t>
      </w:r>
      <w:r w:rsidRPr="00FC0640">
        <w:rPr>
          <w:rFonts w:ascii="Times New Roman" w:hAnsi="Times New Roman" w:cs="Times New Roman"/>
          <w:color w:val="1A1A1A"/>
        </w:rPr>
        <w:t xml:space="preserve">etwork: </w:t>
      </w:r>
      <w:r w:rsidR="00D15DB5">
        <w:rPr>
          <w:rFonts w:ascii="Times New Roman" w:hAnsi="Times New Roman" w:cs="Times New Roman"/>
          <w:color w:val="1A1A1A"/>
        </w:rPr>
        <w:t>I</w:t>
      </w:r>
      <w:r w:rsidRPr="00FC0640">
        <w:rPr>
          <w:rFonts w:ascii="Times New Roman" w:hAnsi="Times New Roman" w:cs="Times New Roman"/>
          <w:color w:val="1A1A1A"/>
        </w:rPr>
        <w:t xml:space="preserve">nsights from </w:t>
      </w:r>
      <w:r w:rsidR="00D15DB5">
        <w:rPr>
          <w:rFonts w:ascii="Times New Roman" w:hAnsi="Times New Roman" w:cs="Times New Roman"/>
          <w:color w:val="1A1A1A"/>
        </w:rPr>
        <w:t>R</w:t>
      </w:r>
      <w:r w:rsidRPr="00FC0640">
        <w:rPr>
          <w:rFonts w:ascii="Times New Roman" w:hAnsi="Times New Roman" w:cs="Times New Roman"/>
          <w:color w:val="1A1A1A"/>
        </w:rPr>
        <w:t>esting</w:t>
      </w:r>
      <w:r w:rsidRPr="00FC0640">
        <w:rPr>
          <w:rFonts w:ascii="Calibri" w:eastAsia="Calibri" w:hAnsi="Calibri" w:cs="Calibri"/>
          <w:color w:val="1A1A1A"/>
        </w:rPr>
        <w:t>‐</w:t>
      </w:r>
      <w:r w:rsidRPr="00FC0640">
        <w:rPr>
          <w:rFonts w:ascii="Times New Roman" w:hAnsi="Times New Roman" w:cs="Times New Roman"/>
          <w:color w:val="1A1A1A"/>
        </w:rPr>
        <w:t xml:space="preserve">state fMRI and the </w:t>
      </w:r>
      <w:r w:rsidR="00D15DB5">
        <w:rPr>
          <w:rFonts w:ascii="Times New Roman" w:hAnsi="Times New Roman" w:cs="Times New Roman"/>
          <w:color w:val="1A1A1A"/>
        </w:rPr>
        <w:t>A</w:t>
      </w:r>
      <w:r w:rsidRPr="00FC0640">
        <w:rPr>
          <w:rFonts w:ascii="Times New Roman" w:hAnsi="Times New Roman" w:cs="Times New Roman"/>
          <w:color w:val="1A1A1A"/>
        </w:rPr>
        <w:t xml:space="preserve">ttentional </w:t>
      </w:r>
      <w:r w:rsidR="00D15DB5">
        <w:rPr>
          <w:rFonts w:ascii="Times New Roman" w:hAnsi="Times New Roman" w:cs="Times New Roman"/>
          <w:color w:val="1A1A1A"/>
        </w:rPr>
        <w:t>N</w:t>
      </w:r>
      <w:r w:rsidRPr="00FC0640">
        <w:rPr>
          <w:rFonts w:ascii="Times New Roman" w:hAnsi="Times New Roman" w:cs="Times New Roman"/>
          <w:color w:val="1A1A1A"/>
        </w:rPr>
        <w:t xml:space="preserve">etwork </w:t>
      </w:r>
      <w:r w:rsidR="00D15DB5">
        <w:rPr>
          <w:rFonts w:ascii="Times New Roman" w:hAnsi="Times New Roman" w:cs="Times New Roman"/>
          <w:color w:val="1A1A1A"/>
        </w:rPr>
        <w:t>T</w:t>
      </w:r>
      <w:r w:rsidRPr="00FC0640">
        <w:rPr>
          <w:rFonts w:ascii="Times New Roman" w:hAnsi="Times New Roman" w:cs="Times New Roman"/>
          <w:color w:val="1A1A1A"/>
        </w:rPr>
        <w:t>est</w:t>
      </w:r>
      <w:r w:rsidR="00D15DB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Human </w:t>
      </w:r>
      <w:r w:rsidR="00D15DB5">
        <w:rPr>
          <w:rFonts w:ascii="Times New Roman" w:hAnsi="Times New Roman" w:cs="Times New Roman"/>
          <w:i/>
          <w:iCs/>
          <w:color w:val="1A1A1A"/>
        </w:rPr>
        <w:t>B</w:t>
      </w:r>
      <w:r w:rsidRPr="00FC0640">
        <w:rPr>
          <w:rFonts w:ascii="Times New Roman" w:hAnsi="Times New Roman" w:cs="Times New Roman"/>
          <w:i/>
          <w:iCs/>
          <w:color w:val="1A1A1A"/>
        </w:rPr>
        <w:t xml:space="preserve">rain </w:t>
      </w:r>
      <w:r w:rsidR="00D15DB5">
        <w:rPr>
          <w:rFonts w:ascii="Times New Roman" w:hAnsi="Times New Roman" w:cs="Times New Roman"/>
          <w:i/>
          <w:iCs/>
          <w:color w:val="1A1A1A"/>
        </w:rPr>
        <w:t>M</w:t>
      </w:r>
      <w:r w:rsidRPr="00FC0640">
        <w:rPr>
          <w:rFonts w:ascii="Times New Roman" w:hAnsi="Times New Roman" w:cs="Times New Roman"/>
          <w:i/>
          <w:iCs/>
          <w:color w:val="1A1A1A"/>
        </w:rPr>
        <w:t>apping</w:t>
      </w:r>
      <w:r w:rsidRPr="00FC0640">
        <w:rPr>
          <w:rFonts w:ascii="Times New Roman" w:hAnsi="Times New Roman" w:cs="Times New Roman"/>
          <w:color w:val="1A1A1A"/>
        </w:rPr>
        <w:t xml:space="preserve">, </w:t>
      </w:r>
      <w:r w:rsidRPr="00D15DB5">
        <w:rPr>
          <w:rFonts w:ascii="Times New Roman" w:hAnsi="Times New Roman" w:cs="Times New Roman"/>
          <w:b/>
          <w:iCs/>
          <w:color w:val="1A1A1A"/>
        </w:rPr>
        <w:t>35</w:t>
      </w:r>
      <w:r w:rsidRPr="00FC0640">
        <w:rPr>
          <w:rFonts w:ascii="Times New Roman" w:hAnsi="Times New Roman" w:cs="Times New Roman"/>
          <w:color w:val="1A1A1A"/>
        </w:rPr>
        <w:t xml:space="preserve">, </w:t>
      </w:r>
      <w:r w:rsidR="00D15DB5">
        <w:rPr>
          <w:rFonts w:ascii="Times New Roman" w:hAnsi="Times New Roman" w:cs="Times New Roman"/>
          <w:color w:val="1A1A1A"/>
        </w:rPr>
        <w:t>pp. 1700-</w:t>
      </w:r>
      <w:r w:rsidRPr="00FC0640">
        <w:rPr>
          <w:rFonts w:ascii="Times New Roman" w:hAnsi="Times New Roman" w:cs="Times New Roman"/>
          <w:color w:val="1A1A1A"/>
        </w:rPr>
        <w:t>9.</w:t>
      </w:r>
    </w:p>
    <w:p w14:paraId="04932107" w14:textId="0E98E44B"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Mason, M. F., Norton, M. I., Van Horn, J. D., </w:t>
      </w:r>
      <w:r w:rsidR="00D15DB5">
        <w:rPr>
          <w:rFonts w:ascii="Times New Roman" w:hAnsi="Times New Roman" w:cs="Times New Roman"/>
          <w:color w:val="1A1A1A"/>
        </w:rPr>
        <w:t>Wegner, D. M., Grafton, S. T. and</w:t>
      </w:r>
      <w:r w:rsidRPr="00FC0640">
        <w:rPr>
          <w:rFonts w:ascii="Times New Roman" w:hAnsi="Times New Roman" w:cs="Times New Roman"/>
          <w:color w:val="1A1A1A"/>
        </w:rPr>
        <w:t xml:space="preserve"> Macrae, C. N. </w:t>
      </w:r>
      <w:r w:rsidR="00D15DB5">
        <w:rPr>
          <w:rFonts w:ascii="Times New Roman" w:hAnsi="Times New Roman" w:cs="Times New Roman"/>
          <w:color w:val="1A1A1A"/>
        </w:rPr>
        <w:t>[2007]: ‘</w:t>
      </w:r>
      <w:r w:rsidRPr="00FC0640">
        <w:rPr>
          <w:rFonts w:ascii="Times New Roman" w:hAnsi="Times New Roman" w:cs="Times New Roman"/>
          <w:color w:val="1A1A1A"/>
        </w:rPr>
        <w:t xml:space="preserve">Wandering </w:t>
      </w:r>
      <w:r w:rsidR="00D15DB5">
        <w:rPr>
          <w:rFonts w:ascii="Times New Roman" w:hAnsi="Times New Roman" w:cs="Times New Roman"/>
          <w:color w:val="1A1A1A"/>
        </w:rPr>
        <w:t>M</w:t>
      </w:r>
      <w:r w:rsidRPr="00FC0640">
        <w:rPr>
          <w:rFonts w:ascii="Times New Roman" w:hAnsi="Times New Roman" w:cs="Times New Roman"/>
          <w:color w:val="1A1A1A"/>
        </w:rPr>
        <w:t xml:space="preserve">inds: </w:t>
      </w:r>
      <w:r w:rsidR="00D15DB5">
        <w:rPr>
          <w:rFonts w:ascii="Times New Roman" w:hAnsi="Times New Roman" w:cs="Times New Roman"/>
          <w:color w:val="1A1A1A"/>
        </w:rPr>
        <w:t>T</w:t>
      </w:r>
      <w:r w:rsidRPr="00FC0640">
        <w:rPr>
          <w:rFonts w:ascii="Times New Roman" w:hAnsi="Times New Roman" w:cs="Times New Roman"/>
          <w:color w:val="1A1A1A"/>
        </w:rPr>
        <w:t xml:space="preserve">he </w:t>
      </w:r>
      <w:r w:rsidR="00D15DB5">
        <w:rPr>
          <w:rFonts w:ascii="Times New Roman" w:hAnsi="Times New Roman" w:cs="Times New Roman"/>
          <w:color w:val="1A1A1A"/>
        </w:rPr>
        <w:t>D</w:t>
      </w:r>
      <w:r w:rsidRPr="00FC0640">
        <w:rPr>
          <w:rFonts w:ascii="Times New Roman" w:hAnsi="Times New Roman" w:cs="Times New Roman"/>
          <w:color w:val="1A1A1A"/>
        </w:rPr>
        <w:t xml:space="preserve">efault </w:t>
      </w:r>
      <w:r w:rsidR="00D15DB5">
        <w:rPr>
          <w:rFonts w:ascii="Times New Roman" w:hAnsi="Times New Roman" w:cs="Times New Roman"/>
          <w:color w:val="1A1A1A"/>
        </w:rPr>
        <w:t>N</w:t>
      </w:r>
      <w:r w:rsidRPr="00FC0640">
        <w:rPr>
          <w:rFonts w:ascii="Times New Roman" w:hAnsi="Times New Roman" w:cs="Times New Roman"/>
          <w:color w:val="1A1A1A"/>
        </w:rPr>
        <w:t xml:space="preserve">etwork and </w:t>
      </w:r>
      <w:r w:rsidR="00D15DB5">
        <w:rPr>
          <w:rFonts w:ascii="Times New Roman" w:hAnsi="Times New Roman" w:cs="Times New Roman"/>
          <w:color w:val="1A1A1A"/>
        </w:rPr>
        <w:t>S</w:t>
      </w:r>
      <w:r w:rsidRPr="00FC0640">
        <w:rPr>
          <w:rFonts w:ascii="Times New Roman" w:hAnsi="Times New Roman" w:cs="Times New Roman"/>
          <w:color w:val="1A1A1A"/>
        </w:rPr>
        <w:t xml:space="preserve">timulus-independent </w:t>
      </w:r>
      <w:r w:rsidR="00D15DB5">
        <w:rPr>
          <w:rFonts w:ascii="Times New Roman" w:hAnsi="Times New Roman" w:cs="Times New Roman"/>
          <w:color w:val="1A1A1A"/>
        </w:rPr>
        <w:t>T</w:t>
      </w:r>
      <w:r w:rsidRPr="00FC0640">
        <w:rPr>
          <w:rFonts w:ascii="Times New Roman" w:hAnsi="Times New Roman" w:cs="Times New Roman"/>
          <w:color w:val="1A1A1A"/>
        </w:rPr>
        <w:t>hought</w:t>
      </w:r>
      <w:r w:rsidR="00D15DB5">
        <w:rPr>
          <w:rFonts w:ascii="Times New Roman" w:hAnsi="Times New Roman" w:cs="Times New Roman"/>
          <w:color w:val="1A1A1A"/>
        </w:rPr>
        <w:t xml:space="preserve">’, </w:t>
      </w:r>
      <w:r w:rsidRPr="00FC0640">
        <w:rPr>
          <w:rFonts w:ascii="Times New Roman" w:hAnsi="Times New Roman" w:cs="Times New Roman"/>
          <w:i/>
          <w:iCs/>
          <w:color w:val="1A1A1A"/>
        </w:rPr>
        <w:t>Science</w:t>
      </w:r>
      <w:r w:rsidRPr="00FC0640">
        <w:rPr>
          <w:rFonts w:ascii="Times New Roman" w:hAnsi="Times New Roman" w:cs="Times New Roman"/>
          <w:color w:val="1A1A1A"/>
        </w:rPr>
        <w:t xml:space="preserve">, </w:t>
      </w:r>
      <w:r w:rsidRPr="00D15DB5">
        <w:rPr>
          <w:rFonts w:ascii="Times New Roman" w:hAnsi="Times New Roman" w:cs="Times New Roman"/>
          <w:b/>
          <w:iCs/>
          <w:color w:val="1A1A1A"/>
        </w:rPr>
        <w:t>315</w:t>
      </w:r>
      <w:r w:rsidRPr="00FC0640">
        <w:rPr>
          <w:rFonts w:ascii="Times New Roman" w:hAnsi="Times New Roman" w:cs="Times New Roman"/>
          <w:color w:val="1A1A1A"/>
        </w:rPr>
        <w:t xml:space="preserve">, </w:t>
      </w:r>
      <w:r w:rsidR="00D15DB5">
        <w:rPr>
          <w:rFonts w:ascii="Times New Roman" w:hAnsi="Times New Roman" w:cs="Times New Roman"/>
          <w:color w:val="1A1A1A"/>
        </w:rPr>
        <w:t xml:space="preserve">pp. </w:t>
      </w:r>
      <w:r w:rsidRPr="00FC0640">
        <w:rPr>
          <w:rFonts w:ascii="Times New Roman" w:hAnsi="Times New Roman" w:cs="Times New Roman"/>
          <w:color w:val="1A1A1A"/>
        </w:rPr>
        <w:t>393-5.</w:t>
      </w:r>
    </w:p>
    <w:p w14:paraId="500C5360" w14:textId="4A73A4C6"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McCaffrey, J. B. </w:t>
      </w:r>
      <w:r w:rsidR="00D15DB5">
        <w:rPr>
          <w:rFonts w:ascii="Times New Roman" w:hAnsi="Times New Roman" w:cs="Times New Roman"/>
          <w:color w:val="1A1A1A"/>
        </w:rPr>
        <w:t>[2015]: ‘</w:t>
      </w:r>
      <w:r w:rsidRPr="00FC0640">
        <w:rPr>
          <w:rFonts w:ascii="Times New Roman" w:hAnsi="Times New Roman" w:cs="Times New Roman"/>
          <w:color w:val="1A1A1A"/>
        </w:rPr>
        <w:t xml:space="preserve">The </w:t>
      </w:r>
      <w:r w:rsidR="00D15DB5">
        <w:rPr>
          <w:rFonts w:ascii="Times New Roman" w:hAnsi="Times New Roman" w:cs="Times New Roman"/>
          <w:color w:val="1A1A1A"/>
        </w:rPr>
        <w:t>B</w:t>
      </w:r>
      <w:r w:rsidRPr="00FC0640">
        <w:rPr>
          <w:rFonts w:ascii="Times New Roman" w:hAnsi="Times New Roman" w:cs="Times New Roman"/>
          <w:color w:val="1A1A1A"/>
        </w:rPr>
        <w:t xml:space="preserve">rain’s </w:t>
      </w:r>
      <w:r w:rsidR="00D15DB5">
        <w:rPr>
          <w:rFonts w:ascii="Times New Roman" w:hAnsi="Times New Roman" w:cs="Times New Roman"/>
          <w:color w:val="1A1A1A"/>
        </w:rPr>
        <w:t>H</w:t>
      </w:r>
      <w:r w:rsidRPr="00FC0640">
        <w:rPr>
          <w:rFonts w:ascii="Times New Roman" w:hAnsi="Times New Roman" w:cs="Times New Roman"/>
          <w:color w:val="1A1A1A"/>
        </w:rPr>
        <w:t xml:space="preserve">eterogeneous </w:t>
      </w:r>
      <w:r w:rsidR="00D15DB5">
        <w:rPr>
          <w:rFonts w:ascii="Times New Roman" w:hAnsi="Times New Roman" w:cs="Times New Roman"/>
          <w:color w:val="1A1A1A"/>
        </w:rPr>
        <w:t>F</w:t>
      </w:r>
      <w:r w:rsidRPr="00FC0640">
        <w:rPr>
          <w:rFonts w:ascii="Times New Roman" w:hAnsi="Times New Roman" w:cs="Times New Roman"/>
          <w:color w:val="1A1A1A"/>
        </w:rPr>
        <w:t xml:space="preserve">unctional </w:t>
      </w:r>
      <w:r w:rsidR="00D15DB5">
        <w:rPr>
          <w:rFonts w:ascii="Times New Roman" w:hAnsi="Times New Roman" w:cs="Times New Roman"/>
          <w:color w:val="1A1A1A"/>
        </w:rPr>
        <w:t>L</w:t>
      </w:r>
      <w:r w:rsidRPr="00FC0640">
        <w:rPr>
          <w:rFonts w:ascii="Times New Roman" w:hAnsi="Times New Roman" w:cs="Times New Roman"/>
          <w:color w:val="1A1A1A"/>
        </w:rPr>
        <w:t>andscape</w:t>
      </w:r>
      <w:r w:rsidR="00D15DB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Philosophy of Science</w:t>
      </w:r>
      <w:r w:rsidRPr="00FC0640">
        <w:rPr>
          <w:rFonts w:ascii="Times New Roman" w:hAnsi="Times New Roman" w:cs="Times New Roman"/>
          <w:color w:val="1A1A1A"/>
        </w:rPr>
        <w:t xml:space="preserve">, </w:t>
      </w:r>
      <w:r w:rsidRPr="00D15DB5">
        <w:rPr>
          <w:rFonts w:ascii="Times New Roman" w:hAnsi="Times New Roman" w:cs="Times New Roman"/>
          <w:b/>
          <w:iCs/>
          <w:color w:val="1A1A1A"/>
        </w:rPr>
        <w:t>82</w:t>
      </w:r>
      <w:r w:rsidRPr="00FC0640">
        <w:rPr>
          <w:rFonts w:ascii="Times New Roman" w:hAnsi="Times New Roman" w:cs="Times New Roman"/>
          <w:color w:val="1A1A1A"/>
        </w:rPr>
        <w:t xml:space="preserve">, </w:t>
      </w:r>
      <w:r w:rsidR="00D15DB5">
        <w:rPr>
          <w:rFonts w:ascii="Times New Roman" w:hAnsi="Times New Roman" w:cs="Times New Roman"/>
          <w:color w:val="1A1A1A"/>
        </w:rPr>
        <w:t xml:space="preserve">pp. </w:t>
      </w:r>
      <w:r w:rsidRPr="00FC0640">
        <w:rPr>
          <w:rFonts w:ascii="Times New Roman" w:hAnsi="Times New Roman" w:cs="Times New Roman"/>
          <w:color w:val="1A1A1A"/>
        </w:rPr>
        <w:t>1010-22.</w:t>
      </w:r>
    </w:p>
    <w:p w14:paraId="66ED7C0F" w14:textId="40DCA752" w:rsidR="00042ADE" w:rsidRPr="00FC0640" w:rsidRDefault="00D15DB5" w:rsidP="00DB70C6">
      <w:pPr>
        <w:pStyle w:val="NormalWeb"/>
        <w:adjustRightInd w:val="0"/>
        <w:spacing w:before="0" w:beforeAutospacing="0" w:after="0" w:afterAutospacing="0"/>
        <w:ind w:left="360" w:right="-90" w:hanging="360"/>
        <w:jc w:val="both"/>
        <w:rPr>
          <w:rFonts w:ascii="Times New Roman" w:hAnsi="Times New Roman"/>
          <w:sz w:val="24"/>
          <w:szCs w:val="24"/>
        </w:rPr>
      </w:pPr>
      <w:r>
        <w:rPr>
          <w:rFonts w:ascii="Times New Roman" w:hAnsi="Times New Roman"/>
          <w:sz w:val="24"/>
          <w:szCs w:val="24"/>
        </w:rPr>
        <w:t>Morcom, A. M. and</w:t>
      </w:r>
      <w:r w:rsidR="00FE1A27" w:rsidRPr="00FC0640">
        <w:rPr>
          <w:rFonts w:ascii="Times New Roman" w:hAnsi="Times New Roman"/>
          <w:sz w:val="24"/>
          <w:szCs w:val="24"/>
        </w:rPr>
        <w:t xml:space="preserve"> Fletcher, P. C. </w:t>
      </w:r>
      <w:r>
        <w:rPr>
          <w:rFonts w:ascii="Times New Roman" w:hAnsi="Times New Roman"/>
          <w:sz w:val="24"/>
          <w:szCs w:val="24"/>
        </w:rPr>
        <w:t>[2007]: ‘</w:t>
      </w:r>
      <w:r w:rsidR="00FE1A27" w:rsidRPr="00FC0640">
        <w:rPr>
          <w:rFonts w:ascii="Times New Roman" w:hAnsi="Times New Roman"/>
          <w:sz w:val="24"/>
          <w:szCs w:val="24"/>
        </w:rPr>
        <w:t xml:space="preserve">Does the </w:t>
      </w:r>
      <w:r>
        <w:rPr>
          <w:rFonts w:ascii="Times New Roman" w:hAnsi="Times New Roman"/>
          <w:sz w:val="24"/>
          <w:szCs w:val="24"/>
        </w:rPr>
        <w:t>B</w:t>
      </w:r>
      <w:r w:rsidR="00FE1A27" w:rsidRPr="00FC0640">
        <w:rPr>
          <w:rFonts w:ascii="Times New Roman" w:hAnsi="Times New Roman"/>
          <w:sz w:val="24"/>
          <w:szCs w:val="24"/>
        </w:rPr>
        <w:t xml:space="preserve">rain </w:t>
      </w:r>
      <w:r>
        <w:rPr>
          <w:rFonts w:ascii="Times New Roman" w:hAnsi="Times New Roman"/>
          <w:sz w:val="24"/>
          <w:szCs w:val="24"/>
        </w:rPr>
        <w:t>H</w:t>
      </w:r>
      <w:r w:rsidR="00FE1A27" w:rsidRPr="00FC0640">
        <w:rPr>
          <w:rFonts w:ascii="Times New Roman" w:hAnsi="Times New Roman"/>
          <w:sz w:val="24"/>
          <w:szCs w:val="24"/>
        </w:rPr>
        <w:t xml:space="preserve">ave a </w:t>
      </w:r>
      <w:r>
        <w:rPr>
          <w:rFonts w:ascii="Times New Roman" w:hAnsi="Times New Roman"/>
          <w:sz w:val="24"/>
          <w:szCs w:val="24"/>
        </w:rPr>
        <w:t>B</w:t>
      </w:r>
      <w:r w:rsidR="00FE1A27" w:rsidRPr="00FC0640">
        <w:rPr>
          <w:rFonts w:ascii="Times New Roman" w:hAnsi="Times New Roman"/>
          <w:sz w:val="24"/>
          <w:szCs w:val="24"/>
        </w:rPr>
        <w:t xml:space="preserve">aseline? Why </w:t>
      </w:r>
      <w:r>
        <w:rPr>
          <w:rFonts w:ascii="Times New Roman" w:hAnsi="Times New Roman"/>
          <w:sz w:val="24"/>
          <w:szCs w:val="24"/>
        </w:rPr>
        <w:t>W</w:t>
      </w:r>
      <w:r w:rsidR="00FE1A27" w:rsidRPr="00FC0640">
        <w:rPr>
          <w:rFonts w:ascii="Times New Roman" w:hAnsi="Times New Roman"/>
          <w:sz w:val="24"/>
          <w:szCs w:val="24"/>
        </w:rPr>
        <w:t xml:space="preserve">e </w:t>
      </w:r>
      <w:r>
        <w:rPr>
          <w:rFonts w:ascii="Times New Roman" w:hAnsi="Times New Roman"/>
          <w:sz w:val="24"/>
          <w:szCs w:val="24"/>
        </w:rPr>
        <w:t>S</w:t>
      </w:r>
      <w:r w:rsidR="00FE1A27" w:rsidRPr="00FC0640">
        <w:rPr>
          <w:rFonts w:ascii="Times New Roman" w:hAnsi="Times New Roman"/>
          <w:sz w:val="24"/>
          <w:szCs w:val="24"/>
        </w:rPr>
        <w:t xml:space="preserve">hould </w:t>
      </w:r>
      <w:r>
        <w:rPr>
          <w:rFonts w:ascii="Times New Roman" w:hAnsi="Times New Roman"/>
          <w:sz w:val="24"/>
          <w:szCs w:val="24"/>
        </w:rPr>
        <w:t>B</w:t>
      </w:r>
      <w:r w:rsidR="00FE1A27" w:rsidRPr="00FC0640">
        <w:rPr>
          <w:rFonts w:ascii="Times New Roman" w:hAnsi="Times New Roman"/>
          <w:sz w:val="24"/>
          <w:szCs w:val="24"/>
        </w:rPr>
        <w:t xml:space="preserve">e </w:t>
      </w:r>
      <w:r>
        <w:rPr>
          <w:rFonts w:ascii="Times New Roman" w:hAnsi="Times New Roman"/>
          <w:sz w:val="24"/>
          <w:szCs w:val="24"/>
        </w:rPr>
        <w:t>R</w:t>
      </w:r>
      <w:r w:rsidR="00FE1A27" w:rsidRPr="00FC0640">
        <w:rPr>
          <w:rFonts w:ascii="Times New Roman" w:hAnsi="Times New Roman"/>
          <w:sz w:val="24"/>
          <w:szCs w:val="24"/>
        </w:rPr>
        <w:t xml:space="preserve">esisting a </w:t>
      </w:r>
      <w:r>
        <w:rPr>
          <w:rFonts w:ascii="Times New Roman" w:hAnsi="Times New Roman"/>
          <w:sz w:val="24"/>
          <w:szCs w:val="24"/>
        </w:rPr>
        <w:t>R</w:t>
      </w:r>
      <w:r w:rsidR="00FE1A27" w:rsidRPr="00FC0640">
        <w:rPr>
          <w:rFonts w:ascii="Times New Roman" w:hAnsi="Times New Roman"/>
          <w:sz w:val="24"/>
          <w:szCs w:val="24"/>
        </w:rPr>
        <w:t>est</w:t>
      </w:r>
      <w:r>
        <w:rPr>
          <w:rFonts w:ascii="Times New Roman" w:hAnsi="Times New Roman"/>
          <w:sz w:val="24"/>
          <w:szCs w:val="24"/>
        </w:rPr>
        <w:t>’,</w:t>
      </w:r>
      <w:r w:rsidR="00FE1A27" w:rsidRPr="00FC0640">
        <w:rPr>
          <w:rFonts w:ascii="Times New Roman" w:hAnsi="Times New Roman"/>
          <w:sz w:val="24"/>
          <w:szCs w:val="24"/>
        </w:rPr>
        <w:t xml:space="preserve"> </w:t>
      </w:r>
      <w:r w:rsidR="00FE1A27" w:rsidRPr="00FC0640">
        <w:rPr>
          <w:rFonts w:ascii="Times New Roman" w:hAnsi="Times New Roman"/>
          <w:i/>
          <w:sz w:val="24"/>
          <w:szCs w:val="24"/>
        </w:rPr>
        <w:t>Neuroimage</w:t>
      </w:r>
      <w:r>
        <w:rPr>
          <w:rFonts w:ascii="Times New Roman" w:hAnsi="Times New Roman"/>
          <w:sz w:val="24"/>
          <w:szCs w:val="24"/>
        </w:rPr>
        <w:t xml:space="preserve">, </w:t>
      </w:r>
      <w:r w:rsidR="00FE1A27" w:rsidRPr="00D15DB5">
        <w:rPr>
          <w:rFonts w:ascii="Times New Roman" w:hAnsi="Times New Roman"/>
          <w:b/>
          <w:sz w:val="24"/>
          <w:szCs w:val="24"/>
        </w:rPr>
        <w:t>37</w:t>
      </w:r>
      <w:r>
        <w:rPr>
          <w:rFonts w:ascii="Times New Roman" w:hAnsi="Times New Roman"/>
          <w:sz w:val="24"/>
          <w:szCs w:val="24"/>
        </w:rPr>
        <w:t xml:space="preserve">, pp. </w:t>
      </w:r>
      <w:r w:rsidR="00FE1A27" w:rsidRPr="00FC0640">
        <w:rPr>
          <w:rFonts w:ascii="Times New Roman" w:hAnsi="Times New Roman"/>
          <w:sz w:val="24"/>
          <w:szCs w:val="24"/>
        </w:rPr>
        <w:t>1073–82.</w:t>
      </w:r>
    </w:p>
    <w:p w14:paraId="766B2771" w14:textId="06CFE21B" w:rsidR="00042ADE" w:rsidRPr="00FC0640" w:rsidRDefault="00D15DB5" w:rsidP="00DB70C6">
      <w:pPr>
        <w:adjustRightInd w:val="0"/>
        <w:ind w:left="360" w:right="-90" w:hanging="360"/>
        <w:jc w:val="both"/>
        <w:rPr>
          <w:rFonts w:ascii="Times New Roman" w:hAnsi="Times New Roman" w:cs="Times New Roman"/>
          <w:color w:val="1A1A1A"/>
        </w:rPr>
      </w:pPr>
      <w:r>
        <w:rPr>
          <w:rFonts w:ascii="Times New Roman" w:hAnsi="Times New Roman" w:cs="Times New Roman"/>
          <w:color w:val="1A1A1A"/>
        </w:rPr>
        <w:lastRenderedPageBreak/>
        <w:t>Nathan, M. J.</w:t>
      </w:r>
      <w:r w:rsidR="00042ADE" w:rsidRPr="00FC0640">
        <w:rPr>
          <w:rFonts w:ascii="Times New Roman" w:hAnsi="Times New Roman" w:cs="Times New Roman"/>
          <w:color w:val="1A1A1A"/>
        </w:rPr>
        <w:t xml:space="preserve"> </w:t>
      </w:r>
      <w:r>
        <w:rPr>
          <w:rFonts w:ascii="Times New Roman" w:hAnsi="Times New Roman" w:cs="Times New Roman"/>
          <w:color w:val="1A1A1A"/>
        </w:rPr>
        <w:t>and</w:t>
      </w:r>
      <w:r w:rsidR="00042ADE" w:rsidRPr="00FC0640">
        <w:rPr>
          <w:rFonts w:ascii="Times New Roman" w:hAnsi="Times New Roman" w:cs="Times New Roman"/>
          <w:color w:val="1A1A1A"/>
        </w:rPr>
        <w:t xml:space="preserve"> Del Pinal, G. </w:t>
      </w:r>
      <w:r>
        <w:rPr>
          <w:rFonts w:ascii="Times New Roman" w:hAnsi="Times New Roman" w:cs="Times New Roman"/>
          <w:color w:val="1A1A1A"/>
        </w:rPr>
        <w:t>[2016]: ‘</w:t>
      </w:r>
      <w:r w:rsidR="00042ADE" w:rsidRPr="00FC0640">
        <w:rPr>
          <w:rFonts w:ascii="Times New Roman" w:hAnsi="Times New Roman" w:cs="Times New Roman"/>
          <w:color w:val="1A1A1A"/>
        </w:rPr>
        <w:t xml:space="preserve">Mapping the </w:t>
      </w:r>
      <w:r>
        <w:rPr>
          <w:rFonts w:ascii="Times New Roman" w:hAnsi="Times New Roman" w:cs="Times New Roman"/>
          <w:color w:val="1A1A1A"/>
        </w:rPr>
        <w:t>M</w:t>
      </w:r>
      <w:r w:rsidR="00042ADE" w:rsidRPr="00FC0640">
        <w:rPr>
          <w:rFonts w:ascii="Times New Roman" w:hAnsi="Times New Roman" w:cs="Times New Roman"/>
          <w:color w:val="1A1A1A"/>
        </w:rPr>
        <w:t xml:space="preserve">ind: </w:t>
      </w:r>
      <w:r>
        <w:rPr>
          <w:rFonts w:ascii="Times New Roman" w:hAnsi="Times New Roman" w:cs="Times New Roman"/>
          <w:color w:val="1A1A1A"/>
        </w:rPr>
        <w:t>B</w:t>
      </w:r>
      <w:r w:rsidR="00042ADE" w:rsidRPr="00FC0640">
        <w:rPr>
          <w:rFonts w:ascii="Times New Roman" w:hAnsi="Times New Roman" w:cs="Times New Roman"/>
          <w:color w:val="1A1A1A"/>
        </w:rPr>
        <w:t xml:space="preserve">ridge </w:t>
      </w:r>
      <w:r>
        <w:rPr>
          <w:rFonts w:ascii="Times New Roman" w:hAnsi="Times New Roman" w:cs="Times New Roman"/>
          <w:color w:val="1A1A1A"/>
        </w:rPr>
        <w:t>L</w:t>
      </w:r>
      <w:r w:rsidR="00042ADE" w:rsidRPr="00FC0640">
        <w:rPr>
          <w:rFonts w:ascii="Times New Roman" w:hAnsi="Times New Roman" w:cs="Times New Roman"/>
          <w:color w:val="1A1A1A"/>
        </w:rPr>
        <w:t xml:space="preserve">aws and the </w:t>
      </w:r>
      <w:r>
        <w:rPr>
          <w:rFonts w:ascii="Times New Roman" w:hAnsi="Times New Roman" w:cs="Times New Roman"/>
          <w:color w:val="1A1A1A"/>
        </w:rPr>
        <w:t>P</w:t>
      </w:r>
      <w:r w:rsidR="00042ADE" w:rsidRPr="00FC0640">
        <w:rPr>
          <w:rFonts w:ascii="Times New Roman" w:hAnsi="Times New Roman" w:cs="Times New Roman"/>
          <w:color w:val="1A1A1A"/>
        </w:rPr>
        <w:t xml:space="preserve">sycho-neural </w:t>
      </w:r>
      <w:r>
        <w:rPr>
          <w:rFonts w:ascii="Times New Roman" w:hAnsi="Times New Roman" w:cs="Times New Roman"/>
          <w:color w:val="1A1A1A"/>
        </w:rPr>
        <w:t>I</w:t>
      </w:r>
      <w:r w:rsidR="00042ADE" w:rsidRPr="00FC0640">
        <w:rPr>
          <w:rFonts w:ascii="Times New Roman" w:hAnsi="Times New Roman" w:cs="Times New Roman"/>
          <w:color w:val="1A1A1A"/>
        </w:rPr>
        <w:t>nterface</w:t>
      </w:r>
      <w:r>
        <w:rPr>
          <w:rFonts w:ascii="Times New Roman" w:hAnsi="Times New Roman" w:cs="Times New Roman"/>
          <w:color w:val="1A1A1A"/>
        </w:rPr>
        <w:t>’,</w:t>
      </w:r>
      <w:r w:rsidR="00042ADE" w:rsidRPr="00FC0640">
        <w:rPr>
          <w:rFonts w:ascii="Times New Roman" w:hAnsi="Times New Roman" w:cs="Times New Roman"/>
          <w:color w:val="1A1A1A"/>
        </w:rPr>
        <w:t xml:space="preserve"> </w:t>
      </w:r>
      <w:r w:rsidR="00042ADE" w:rsidRPr="00FC0640">
        <w:rPr>
          <w:rFonts w:ascii="Times New Roman" w:hAnsi="Times New Roman" w:cs="Times New Roman"/>
          <w:i/>
          <w:iCs/>
          <w:color w:val="1A1A1A"/>
        </w:rPr>
        <w:t>Synthese</w:t>
      </w:r>
      <w:r w:rsidR="00042ADE" w:rsidRPr="00FC0640">
        <w:rPr>
          <w:rFonts w:ascii="Times New Roman" w:hAnsi="Times New Roman" w:cs="Times New Roman"/>
          <w:color w:val="1A1A1A"/>
        </w:rPr>
        <w:t xml:space="preserve">, </w:t>
      </w:r>
      <w:r w:rsidR="00042ADE" w:rsidRPr="00D15DB5">
        <w:rPr>
          <w:rFonts w:ascii="Times New Roman" w:hAnsi="Times New Roman" w:cs="Times New Roman"/>
          <w:b/>
          <w:iCs/>
          <w:color w:val="1A1A1A"/>
        </w:rPr>
        <w:t>193</w:t>
      </w:r>
      <w:r w:rsidR="00042ADE" w:rsidRPr="00FC0640">
        <w:rPr>
          <w:rFonts w:ascii="Times New Roman" w:hAnsi="Times New Roman" w:cs="Times New Roman"/>
          <w:color w:val="1A1A1A"/>
        </w:rPr>
        <w:t xml:space="preserve">, </w:t>
      </w:r>
      <w:r>
        <w:rPr>
          <w:rFonts w:ascii="Times New Roman" w:hAnsi="Times New Roman" w:cs="Times New Roman"/>
          <w:color w:val="1A1A1A"/>
        </w:rPr>
        <w:t xml:space="preserve">pp. </w:t>
      </w:r>
      <w:r w:rsidR="00042ADE" w:rsidRPr="00FC0640">
        <w:rPr>
          <w:rFonts w:ascii="Times New Roman" w:hAnsi="Times New Roman" w:cs="Times New Roman"/>
          <w:color w:val="1A1A1A"/>
        </w:rPr>
        <w:t>637-57.</w:t>
      </w:r>
    </w:p>
    <w:p w14:paraId="49FBBF42" w14:textId="40722582"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sz w:val="24"/>
          <w:szCs w:val="24"/>
        </w:rPr>
      </w:pPr>
      <w:r w:rsidRPr="00FC0640">
        <w:rPr>
          <w:rFonts w:ascii="Times New Roman" w:hAnsi="Times New Roman"/>
          <w:sz w:val="24"/>
          <w:szCs w:val="24"/>
        </w:rPr>
        <w:t>Nisbett, R. E.</w:t>
      </w:r>
      <w:r w:rsidR="001D3D05">
        <w:rPr>
          <w:rFonts w:ascii="Times New Roman" w:hAnsi="Times New Roman"/>
          <w:sz w:val="24"/>
          <w:szCs w:val="24"/>
        </w:rPr>
        <w:t xml:space="preserve"> and</w:t>
      </w:r>
      <w:r w:rsidRPr="00FC0640">
        <w:rPr>
          <w:rFonts w:ascii="Times New Roman" w:hAnsi="Times New Roman"/>
          <w:sz w:val="24"/>
          <w:szCs w:val="24"/>
        </w:rPr>
        <w:t xml:space="preserve"> Ross, L. </w:t>
      </w:r>
      <w:r w:rsidR="001D3D05">
        <w:rPr>
          <w:rFonts w:ascii="Times New Roman" w:hAnsi="Times New Roman"/>
          <w:sz w:val="24"/>
          <w:szCs w:val="24"/>
        </w:rPr>
        <w:t xml:space="preserve">[1991]: </w:t>
      </w:r>
      <w:r w:rsidRPr="00FC0640">
        <w:rPr>
          <w:rFonts w:ascii="Times New Roman" w:hAnsi="Times New Roman"/>
          <w:i/>
          <w:iCs/>
          <w:sz w:val="24"/>
          <w:szCs w:val="24"/>
        </w:rPr>
        <w:t xml:space="preserve">The </w:t>
      </w:r>
      <w:r w:rsidR="001D3D05">
        <w:rPr>
          <w:rFonts w:ascii="Times New Roman" w:hAnsi="Times New Roman"/>
          <w:i/>
          <w:iCs/>
          <w:sz w:val="24"/>
          <w:szCs w:val="24"/>
        </w:rPr>
        <w:t>P</w:t>
      </w:r>
      <w:r w:rsidRPr="00FC0640">
        <w:rPr>
          <w:rFonts w:ascii="Times New Roman" w:hAnsi="Times New Roman"/>
          <w:i/>
          <w:iCs/>
          <w:sz w:val="24"/>
          <w:szCs w:val="24"/>
        </w:rPr>
        <w:t xml:space="preserve">erson and the </w:t>
      </w:r>
      <w:r w:rsidR="001D3D05">
        <w:rPr>
          <w:rFonts w:ascii="Times New Roman" w:hAnsi="Times New Roman"/>
          <w:i/>
          <w:iCs/>
          <w:sz w:val="24"/>
          <w:szCs w:val="24"/>
        </w:rPr>
        <w:t>S</w:t>
      </w:r>
      <w:r w:rsidRPr="00FC0640">
        <w:rPr>
          <w:rFonts w:ascii="Times New Roman" w:hAnsi="Times New Roman"/>
          <w:i/>
          <w:iCs/>
          <w:sz w:val="24"/>
          <w:szCs w:val="24"/>
        </w:rPr>
        <w:t xml:space="preserve">ituation: Perspectives of </w:t>
      </w:r>
      <w:r w:rsidR="001D3D05">
        <w:rPr>
          <w:rFonts w:ascii="Times New Roman" w:hAnsi="Times New Roman"/>
          <w:i/>
          <w:iCs/>
          <w:sz w:val="24"/>
          <w:szCs w:val="24"/>
        </w:rPr>
        <w:t>S</w:t>
      </w:r>
      <w:r w:rsidRPr="00FC0640">
        <w:rPr>
          <w:rFonts w:ascii="Times New Roman" w:hAnsi="Times New Roman"/>
          <w:i/>
          <w:iCs/>
          <w:sz w:val="24"/>
          <w:szCs w:val="24"/>
        </w:rPr>
        <w:t xml:space="preserve">ocial </w:t>
      </w:r>
      <w:r w:rsidR="001D3D05">
        <w:rPr>
          <w:rFonts w:ascii="Times New Roman" w:hAnsi="Times New Roman"/>
          <w:i/>
          <w:iCs/>
          <w:sz w:val="24"/>
          <w:szCs w:val="24"/>
        </w:rPr>
        <w:t>P</w:t>
      </w:r>
      <w:r w:rsidRPr="00FC0640">
        <w:rPr>
          <w:rFonts w:ascii="Times New Roman" w:hAnsi="Times New Roman"/>
          <w:i/>
          <w:iCs/>
          <w:sz w:val="24"/>
          <w:szCs w:val="24"/>
        </w:rPr>
        <w:t>sychology</w:t>
      </w:r>
      <w:r w:rsidRPr="00FC0640">
        <w:rPr>
          <w:rFonts w:ascii="Times New Roman" w:hAnsi="Times New Roman"/>
          <w:sz w:val="24"/>
          <w:szCs w:val="24"/>
        </w:rPr>
        <w:t>. New York: McGraw-Hill Publishing.</w:t>
      </w:r>
    </w:p>
    <w:p w14:paraId="0C83A888" w14:textId="5BF2AEA7" w:rsidR="006249E8" w:rsidRPr="00FC0640" w:rsidRDefault="006249E8" w:rsidP="00DB70C6">
      <w:pPr>
        <w:pStyle w:val="NormalWeb"/>
        <w:adjustRightInd w:val="0"/>
        <w:spacing w:before="0" w:beforeAutospacing="0" w:after="0" w:afterAutospacing="0"/>
        <w:ind w:left="360" w:right="-90" w:hanging="360"/>
        <w:jc w:val="both"/>
        <w:rPr>
          <w:rFonts w:ascii="Times New Roman" w:hAnsi="Times New Roman"/>
          <w:sz w:val="24"/>
          <w:szCs w:val="24"/>
        </w:rPr>
      </w:pPr>
      <w:r w:rsidRPr="00FC0640">
        <w:rPr>
          <w:rFonts w:ascii="Times New Roman" w:hAnsi="Times New Roman"/>
          <w:sz w:val="24"/>
          <w:szCs w:val="24"/>
        </w:rPr>
        <w:t xml:space="preserve">O’Keefe, J. </w:t>
      </w:r>
      <w:r w:rsidR="001D3D05">
        <w:rPr>
          <w:rFonts w:ascii="Times New Roman" w:hAnsi="Times New Roman"/>
          <w:sz w:val="24"/>
          <w:szCs w:val="24"/>
        </w:rPr>
        <w:t>and</w:t>
      </w:r>
      <w:r w:rsidRPr="00FC0640">
        <w:rPr>
          <w:rFonts w:ascii="Times New Roman" w:hAnsi="Times New Roman"/>
          <w:sz w:val="24"/>
          <w:szCs w:val="24"/>
        </w:rPr>
        <w:t xml:space="preserve"> Dostrovsky, J. </w:t>
      </w:r>
      <w:r w:rsidR="001D3D05">
        <w:rPr>
          <w:rFonts w:ascii="Times New Roman" w:hAnsi="Times New Roman"/>
          <w:sz w:val="24"/>
          <w:szCs w:val="24"/>
        </w:rPr>
        <w:t>[1971]: ‘</w:t>
      </w:r>
      <w:r w:rsidRPr="00FC0640">
        <w:rPr>
          <w:rFonts w:ascii="Times New Roman" w:hAnsi="Times New Roman"/>
          <w:sz w:val="24"/>
          <w:szCs w:val="24"/>
        </w:rPr>
        <w:t xml:space="preserve">The </w:t>
      </w:r>
      <w:r w:rsidR="001D3D05">
        <w:rPr>
          <w:rFonts w:ascii="Times New Roman" w:hAnsi="Times New Roman"/>
          <w:sz w:val="24"/>
          <w:szCs w:val="24"/>
        </w:rPr>
        <w:t>H</w:t>
      </w:r>
      <w:r w:rsidRPr="00FC0640">
        <w:rPr>
          <w:rFonts w:ascii="Times New Roman" w:hAnsi="Times New Roman"/>
          <w:sz w:val="24"/>
          <w:szCs w:val="24"/>
        </w:rPr>
        <w:t xml:space="preserve">ippocampus as a </w:t>
      </w:r>
      <w:r w:rsidR="001D3D05">
        <w:rPr>
          <w:rFonts w:ascii="Times New Roman" w:hAnsi="Times New Roman"/>
          <w:sz w:val="24"/>
          <w:szCs w:val="24"/>
        </w:rPr>
        <w:t>S</w:t>
      </w:r>
      <w:r w:rsidRPr="00FC0640">
        <w:rPr>
          <w:rFonts w:ascii="Times New Roman" w:hAnsi="Times New Roman"/>
          <w:sz w:val="24"/>
          <w:szCs w:val="24"/>
        </w:rPr>
        <w:t xml:space="preserve">patial </w:t>
      </w:r>
      <w:r w:rsidR="001D3D05">
        <w:rPr>
          <w:rFonts w:ascii="Times New Roman" w:hAnsi="Times New Roman"/>
          <w:sz w:val="24"/>
          <w:szCs w:val="24"/>
        </w:rPr>
        <w:t>M</w:t>
      </w:r>
      <w:r w:rsidRPr="00FC0640">
        <w:rPr>
          <w:rFonts w:ascii="Times New Roman" w:hAnsi="Times New Roman"/>
          <w:sz w:val="24"/>
          <w:szCs w:val="24"/>
        </w:rPr>
        <w:t xml:space="preserve">ap. Preliminary </w:t>
      </w:r>
      <w:r w:rsidR="001D3D05">
        <w:rPr>
          <w:rFonts w:ascii="Times New Roman" w:hAnsi="Times New Roman"/>
          <w:sz w:val="24"/>
          <w:szCs w:val="24"/>
        </w:rPr>
        <w:t>E</w:t>
      </w:r>
      <w:r w:rsidRPr="00FC0640">
        <w:rPr>
          <w:rFonts w:ascii="Times New Roman" w:hAnsi="Times New Roman"/>
          <w:sz w:val="24"/>
          <w:szCs w:val="24"/>
        </w:rPr>
        <w:t xml:space="preserve">vidence from </w:t>
      </w:r>
      <w:r w:rsidR="001D3D05">
        <w:rPr>
          <w:rFonts w:ascii="Times New Roman" w:hAnsi="Times New Roman"/>
          <w:sz w:val="24"/>
          <w:szCs w:val="24"/>
        </w:rPr>
        <w:t>U</w:t>
      </w:r>
      <w:r w:rsidRPr="00FC0640">
        <w:rPr>
          <w:rFonts w:ascii="Times New Roman" w:hAnsi="Times New Roman"/>
          <w:sz w:val="24"/>
          <w:szCs w:val="24"/>
        </w:rPr>
        <w:t xml:space="preserve">nit </w:t>
      </w:r>
      <w:r w:rsidR="001D3D05">
        <w:rPr>
          <w:rFonts w:ascii="Times New Roman" w:hAnsi="Times New Roman"/>
          <w:sz w:val="24"/>
          <w:szCs w:val="24"/>
        </w:rPr>
        <w:t>A</w:t>
      </w:r>
      <w:r w:rsidRPr="00FC0640">
        <w:rPr>
          <w:rFonts w:ascii="Times New Roman" w:hAnsi="Times New Roman"/>
          <w:sz w:val="24"/>
          <w:szCs w:val="24"/>
        </w:rPr>
        <w:t xml:space="preserve">ctivity in the </w:t>
      </w:r>
      <w:r w:rsidR="001D3D05">
        <w:rPr>
          <w:rFonts w:ascii="Times New Roman" w:hAnsi="Times New Roman"/>
          <w:sz w:val="24"/>
          <w:szCs w:val="24"/>
        </w:rPr>
        <w:t>F</w:t>
      </w:r>
      <w:r w:rsidRPr="00FC0640">
        <w:rPr>
          <w:rFonts w:ascii="Times New Roman" w:hAnsi="Times New Roman"/>
          <w:sz w:val="24"/>
          <w:szCs w:val="24"/>
        </w:rPr>
        <w:t xml:space="preserve">reely </w:t>
      </w:r>
      <w:r w:rsidR="001D3D05">
        <w:rPr>
          <w:rFonts w:ascii="Times New Roman" w:hAnsi="Times New Roman"/>
          <w:sz w:val="24"/>
          <w:szCs w:val="24"/>
        </w:rPr>
        <w:t>M</w:t>
      </w:r>
      <w:r w:rsidRPr="00FC0640">
        <w:rPr>
          <w:rFonts w:ascii="Times New Roman" w:hAnsi="Times New Roman"/>
          <w:sz w:val="24"/>
          <w:szCs w:val="24"/>
        </w:rPr>
        <w:t xml:space="preserve">oving </w:t>
      </w:r>
      <w:r w:rsidR="001D3D05">
        <w:rPr>
          <w:rFonts w:ascii="Times New Roman" w:hAnsi="Times New Roman"/>
          <w:sz w:val="24"/>
          <w:szCs w:val="24"/>
        </w:rPr>
        <w:t>R</w:t>
      </w:r>
      <w:r w:rsidRPr="00FC0640">
        <w:rPr>
          <w:rFonts w:ascii="Times New Roman" w:hAnsi="Times New Roman"/>
          <w:sz w:val="24"/>
          <w:szCs w:val="24"/>
        </w:rPr>
        <w:t>at</w:t>
      </w:r>
      <w:r w:rsidR="001D3D05">
        <w:rPr>
          <w:rFonts w:ascii="Times New Roman" w:hAnsi="Times New Roman"/>
          <w:sz w:val="24"/>
          <w:szCs w:val="24"/>
        </w:rPr>
        <w:t>’,</w:t>
      </w:r>
      <w:r w:rsidRPr="00FC0640">
        <w:rPr>
          <w:rFonts w:ascii="Times New Roman" w:hAnsi="Times New Roman"/>
          <w:sz w:val="24"/>
          <w:szCs w:val="24"/>
        </w:rPr>
        <w:t xml:space="preserve"> </w:t>
      </w:r>
      <w:r w:rsidRPr="00FC0640">
        <w:rPr>
          <w:rFonts w:ascii="Times New Roman" w:hAnsi="Times New Roman"/>
          <w:i/>
          <w:sz w:val="24"/>
          <w:szCs w:val="24"/>
        </w:rPr>
        <w:t>Brain Research</w:t>
      </w:r>
      <w:r w:rsidR="001D3D05">
        <w:rPr>
          <w:rFonts w:ascii="Times New Roman" w:hAnsi="Times New Roman"/>
          <w:sz w:val="24"/>
          <w:szCs w:val="24"/>
        </w:rPr>
        <w:t xml:space="preserve">, </w:t>
      </w:r>
      <w:r w:rsidRPr="001D3D05">
        <w:rPr>
          <w:rFonts w:ascii="Times New Roman" w:hAnsi="Times New Roman"/>
          <w:b/>
          <w:sz w:val="24"/>
          <w:szCs w:val="24"/>
        </w:rPr>
        <w:t>34</w:t>
      </w:r>
      <w:r w:rsidR="001D3D05">
        <w:rPr>
          <w:rFonts w:ascii="Times New Roman" w:hAnsi="Times New Roman"/>
          <w:sz w:val="24"/>
          <w:szCs w:val="24"/>
        </w:rPr>
        <w:t xml:space="preserve">, pp. </w:t>
      </w:r>
      <w:r w:rsidRPr="00FC0640">
        <w:rPr>
          <w:rFonts w:ascii="Times New Roman" w:hAnsi="Times New Roman"/>
          <w:sz w:val="24"/>
          <w:szCs w:val="24"/>
        </w:rPr>
        <w:t>171-5.</w:t>
      </w:r>
    </w:p>
    <w:p w14:paraId="171721C0" w14:textId="57D5D392"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Poldrack, R. A. </w:t>
      </w:r>
      <w:r w:rsidR="001457A4">
        <w:rPr>
          <w:rFonts w:ascii="Times New Roman" w:hAnsi="Times New Roman" w:cs="Times New Roman"/>
          <w:color w:val="1A1A1A"/>
        </w:rPr>
        <w:t>[2006]: ‘</w:t>
      </w:r>
      <w:r w:rsidRPr="00FC0640">
        <w:rPr>
          <w:rFonts w:ascii="Times New Roman" w:hAnsi="Times New Roman" w:cs="Times New Roman"/>
          <w:color w:val="1A1A1A"/>
        </w:rPr>
        <w:t xml:space="preserve">Can </w:t>
      </w:r>
      <w:r w:rsidR="001457A4">
        <w:rPr>
          <w:rFonts w:ascii="Times New Roman" w:hAnsi="Times New Roman" w:cs="Times New Roman"/>
          <w:color w:val="1A1A1A"/>
        </w:rPr>
        <w:t>C</w:t>
      </w:r>
      <w:r w:rsidRPr="00FC0640">
        <w:rPr>
          <w:rFonts w:ascii="Times New Roman" w:hAnsi="Times New Roman" w:cs="Times New Roman"/>
          <w:color w:val="1A1A1A"/>
        </w:rPr>
        <w:t xml:space="preserve">ognitive </w:t>
      </w:r>
      <w:r w:rsidR="001457A4">
        <w:rPr>
          <w:rFonts w:ascii="Times New Roman" w:hAnsi="Times New Roman" w:cs="Times New Roman"/>
          <w:color w:val="1A1A1A"/>
        </w:rPr>
        <w:t>P</w:t>
      </w:r>
      <w:r w:rsidRPr="00FC0640">
        <w:rPr>
          <w:rFonts w:ascii="Times New Roman" w:hAnsi="Times New Roman" w:cs="Times New Roman"/>
          <w:color w:val="1A1A1A"/>
        </w:rPr>
        <w:t xml:space="preserve">rocesses </w:t>
      </w:r>
      <w:r w:rsidR="001457A4">
        <w:rPr>
          <w:rFonts w:ascii="Times New Roman" w:hAnsi="Times New Roman" w:cs="Times New Roman"/>
          <w:color w:val="1A1A1A"/>
        </w:rPr>
        <w:t>B</w:t>
      </w:r>
      <w:r w:rsidRPr="00FC0640">
        <w:rPr>
          <w:rFonts w:ascii="Times New Roman" w:hAnsi="Times New Roman" w:cs="Times New Roman"/>
          <w:color w:val="1A1A1A"/>
        </w:rPr>
        <w:t xml:space="preserve">e </w:t>
      </w:r>
      <w:r w:rsidR="001457A4">
        <w:rPr>
          <w:rFonts w:ascii="Times New Roman" w:hAnsi="Times New Roman" w:cs="Times New Roman"/>
          <w:color w:val="1A1A1A"/>
        </w:rPr>
        <w:t>I</w:t>
      </w:r>
      <w:r w:rsidRPr="00FC0640">
        <w:rPr>
          <w:rFonts w:ascii="Times New Roman" w:hAnsi="Times New Roman" w:cs="Times New Roman"/>
          <w:color w:val="1A1A1A"/>
        </w:rPr>
        <w:t xml:space="preserve">nferred from </w:t>
      </w:r>
      <w:r w:rsidR="001457A4">
        <w:rPr>
          <w:rFonts w:ascii="Times New Roman" w:hAnsi="Times New Roman" w:cs="Times New Roman"/>
          <w:color w:val="1A1A1A"/>
        </w:rPr>
        <w:t>N</w:t>
      </w:r>
      <w:r w:rsidRPr="00FC0640">
        <w:rPr>
          <w:rFonts w:ascii="Times New Roman" w:hAnsi="Times New Roman" w:cs="Times New Roman"/>
          <w:color w:val="1A1A1A"/>
        </w:rPr>
        <w:t xml:space="preserve">euroimaging </w:t>
      </w:r>
      <w:r w:rsidR="001457A4">
        <w:rPr>
          <w:rFonts w:ascii="Times New Roman" w:hAnsi="Times New Roman" w:cs="Times New Roman"/>
          <w:color w:val="1A1A1A"/>
        </w:rPr>
        <w:t>Data?’,</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Trends in </w:t>
      </w:r>
      <w:r w:rsidR="001457A4">
        <w:rPr>
          <w:rFonts w:ascii="Times New Roman" w:hAnsi="Times New Roman" w:cs="Times New Roman"/>
          <w:i/>
          <w:iCs/>
          <w:color w:val="1A1A1A"/>
        </w:rPr>
        <w:t>C</w:t>
      </w:r>
      <w:r w:rsidRPr="00FC0640">
        <w:rPr>
          <w:rFonts w:ascii="Times New Roman" w:hAnsi="Times New Roman" w:cs="Times New Roman"/>
          <w:i/>
          <w:iCs/>
          <w:color w:val="1A1A1A"/>
        </w:rPr>
        <w:t xml:space="preserve">ognitive </w:t>
      </w:r>
      <w:r w:rsidR="001457A4">
        <w:rPr>
          <w:rFonts w:ascii="Times New Roman" w:hAnsi="Times New Roman" w:cs="Times New Roman"/>
          <w:i/>
          <w:iCs/>
          <w:color w:val="1A1A1A"/>
        </w:rPr>
        <w:t>S</w:t>
      </w:r>
      <w:r w:rsidRPr="00FC0640">
        <w:rPr>
          <w:rFonts w:ascii="Times New Roman" w:hAnsi="Times New Roman" w:cs="Times New Roman"/>
          <w:i/>
          <w:iCs/>
          <w:color w:val="1A1A1A"/>
        </w:rPr>
        <w:t>ciences</w:t>
      </w:r>
      <w:r w:rsidRPr="00FC0640">
        <w:rPr>
          <w:rFonts w:ascii="Times New Roman" w:hAnsi="Times New Roman" w:cs="Times New Roman"/>
          <w:color w:val="1A1A1A"/>
        </w:rPr>
        <w:t xml:space="preserve">, </w:t>
      </w:r>
      <w:r w:rsidRPr="001457A4">
        <w:rPr>
          <w:rFonts w:ascii="Times New Roman" w:hAnsi="Times New Roman" w:cs="Times New Roman"/>
          <w:b/>
          <w:iCs/>
          <w:color w:val="1A1A1A"/>
        </w:rPr>
        <w:t>10</w:t>
      </w:r>
      <w:r w:rsidRPr="00FC0640">
        <w:rPr>
          <w:rFonts w:ascii="Times New Roman" w:hAnsi="Times New Roman" w:cs="Times New Roman"/>
          <w:color w:val="1A1A1A"/>
        </w:rPr>
        <w:t xml:space="preserve">, </w:t>
      </w:r>
      <w:r w:rsidR="001457A4">
        <w:rPr>
          <w:rFonts w:ascii="Times New Roman" w:hAnsi="Times New Roman" w:cs="Times New Roman"/>
          <w:color w:val="1A1A1A"/>
        </w:rPr>
        <w:t xml:space="preserve">pp. </w:t>
      </w:r>
      <w:r w:rsidRPr="00FC0640">
        <w:rPr>
          <w:rFonts w:ascii="Times New Roman" w:hAnsi="Times New Roman" w:cs="Times New Roman"/>
          <w:color w:val="1A1A1A"/>
        </w:rPr>
        <w:t>59-63.</w:t>
      </w:r>
    </w:p>
    <w:p w14:paraId="6E0F9C2E" w14:textId="19914AB0"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Posner, M. I., Petersen, S., Fox, P.</w:t>
      </w:r>
      <w:r w:rsidR="000642B7">
        <w:rPr>
          <w:rFonts w:ascii="Times New Roman" w:hAnsi="Times New Roman" w:cs="Times New Roman"/>
          <w:color w:val="1A1A1A"/>
        </w:rPr>
        <w:t xml:space="preserve"> and</w:t>
      </w:r>
      <w:r w:rsidRPr="00FC0640">
        <w:rPr>
          <w:rFonts w:ascii="Times New Roman" w:hAnsi="Times New Roman" w:cs="Times New Roman"/>
          <w:color w:val="1A1A1A"/>
        </w:rPr>
        <w:t xml:space="preserve"> Raichle, M. </w:t>
      </w:r>
      <w:r w:rsidR="000642B7">
        <w:rPr>
          <w:rFonts w:ascii="Times New Roman" w:hAnsi="Times New Roman" w:cs="Times New Roman"/>
          <w:color w:val="1A1A1A"/>
        </w:rPr>
        <w:t>[1988]: ‘</w:t>
      </w:r>
      <w:r w:rsidRPr="00FC0640">
        <w:rPr>
          <w:rFonts w:ascii="Times New Roman" w:hAnsi="Times New Roman" w:cs="Times New Roman"/>
          <w:color w:val="1A1A1A"/>
        </w:rPr>
        <w:t xml:space="preserve">Localization of </w:t>
      </w:r>
      <w:r w:rsidR="000642B7">
        <w:rPr>
          <w:rFonts w:ascii="Times New Roman" w:hAnsi="Times New Roman" w:cs="Times New Roman"/>
          <w:color w:val="1A1A1A"/>
        </w:rPr>
        <w:t>C</w:t>
      </w:r>
      <w:r w:rsidRPr="00FC0640">
        <w:rPr>
          <w:rFonts w:ascii="Times New Roman" w:hAnsi="Times New Roman" w:cs="Times New Roman"/>
          <w:color w:val="1A1A1A"/>
        </w:rPr>
        <w:t xml:space="preserve">ognitive </w:t>
      </w:r>
      <w:r w:rsidR="000642B7">
        <w:rPr>
          <w:rFonts w:ascii="Times New Roman" w:hAnsi="Times New Roman" w:cs="Times New Roman"/>
          <w:color w:val="1A1A1A"/>
        </w:rPr>
        <w:t>O</w:t>
      </w:r>
      <w:r w:rsidRPr="00FC0640">
        <w:rPr>
          <w:rFonts w:ascii="Times New Roman" w:hAnsi="Times New Roman" w:cs="Times New Roman"/>
          <w:color w:val="1A1A1A"/>
        </w:rPr>
        <w:t xml:space="preserve">perations in the </w:t>
      </w:r>
      <w:r w:rsidR="000642B7">
        <w:rPr>
          <w:rFonts w:ascii="Times New Roman" w:hAnsi="Times New Roman" w:cs="Times New Roman"/>
          <w:color w:val="1A1A1A"/>
        </w:rPr>
        <w:t>H</w:t>
      </w:r>
      <w:r w:rsidRPr="00FC0640">
        <w:rPr>
          <w:rFonts w:ascii="Times New Roman" w:hAnsi="Times New Roman" w:cs="Times New Roman"/>
          <w:color w:val="1A1A1A"/>
        </w:rPr>
        <w:t xml:space="preserve">uman </w:t>
      </w:r>
      <w:r w:rsidR="000642B7">
        <w:rPr>
          <w:rFonts w:ascii="Times New Roman" w:hAnsi="Times New Roman" w:cs="Times New Roman"/>
          <w:color w:val="1A1A1A"/>
        </w:rPr>
        <w:t>B</w:t>
      </w:r>
      <w:r w:rsidRPr="00FC0640">
        <w:rPr>
          <w:rFonts w:ascii="Times New Roman" w:hAnsi="Times New Roman" w:cs="Times New Roman"/>
          <w:color w:val="1A1A1A"/>
        </w:rPr>
        <w:t>rain</w:t>
      </w:r>
      <w:r w:rsidR="000642B7">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Science</w:t>
      </w:r>
      <w:r w:rsidRPr="00FC0640">
        <w:rPr>
          <w:rFonts w:ascii="Times New Roman" w:hAnsi="Times New Roman" w:cs="Times New Roman"/>
          <w:color w:val="1A1A1A"/>
        </w:rPr>
        <w:t xml:space="preserve">, </w:t>
      </w:r>
      <w:r w:rsidRPr="000642B7">
        <w:rPr>
          <w:rFonts w:ascii="Times New Roman" w:hAnsi="Times New Roman" w:cs="Times New Roman"/>
          <w:b/>
          <w:iCs/>
          <w:color w:val="1A1A1A"/>
        </w:rPr>
        <w:t>240</w:t>
      </w:r>
      <w:r w:rsidRPr="00FC0640">
        <w:rPr>
          <w:rFonts w:ascii="Times New Roman" w:hAnsi="Times New Roman" w:cs="Times New Roman"/>
          <w:color w:val="1A1A1A"/>
        </w:rPr>
        <w:t xml:space="preserve">, </w:t>
      </w:r>
      <w:r w:rsidR="000642B7">
        <w:rPr>
          <w:rFonts w:ascii="Times New Roman" w:hAnsi="Times New Roman" w:cs="Times New Roman"/>
          <w:color w:val="1A1A1A"/>
        </w:rPr>
        <w:t xml:space="preserve">pp. </w:t>
      </w:r>
      <w:r w:rsidRPr="00FC0640">
        <w:rPr>
          <w:rFonts w:ascii="Times New Roman" w:hAnsi="Times New Roman" w:cs="Times New Roman"/>
          <w:color w:val="1A1A1A"/>
        </w:rPr>
        <w:t>1627-31.</w:t>
      </w:r>
    </w:p>
    <w:p w14:paraId="46E0BB52" w14:textId="6E22EF0D"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sidRPr="00FC0640">
        <w:rPr>
          <w:rFonts w:ascii="Times New Roman" w:hAnsi="Times New Roman"/>
          <w:color w:val="1A1A1A"/>
          <w:sz w:val="24"/>
          <w:szCs w:val="24"/>
        </w:rPr>
        <w:t xml:space="preserve">Power, J. D., Cohen, A. L., Nelson, S. M., Wig, G. S., Barnes, K. A., Church, J. A., Vogel, A. C., Laumann, T. O., </w:t>
      </w:r>
      <w:r w:rsidR="0000035B">
        <w:rPr>
          <w:rFonts w:ascii="Times New Roman" w:hAnsi="Times New Roman"/>
          <w:color w:val="1A1A1A"/>
          <w:sz w:val="24"/>
          <w:szCs w:val="24"/>
        </w:rPr>
        <w:t>Miezin, F. M., Schlaggar, B. L.</w:t>
      </w:r>
      <w:r w:rsidRPr="00FC0640">
        <w:rPr>
          <w:rFonts w:ascii="Times New Roman" w:hAnsi="Times New Roman"/>
          <w:color w:val="1A1A1A"/>
          <w:sz w:val="24"/>
          <w:szCs w:val="24"/>
        </w:rPr>
        <w:t xml:space="preserve"> </w:t>
      </w:r>
      <w:r w:rsidR="00E21E25">
        <w:rPr>
          <w:rFonts w:ascii="Times New Roman" w:hAnsi="Times New Roman"/>
          <w:color w:val="1A1A1A"/>
          <w:sz w:val="24"/>
          <w:szCs w:val="24"/>
        </w:rPr>
        <w:t>and</w:t>
      </w:r>
      <w:r w:rsidRPr="00FC0640">
        <w:rPr>
          <w:rFonts w:ascii="Times New Roman" w:hAnsi="Times New Roman"/>
          <w:color w:val="1A1A1A"/>
          <w:sz w:val="24"/>
          <w:szCs w:val="24"/>
        </w:rPr>
        <w:t xml:space="preserve"> Petersen, S. E. </w:t>
      </w:r>
      <w:r w:rsidR="004B1710">
        <w:rPr>
          <w:rFonts w:ascii="Times New Roman" w:hAnsi="Times New Roman"/>
          <w:color w:val="1A1A1A"/>
          <w:sz w:val="24"/>
          <w:szCs w:val="24"/>
        </w:rPr>
        <w:t>[</w:t>
      </w:r>
      <w:r w:rsidRPr="00FC0640">
        <w:rPr>
          <w:rFonts w:ascii="Times New Roman" w:hAnsi="Times New Roman"/>
          <w:color w:val="1A1A1A"/>
          <w:sz w:val="24"/>
          <w:szCs w:val="24"/>
        </w:rPr>
        <w:t>2011</w:t>
      </w:r>
      <w:r w:rsidR="00E21E25">
        <w:rPr>
          <w:rFonts w:ascii="Times New Roman" w:hAnsi="Times New Roman"/>
          <w:color w:val="1A1A1A"/>
          <w:sz w:val="24"/>
          <w:szCs w:val="24"/>
        </w:rPr>
        <w:t>]:</w:t>
      </w:r>
      <w:r w:rsidRPr="00FC0640">
        <w:rPr>
          <w:rFonts w:ascii="Times New Roman" w:hAnsi="Times New Roman"/>
          <w:color w:val="1A1A1A"/>
          <w:sz w:val="24"/>
          <w:szCs w:val="24"/>
        </w:rPr>
        <w:t xml:space="preserve"> </w:t>
      </w:r>
      <w:r w:rsidR="0000035B">
        <w:rPr>
          <w:rFonts w:ascii="Times New Roman" w:hAnsi="Times New Roman"/>
          <w:color w:val="1A1A1A"/>
          <w:sz w:val="24"/>
          <w:szCs w:val="24"/>
        </w:rPr>
        <w:t>‘</w:t>
      </w:r>
      <w:r w:rsidRPr="00FC0640">
        <w:rPr>
          <w:rFonts w:ascii="Times New Roman" w:hAnsi="Times New Roman"/>
          <w:color w:val="1A1A1A"/>
          <w:sz w:val="24"/>
          <w:szCs w:val="24"/>
        </w:rPr>
        <w:t xml:space="preserve">Functional </w:t>
      </w:r>
      <w:r w:rsidR="0000035B">
        <w:rPr>
          <w:rFonts w:ascii="Times New Roman" w:hAnsi="Times New Roman"/>
          <w:color w:val="1A1A1A"/>
          <w:sz w:val="24"/>
          <w:szCs w:val="24"/>
        </w:rPr>
        <w:t>N</w:t>
      </w:r>
      <w:r w:rsidRPr="00FC0640">
        <w:rPr>
          <w:rFonts w:ascii="Times New Roman" w:hAnsi="Times New Roman"/>
          <w:color w:val="1A1A1A"/>
          <w:sz w:val="24"/>
          <w:szCs w:val="24"/>
        </w:rPr>
        <w:t xml:space="preserve">etwork </w:t>
      </w:r>
      <w:r w:rsidR="0000035B">
        <w:rPr>
          <w:rFonts w:ascii="Times New Roman" w:hAnsi="Times New Roman"/>
          <w:color w:val="1A1A1A"/>
          <w:sz w:val="24"/>
          <w:szCs w:val="24"/>
        </w:rPr>
        <w:t>O</w:t>
      </w:r>
      <w:r w:rsidRPr="00FC0640">
        <w:rPr>
          <w:rFonts w:ascii="Times New Roman" w:hAnsi="Times New Roman"/>
          <w:color w:val="1A1A1A"/>
          <w:sz w:val="24"/>
          <w:szCs w:val="24"/>
        </w:rPr>
        <w:t xml:space="preserve">rganization of the </w:t>
      </w:r>
      <w:r w:rsidR="0000035B">
        <w:rPr>
          <w:rFonts w:ascii="Times New Roman" w:hAnsi="Times New Roman"/>
          <w:color w:val="1A1A1A"/>
          <w:sz w:val="24"/>
          <w:szCs w:val="24"/>
        </w:rPr>
        <w:t>H</w:t>
      </w:r>
      <w:r w:rsidRPr="00FC0640">
        <w:rPr>
          <w:rFonts w:ascii="Times New Roman" w:hAnsi="Times New Roman"/>
          <w:color w:val="1A1A1A"/>
          <w:sz w:val="24"/>
          <w:szCs w:val="24"/>
        </w:rPr>
        <w:t xml:space="preserve">uman </w:t>
      </w:r>
      <w:r w:rsidR="0000035B">
        <w:rPr>
          <w:rFonts w:ascii="Times New Roman" w:hAnsi="Times New Roman"/>
          <w:color w:val="1A1A1A"/>
          <w:sz w:val="24"/>
          <w:szCs w:val="24"/>
        </w:rPr>
        <w:t>B</w:t>
      </w:r>
      <w:r w:rsidRPr="00FC0640">
        <w:rPr>
          <w:rFonts w:ascii="Times New Roman" w:hAnsi="Times New Roman"/>
          <w:color w:val="1A1A1A"/>
          <w:sz w:val="24"/>
          <w:szCs w:val="24"/>
        </w:rPr>
        <w:t>rain</w:t>
      </w:r>
      <w:r w:rsidR="0000035B">
        <w:rPr>
          <w:rFonts w:ascii="Times New Roman" w:hAnsi="Times New Roman"/>
          <w:color w:val="1A1A1A"/>
          <w:sz w:val="24"/>
          <w:szCs w:val="24"/>
        </w:rPr>
        <w:t>’,</w:t>
      </w:r>
      <w:r w:rsidRPr="00FC0640">
        <w:rPr>
          <w:rFonts w:ascii="Times New Roman" w:hAnsi="Times New Roman"/>
          <w:color w:val="1A1A1A"/>
          <w:sz w:val="24"/>
          <w:szCs w:val="24"/>
        </w:rPr>
        <w:t xml:space="preserve"> </w:t>
      </w:r>
      <w:r w:rsidRPr="00FC0640">
        <w:rPr>
          <w:rFonts w:ascii="Times New Roman" w:hAnsi="Times New Roman"/>
          <w:i/>
          <w:iCs/>
          <w:color w:val="1A1A1A"/>
          <w:sz w:val="24"/>
          <w:szCs w:val="24"/>
        </w:rPr>
        <w:t>Neuron</w:t>
      </w:r>
      <w:r w:rsidRPr="00FC0640">
        <w:rPr>
          <w:rFonts w:ascii="Times New Roman" w:hAnsi="Times New Roman"/>
          <w:color w:val="1A1A1A"/>
          <w:sz w:val="24"/>
          <w:szCs w:val="24"/>
        </w:rPr>
        <w:t xml:space="preserve">, </w:t>
      </w:r>
      <w:r w:rsidRPr="0000035B">
        <w:rPr>
          <w:rFonts w:ascii="Times New Roman" w:hAnsi="Times New Roman"/>
          <w:b/>
          <w:iCs/>
          <w:color w:val="1A1A1A"/>
          <w:sz w:val="24"/>
          <w:szCs w:val="24"/>
        </w:rPr>
        <w:t>72</w:t>
      </w:r>
      <w:r w:rsidRPr="00FC0640">
        <w:rPr>
          <w:rFonts w:ascii="Times New Roman" w:hAnsi="Times New Roman"/>
          <w:color w:val="1A1A1A"/>
          <w:sz w:val="24"/>
          <w:szCs w:val="24"/>
        </w:rPr>
        <w:t xml:space="preserve">, </w:t>
      </w:r>
      <w:r w:rsidR="0000035B">
        <w:rPr>
          <w:rFonts w:ascii="Times New Roman" w:hAnsi="Times New Roman"/>
          <w:color w:val="1A1A1A"/>
          <w:sz w:val="24"/>
          <w:szCs w:val="24"/>
        </w:rPr>
        <w:t xml:space="preserve">pp. </w:t>
      </w:r>
      <w:r w:rsidRPr="00FC0640">
        <w:rPr>
          <w:rFonts w:ascii="Times New Roman" w:hAnsi="Times New Roman"/>
          <w:color w:val="1A1A1A"/>
          <w:sz w:val="24"/>
          <w:szCs w:val="24"/>
        </w:rPr>
        <w:t>665-78.</w:t>
      </w:r>
    </w:p>
    <w:p w14:paraId="3656B3AD" w14:textId="1B96C1B5"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Power, J. D., Schlaggar,</w:t>
      </w:r>
      <w:r w:rsidR="0000035B">
        <w:rPr>
          <w:rFonts w:ascii="Times New Roman" w:hAnsi="Times New Roman" w:cs="Times New Roman"/>
          <w:color w:val="1A1A1A"/>
        </w:rPr>
        <w:t xml:space="preserve"> B. L., Lessov-Schlaggar, C. N.</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Petersen, S. E. </w:t>
      </w:r>
      <w:r w:rsidR="004B1710">
        <w:rPr>
          <w:rFonts w:ascii="Times New Roman" w:hAnsi="Times New Roman" w:cs="Times New Roman"/>
          <w:color w:val="1A1A1A"/>
        </w:rPr>
        <w:t>[</w:t>
      </w:r>
      <w:r w:rsidRPr="00FC0640">
        <w:rPr>
          <w:rFonts w:ascii="Times New Roman" w:hAnsi="Times New Roman" w:cs="Times New Roman"/>
          <w:color w:val="1A1A1A"/>
        </w:rPr>
        <w:t>2013</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00035B">
        <w:rPr>
          <w:rFonts w:ascii="Times New Roman" w:hAnsi="Times New Roman" w:cs="Times New Roman"/>
          <w:color w:val="1A1A1A"/>
        </w:rPr>
        <w:t>‘</w:t>
      </w:r>
      <w:r w:rsidRPr="00FC0640">
        <w:rPr>
          <w:rFonts w:ascii="Times New Roman" w:hAnsi="Times New Roman" w:cs="Times New Roman"/>
          <w:color w:val="1A1A1A"/>
        </w:rPr>
        <w:t xml:space="preserve">Evidence for </w:t>
      </w:r>
      <w:r w:rsidR="0000035B">
        <w:rPr>
          <w:rFonts w:ascii="Times New Roman" w:hAnsi="Times New Roman" w:cs="Times New Roman"/>
          <w:color w:val="1A1A1A"/>
        </w:rPr>
        <w:t>H</w:t>
      </w:r>
      <w:r w:rsidRPr="00FC0640">
        <w:rPr>
          <w:rFonts w:ascii="Times New Roman" w:hAnsi="Times New Roman" w:cs="Times New Roman"/>
          <w:color w:val="1A1A1A"/>
        </w:rPr>
        <w:t xml:space="preserve">ubs in </w:t>
      </w:r>
      <w:r w:rsidR="0000035B">
        <w:rPr>
          <w:rFonts w:ascii="Times New Roman" w:hAnsi="Times New Roman" w:cs="Times New Roman"/>
          <w:color w:val="1A1A1A"/>
        </w:rPr>
        <w:t>H</w:t>
      </w:r>
      <w:r w:rsidRPr="00FC0640">
        <w:rPr>
          <w:rFonts w:ascii="Times New Roman" w:hAnsi="Times New Roman" w:cs="Times New Roman"/>
          <w:color w:val="1A1A1A"/>
        </w:rPr>
        <w:t xml:space="preserve">uman </w:t>
      </w:r>
      <w:r w:rsidR="0000035B">
        <w:rPr>
          <w:rFonts w:ascii="Times New Roman" w:hAnsi="Times New Roman" w:cs="Times New Roman"/>
          <w:color w:val="1A1A1A"/>
        </w:rPr>
        <w:t>F</w:t>
      </w:r>
      <w:r w:rsidRPr="00FC0640">
        <w:rPr>
          <w:rFonts w:ascii="Times New Roman" w:hAnsi="Times New Roman" w:cs="Times New Roman"/>
          <w:color w:val="1A1A1A"/>
        </w:rPr>
        <w:t xml:space="preserve">unctional </w:t>
      </w:r>
      <w:r w:rsidR="0000035B">
        <w:rPr>
          <w:rFonts w:ascii="Times New Roman" w:hAnsi="Times New Roman" w:cs="Times New Roman"/>
          <w:color w:val="1A1A1A"/>
        </w:rPr>
        <w:t>B</w:t>
      </w:r>
      <w:r w:rsidRPr="00FC0640">
        <w:rPr>
          <w:rFonts w:ascii="Times New Roman" w:hAnsi="Times New Roman" w:cs="Times New Roman"/>
          <w:color w:val="1A1A1A"/>
        </w:rPr>
        <w:t xml:space="preserve">rain </w:t>
      </w:r>
      <w:r w:rsidR="0000035B">
        <w:rPr>
          <w:rFonts w:ascii="Times New Roman" w:hAnsi="Times New Roman" w:cs="Times New Roman"/>
          <w:color w:val="1A1A1A"/>
        </w:rPr>
        <w:t>N</w:t>
      </w:r>
      <w:r w:rsidRPr="00FC0640">
        <w:rPr>
          <w:rFonts w:ascii="Times New Roman" w:hAnsi="Times New Roman" w:cs="Times New Roman"/>
          <w:color w:val="1A1A1A"/>
        </w:rPr>
        <w:t>etworks</w:t>
      </w:r>
      <w:r w:rsidR="0000035B">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Neuron</w:t>
      </w:r>
      <w:r w:rsidRPr="00FC0640">
        <w:rPr>
          <w:rFonts w:ascii="Times New Roman" w:hAnsi="Times New Roman" w:cs="Times New Roman"/>
          <w:color w:val="1A1A1A"/>
        </w:rPr>
        <w:t xml:space="preserve">, </w:t>
      </w:r>
      <w:r w:rsidRPr="0000035B">
        <w:rPr>
          <w:rFonts w:ascii="Times New Roman" w:hAnsi="Times New Roman" w:cs="Times New Roman"/>
          <w:b/>
          <w:iCs/>
          <w:color w:val="1A1A1A"/>
        </w:rPr>
        <w:t>79</w:t>
      </w:r>
      <w:r w:rsidRPr="00FC0640">
        <w:rPr>
          <w:rFonts w:ascii="Times New Roman" w:hAnsi="Times New Roman" w:cs="Times New Roman"/>
          <w:color w:val="1A1A1A"/>
        </w:rPr>
        <w:t xml:space="preserve">, </w:t>
      </w:r>
      <w:r w:rsidR="0000035B">
        <w:rPr>
          <w:rFonts w:ascii="Times New Roman" w:hAnsi="Times New Roman" w:cs="Times New Roman"/>
          <w:color w:val="1A1A1A"/>
        </w:rPr>
        <w:t xml:space="preserve">pp. </w:t>
      </w:r>
      <w:r w:rsidRPr="00FC0640">
        <w:rPr>
          <w:rFonts w:ascii="Times New Roman" w:hAnsi="Times New Roman" w:cs="Times New Roman"/>
          <w:color w:val="1A1A1A"/>
        </w:rPr>
        <w:t>798-813.</w:t>
      </w:r>
    </w:p>
    <w:p w14:paraId="367F16FA" w14:textId="0DBD4951" w:rsidR="00FE1A27" w:rsidRPr="00FC0640" w:rsidRDefault="0000035B" w:rsidP="00DB70C6">
      <w:pPr>
        <w:pStyle w:val="NormalWeb"/>
        <w:adjustRightInd w:val="0"/>
        <w:spacing w:before="0" w:beforeAutospacing="0" w:after="0" w:afterAutospacing="0"/>
        <w:ind w:left="360" w:right="-90" w:hanging="360"/>
        <w:jc w:val="both"/>
        <w:rPr>
          <w:rFonts w:ascii="Times New Roman" w:hAnsi="Times New Roman"/>
          <w:sz w:val="24"/>
          <w:szCs w:val="24"/>
        </w:rPr>
      </w:pPr>
      <w:r>
        <w:rPr>
          <w:rFonts w:ascii="Times New Roman" w:hAnsi="Times New Roman"/>
          <w:sz w:val="24"/>
          <w:szCs w:val="24"/>
        </w:rPr>
        <w:t>Power, J. D., Schlaggar, B. L.</w:t>
      </w:r>
      <w:r w:rsidR="00FE1A27" w:rsidRPr="00FC0640">
        <w:rPr>
          <w:rFonts w:ascii="Times New Roman" w:hAnsi="Times New Roman"/>
          <w:sz w:val="24"/>
          <w:szCs w:val="24"/>
        </w:rPr>
        <w:t xml:space="preserve"> </w:t>
      </w:r>
      <w:r w:rsidR="00E21E25">
        <w:rPr>
          <w:rFonts w:ascii="Times New Roman" w:hAnsi="Times New Roman"/>
          <w:sz w:val="24"/>
          <w:szCs w:val="24"/>
        </w:rPr>
        <w:t>and</w:t>
      </w:r>
      <w:r w:rsidR="00FE1A27" w:rsidRPr="00FC0640">
        <w:rPr>
          <w:rFonts w:ascii="Times New Roman" w:hAnsi="Times New Roman"/>
          <w:sz w:val="24"/>
          <w:szCs w:val="24"/>
        </w:rPr>
        <w:t xml:space="preserve"> Petersen, S. E. </w:t>
      </w:r>
      <w:r w:rsidR="004B1710">
        <w:rPr>
          <w:rFonts w:ascii="Times New Roman" w:hAnsi="Times New Roman"/>
          <w:sz w:val="24"/>
          <w:szCs w:val="24"/>
        </w:rPr>
        <w:t>[</w:t>
      </w:r>
      <w:r w:rsidR="00FE1A27" w:rsidRPr="00FC0640">
        <w:rPr>
          <w:rFonts w:ascii="Times New Roman" w:hAnsi="Times New Roman"/>
          <w:sz w:val="24"/>
          <w:szCs w:val="24"/>
        </w:rPr>
        <w:t>2014</w:t>
      </w:r>
      <w:r w:rsidR="00E21E25">
        <w:rPr>
          <w:rFonts w:ascii="Times New Roman" w:hAnsi="Times New Roman"/>
          <w:sz w:val="24"/>
          <w:szCs w:val="24"/>
        </w:rPr>
        <w:t>]:</w:t>
      </w:r>
      <w:r w:rsidR="00FE1A27" w:rsidRPr="00FC0640">
        <w:rPr>
          <w:rFonts w:ascii="Times New Roman" w:hAnsi="Times New Roman"/>
          <w:sz w:val="24"/>
          <w:szCs w:val="24"/>
        </w:rPr>
        <w:t xml:space="preserve"> </w:t>
      </w:r>
      <w:r>
        <w:rPr>
          <w:rFonts w:ascii="Times New Roman" w:hAnsi="Times New Roman"/>
          <w:sz w:val="24"/>
          <w:szCs w:val="24"/>
        </w:rPr>
        <w:t>‘</w:t>
      </w:r>
      <w:r w:rsidR="00FE1A27" w:rsidRPr="00FC0640">
        <w:rPr>
          <w:rFonts w:ascii="Times New Roman" w:hAnsi="Times New Roman"/>
          <w:sz w:val="24"/>
          <w:szCs w:val="24"/>
        </w:rPr>
        <w:t xml:space="preserve">Studying </w:t>
      </w:r>
      <w:r>
        <w:rPr>
          <w:rFonts w:ascii="Times New Roman" w:hAnsi="Times New Roman"/>
          <w:sz w:val="24"/>
          <w:szCs w:val="24"/>
        </w:rPr>
        <w:t>B</w:t>
      </w:r>
      <w:r w:rsidR="00FE1A27" w:rsidRPr="00FC0640">
        <w:rPr>
          <w:rFonts w:ascii="Times New Roman" w:hAnsi="Times New Roman"/>
          <w:sz w:val="24"/>
          <w:szCs w:val="24"/>
        </w:rPr>
        <w:t xml:space="preserve">rain </w:t>
      </w:r>
      <w:r>
        <w:rPr>
          <w:rFonts w:ascii="Times New Roman" w:hAnsi="Times New Roman"/>
          <w:sz w:val="24"/>
          <w:szCs w:val="24"/>
        </w:rPr>
        <w:t>O</w:t>
      </w:r>
      <w:r w:rsidR="00FE1A27" w:rsidRPr="00FC0640">
        <w:rPr>
          <w:rFonts w:ascii="Times New Roman" w:hAnsi="Times New Roman"/>
          <w:sz w:val="24"/>
          <w:szCs w:val="24"/>
        </w:rPr>
        <w:t xml:space="preserve">rganization via </w:t>
      </w:r>
      <w:r>
        <w:rPr>
          <w:rFonts w:ascii="Times New Roman" w:hAnsi="Times New Roman"/>
          <w:sz w:val="24"/>
          <w:szCs w:val="24"/>
        </w:rPr>
        <w:t>S</w:t>
      </w:r>
      <w:r w:rsidR="00FE1A27" w:rsidRPr="00FC0640">
        <w:rPr>
          <w:rFonts w:ascii="Times New Roman" w:hAnsi="Times New Roman"/>
          <w:sz w:val="24"/>
          <w:szCs w:val="24"/>
        </w:rPr>
        <w:t xml:space="preserve">pontaneous fMRI </w:t>
      </w:r>
      <w:r>
        <w:rPr>
          <w:rFonts w:ascii="Times New Roman" w:hAnsi="Times New Roman"/>
          <w:sz w:val="24"/>
          <w:szCs w:val="24"/>
        </w:rPr>
        <w:t>S</w:t>
      </w:r>
      <w:r w:rsidR="00FE1A27" w:rsidRPr="00FC0640">
        <w:rPr>
          <w:rFonts w:ascii="Times New Roman" w:hAnsi="Times New Roman"/>
          <w:sz w:val="24"/>
          <w:szCs w:val="24"/>
        </w:rPr>
        <w:t>ignal</w:t>
      </w:r>
      <w:r>
        <w:rPr>
          <w:rFonts w:ascii="Times New Roman" w:hAnsi="Times New Roman"/>
          <w:sz w:val="24"/>
          <w:szCs w:val="24"/>
        </w:rPr>
        <w:t>’,</w:t>
      </w:r>
      <w:r w:rsidR="00FE1A27" w:rsidRPr="00FC0640">
        <w:rPr>
          <w:rFonts w:ascii="Times New Roman" w:hAnsi="Times New Roman"/>
          <w:sz w:val="24"/>
          <w:szCs w:val="24"/>
        </w:rPr>
        <w:t xml:space="preserve"> </w:t>
      </w:r>
      <w:r w:rsidR="00FE1A27" w:rsidRPr="0000035B">
        <w:rPr>
          <w:rFonts w:ascii="Times New Roman" w:hAnsi="Times New Roman"/>
          <w:i/>
          <w:sz w:val="24"/>
          <w:szCs w:val="24"/>
        </w:rPr>
        <w:t>Neuron</w:t>
      </w:r>
      <w:r w:rsidR="00FE1A27" w:rsidRPr="00FC0640">
        <w:rPr>
          <w:rFonts w:ascii="Times New Roman" w:hAnsi="Times New Roman"/>
          <w:sz w:val="24"/>
          <w:szCs w:val="24"/>
        </w:rPr>
        <w:t xml:space="preserve">, </w:t>
      </w:r>
      <w:r w:rsidR="00FE1A27" w:rsidRPr="0000035B">
        <w:rPr>
          <w:rFonts w:ascii="Times New Roman" w:hAnsi="Times New Roman"/>
          <w:b/>
          <w:sz w:val="24"/>
          <w:szCs w:val="24"/>
        </w:rPr>
        <w:t>84</w:t>
      </w:r>
      <w:r w:rsidR="00FE1A27" w:rsidRPr="00FC0640">
        <w:rPr>
          <w:rFonts w:ascii="Times New Roman" w:hAnsi="Times New Roman"/>
          <w:sz w:val="24"/>
          <w:szCs w:val="24"/>
        </w:rPr>
        <w:t xml:space="preserve">, </w:t>
      </w:r>
      <w:r>
        <w:rPr>
          <w:rFonts w:ascii="Times New Roman" w:hAnsi="Times New Roman"/>
          <w:sz w:val="24"/>
          <w:szCs w:val="24"/>
        </w:rPr>
        <w:t xml:space="preserve">pp. </w:t>
      </w:r>
      <w:r w:rsidR="00FE1A27" w:rsidRPr="00FC0640">
        <w:rPr>
          <w:rFonts w:ascii="Times New Roman" w:hAnsi="Times New Roman"/>
          <w:sz w:val="24"/>
          <w:szCs w:val="24"/>
        </w:rPr>
        <w:t>681-96.</w:t>
      </w:r>
    </w:p>
    <w:p w14:paraId="44A134A9" w14:textId="439E3F49" w:rsidR="00FE1A27" w:rsidRPr="00FC0640" w:rsidRDefault="0000035B" w:rsidP="00DB70C6">
      <w:pPr>
        <w:pStyle w:val="NormalWeb"/>
        <w:adjustRightInd w:val="0"/>
        <w:spacing w:before="0" w:beforeAutospacing="0" w:after="0" w:afterAutospacing="0"/>
        <w:ind w:left="360" w:right="-90" w:hanging="360"/>
        <w:jc w:val="both"/>
        <w:rPr>
          <w:rFonts w:ascii="Times New Roman" w:hAnsi="Times New Roman"/>
          <w:sz w:val="24"/>
          <w:szCs w:val="24"/>
        </w:rPr>
      </w:pPr>
      <w:r>
        <w:rPr>
          <w:rFonts w:ascii="Times New Roman" w:hAnsi="Times New Roman"/>
          <w:color w:val="1A1A1A"/>
          <w:sz w:val="24"/>
          <w:szCs w:val="24"/>
        </w:rPr>
        <w:t>Purdon, P. L.</w:t>
      </w:r>
      <w:r w:rsidR="00FE1A27" w:rsidRPr="00FC0640">
        <w:rPr>
          <w:rFonts w:ascii="Times New Roman" w:hAnsi="Times New Roman"/>
          <w:color w:val="1A1A1A"/>
          <w:sz w:val="24"/>
          <w:szCs w:val="24"/>
        </w:rPr>
        <w:t xml:space="preserve"> </w:t>
      </w:r>
      <w:r w:rsidR="00E21E25">
        <w:rPr>
          <w:rFonts w:ascii="Times New Roman" w:hAnsi="Times New Roman"/>
          <w:color w:val="1A1A1A"/>
          <w:sz w:val="24"/>
          <w:szCs w:val="24"/>
        </w:rPr>
        <w:t>and</w:t>
      </w:r>
      <w:r w:rsidR="00FE1A27" w:rsidRPr="00FC0640">
        <w:rPr>
          <w:rFonts w:ascii="Times New Roman" w:hAnsi="Times New Roman"/>
          <w:color w:val="1A1A1A"/>
          <w:sz w:val="24"/>
          <w:szCs w:val="24"/>
        </w:rPr>
        <w:t xml:space="preserve"> Weisskoff, R. M. </w:t>
      </w:r>
      <w:r w:rsidR="004B1710">
        <w:rPr>
          <w:rFonts w:ascii="Times New Roman" w:hAnsi="Times New Roman"/>
          <w:color w:val="1A1A1A"/>
          <w:sz w:val="24"/>
          <w:szCs w:val="24"/>
        </w:rPr>
        <w:t>[</w:t>
      </w:r>
      <w:r w:rsidR="00FE1A27" w:rsidRPr="00FC0640">
        <w:rPr>
          <w:rFonts w:ascii="Times New Roman" w:hAnsi="Times New Roman"/>
          <w:color w:val="1A1A1A"/>
          <w:sz w:val="24"/>
          <w:szCs w:val="24"/>
        </w:rPr>
        <w:t>1998</w:t>
      </w:r>
      <w:r w:rsidR="00E21E25">
        <w:rPr>
          <w:rFonts w:ascii="Times New Roman" w:hAnsi="Times New Roman"/>
          <w:color w:val="1A1A1A"/>
          <w:sz w:val="24"/>
          <w:szCs w:val="24"/>
        </w:rPr>
        <w:t>]:</w:t>
      </w:r>
      <w:r w:rsidR="00FE1A27" w:rsidRPr="00FC0640">
        <w:rPr>
          <w:rFonts w:ascii="Times New Roman" w:hAnsi="Times New Roman"/>
          <w:color w:val="1A1A1A"/>
          <w:sz w:val="24"/>
          <w:szCs w:val="24"/>
        </w:rPr>
        <w:t xml:space="preserve"> </w:t>
      </w:r>
      <w:r>
        <w:rPr>
          <w:rFonts w:ascii="Times New Roman" w:hAnsi="Times New Roman"/>
          <w:color w:val="1A1A1A"/>
          <w:sz w:val="24"/>
          <w:szCs w:val="24"/>
        </w:rPr>
        <w:t>‘</w:t>
      </w:r>
      <w:r w:rsidR="00FE1A27" w:rsidRPr="00FC0640">
        <w:rPr>
          <w:rFonts w:ascii="Times New Roman" w:hAnsi="Times New Roman"/>
          <w:color w:val="1A1A1A"/>
          <w:sz w:val="24"/>
          <w:szCs w:val="24"/>
        </w:rPr>
        <w:t xml:space="preserve">Effect of </w:t>
      </w:r>
      <w:r>
        <w:rPr>
          <w:rFonts w:ascii="Times New Roman" w:hAnsi="Times New Roman"/>
          <w:color w:val="1A1A1A"/>
          <w:sz w:val="24"/>
          <w:szCs w:val="24"/>
        </w:rPr>
        <w:t>T</w:t>
      </w:r>
      <w:r w:rsidR="00FE1A27" w:rsidRPr="00FC0640">
        <w:rPr>
          <w:rFonts w:ascii="Times New Roman" w:hAnsi="Times New Roman"/>
          <w:color w:val="1A1A1A"/>
          <w:sz w:val="24"/>
          <w:szCs w:val="24"/>
        </w:rPr>
        <w:t xml:space="preserve">emporal </w:t>
      </w:r>
      <w:r>
        <w:rPr>
          <w:rFonts w:ascii="Times New Roman" w:hAnsi="Times New Roman"/>
          <w:color w:val="1A1A1A"/>
          <w:sz w:val="24"/>
          <w:szCs w:val="24"/>
        </w:rPr>
        <w:t>A</w:t>
      </w:r>
      <w:r w:rsidR="00FE1A27" w:rsidRPr="00FC0640">
        <w:rPr>
          <w:rFonts w:ascii="Times New Roman" w:hAnsi="Times New Roman"/>
          <w:color w:val="1A1A1A"/>
          <w:sz w:val="24"/>
          <w:szCs w:val="24"/>
        </w:rPr>
        <w:t xml:space="preserve">utocorrelation </w:t>
      </w:r>
      <w:r>
        <w:rPr>
          <w:rFonts w:ascii="Times New Roman" w:hAnsi="Times New Roman"/>
          <w:color w:val="1A1A1A"/>
          <w:sz w:val="24"/>
          <w:szCs w:val="24"/>
        </w:rPr>
        <w:t>D</w:t>
      </w:r>
      <w:r w:rsidR="00FE1A27" w:rsidRPr="00FC0640">
        <w:rPr>
          <w:rFonts w:ascii="Times New Roman" w:hAnsi="Times New Roman"/>
          <w:color w:val="1A1A1A"/>
          <w:sz w:val="24"/>
          <w:szCs w:val="24"/>
        </w:rPr>
        <w:t xml:space="preserve">ue to </w:t>
      </w:r>
      <w:r>
        <w:rPr>
          <w:rFonts w:ascii="Times New Roman" w:hAnsi="Times New Roman"/>
          <w:color w:val="1A1A1A"/>
          <w:sz w:val="24"/>
          <w:szCs w:val="24"/>
        </w:rPr>
        <w:t>P</w:t>
      </w:r>
      <w:r w:rsidR="00FE1A27" w:rsidRPr="00FC0640">
        <w:rPr>
          <w:rFonts w:ascii="Times New Roman" w:hAnsi="Times New Roman"/>
          <w:color w:val="1A1A1A"/>
          <w:sz w:val="24"/>
          <w:szCs w:val="24"/>
        </w:rPr>
        <w:t xml:space="preserve">hysiological </w:t>
      </w:r>
      <w:r>
        <w:rPr>
          <w:rFonts w:ascii="Times New Roman" w:hAnsi="Times New Roman"/>
          <w:color w:val="1A1A1A"/>
          <w:sz w:val="24"/>
          <w:szCs w:val="24"/>
        </w:rPr>
        <w:t>N</w:t>
      </w:r>
      <w:r w:rsidR="00FE1A27" w:rsidRPr="00FC0640">
        <w:rPr>
          <w:rFonts w:ascii="Times New Roman" w:hAnsi="Times New Roman"/>
          <w:color w:val="1A1A1A"/>
          <w:sz w:val="24"/>
          <w:szCs w:val="24"/>
        </w:rPr>
        <w:t xml:space="preserve">oise and </w:t>
      </w:r>
      <w:r>
        <w:rPr>
          <w:rFonts w:ascii="Times New Roman" w:hAnsi="Times New Roman"/>
          <w:color w:val="1A1A1A"/>
          <w:sz w:val="24"/>
          <w:szCs w:val="24"/>
        </w:rPr>
        <w:t>S</w:t>
      </w:r>
      <w:r w:rsidR="00FE1A27" w:rsidRPr="00FC0640">
        <w:rPr>
          <w:rFonts w:ascii="Times New Roman" w:hAnsi="Times New Roman"/>
          <w:color w:val="1A1A1A"/>
          <w:sz w:val="24"/>
          <w:szCs w:val="24"/>
        </w:rPr>
        <w:t xml:space="preserve">timulus </w:t>
      </w:r>
      <w:r>
        <w:rPr>
          <w:rFonts w:ascii="Times New Roman" w:hAnsi="Times New Roman"/>
          <w:color w:val="1A1A1A"/>
          <w:sz w:val="24"/>
          <w:szCs w:val="24"/>
        </w:rPr>
        <w:t>P</w:t>
      </w:r>
      <w:r w:rsidR="00FE1A27" w:rsidRPr="00FC0640">
        <w:rPr>
          <w:rFonts w:ascii="Times New Roman" w:hAnsi="Times New Roman"/>
          <w:color w:val="1A1A1A"/>
          <w:sz w:val="24"/>
          <w:szCs w:val="24"/>
        </w:rPr>
        <w:t xml:space="preserve">aradigm on </w:t>
      </w:r>
      <w:r>
        <w:rPr>
          <w:rFonts w:ascii="Times New Roman" w:hAnsi="Times New Roman"/>
          <w:color w:val="1A1A1A"/>
          <w:sz w:val="24"/>
          <w:szCs w:val="24"/>
        </w:rPr>
        <w:t>V</w:t>
      </w:r>
      <w:r w:rsidR="00FE1A27" w:rsidRPr="00FC0640">
        <w:rPr>
          <w:rFonts w:ascii="Times New Roman" w:hAnsi="Times New Roman"/>
          <w:color w:val="1A1A1A"/>
          <w:sz w:val="24"/>
          <w:szCs w:val="24"/>
        </w:rPr>
        <w:t xml:space="preserve">oxel-level </w:t>
      </w:r>
      <w:r>
        <w:rPr>
          <w:rFonts w:ascii="Times New Roman" w:hAnsi="Times New Roman"/>
          <w:color w:val="1A1A1A"/>
          <w:sz w:val="24"/>
          <w:szCs w:val="24"/>
        </w:rPr>
        <w:t>F</w:t>
      </w:r>
      <w:r w:rsidR="00FE1A27" w:rsidRPr="00FC0640">
        <w:rPr>
          <w:rFonts w:ascii="Times New Roman" w:hAnsi="Times New Roman"/>
          <w:color w:val="1A1A1A"/>
          <w:sz w:val="24"/>
          <w:szCs w:val="24"/>
        </w:rPr>
        <w:t xml:space="preserve">alse-positive </w:t>
      </w:r>
      <w:r>
        <w:rPr>
          <w:rFonts w:ascii="Times New Roman" w:hAnsi="Times New Roman"/>
          <w:color w:val="1A1A1A"/>
          <w:sz w:val="24"/>
          <w:szCs w:val="24"/>
        </w:rPr>
        <w:t>R</w:t>
      </w:r>
      <w:r w:rsidR="00FE1A27" w:rsidRPr="00FC0640">
        <w:rPr>
          <w:rFonts w:ascii="Times New Roman" w:hAnsi="Times New Roman"/>
          <w:color w:val="1A1A1A"/>
          <w:sz w:val="24"/>
          <w:szCs w:val="24"/>
        </w:rPr>
        <w:t>ates in fMRI</w:t>
      </w:r>
      <w:r>
        <w:rPr>
          <w:rFonts w:ascii="Times New Roman" w:hAnsi="Times New Roman"/>
          <w:color w:val="1A1A1A"/>
          <w:sz w:val="24"/>
          <w:szCs w:val="24"/>
        </w:rPr>
        <w:t>’,</w:t>
      </w:r>
      <w:r w:rsidR="00FE1A27" w:rsidRPr="00FC0640">
        <w:rPr>
          <w:rFonts w:ascii="Times New Roman" w:hAnsi="Times New Roman"/>
          <w:color w:val="1A1A1A"/>
          <w:sz w:val="24"/>
          <w:szCs w:val="24"/>
        </w:rPr>
        <w:t xml:space="preserve"> </w:t>
      </w:r>
      <w:r w:rsidR="00FE1A27" w:rsidRPr="00FC0640">
        <w:rPr>
          <w:rFonts w:ascii="Times New Roman" w:hAnsi="Times New Roman"/>
          <w:i/>
          <w:iCs/>
          <w:color w:val="1A1A1A"/>
          <w:sz w:val="24"/>
          <w:szCs w:val="24"/>
        </w:rPr>
        <w:t xml:space="preserve">Human </w:t>
      </w:r>
      <w:r>
        <w:rPr>
          <w:rFonts w:ascii="Times New Roman" w:hAnsi="Times New Roman"/>
          <w:i/>
          <w:iCs/>
          <w:color w:val="1A1A1A"/>
          <w:sz w:val="24"/>
          <w:szCs w:val="24"/>
        </w:rPr>
        <w:t>B</w:t>
      </w:r>
      <w:r w:rsidR="00FE1A27" w:rsidRPr="00FC0640">
        <w:rPr>
          <w:rFonts w:ascii="Times New Roman" w:hAnsi="Times New Roman"/>
          <w:i/>
          <w:iCs/>
          <w:color w:val="1A1A1A"/>
          <w:sz w:val="24"/>
          <w:szCs w:val="24"/>
        </w:rPr>
        <w:t xml:space="preserve">rain </w:t>
      </w:r>
      <w:r>
        <w:rPr>
          <w:rFonts w:ascii="Times New Roman" w:hAnsi="Times New Roman"/>
          <w:i/>
          <w:iCs/>
          <w:color w:val="1A1A1A"/>
          <w:sz w:val="24"/>
          <w:szCs w:val="24"/>
        </w:rPr>
        <w:t>M</w:t>
      </w:r>
      <w:r w:rsidR="00FE1A27" w:rsidRPr="00FC0640">
        <w:rPr>
          <w:rFonts w:ascii="Times New Roman" w:hAnsi="Times New Roman"/>
          <w:i/>
          <w:iCs/>
          <w:color w:val="1A1A1A"/>
          <w:sz w:val="24"/>
          <w:szCs w:val="24"/>
        </w:rPr>
        <w:t>apping</w:t>
      </w:r>
      <w:r w:rsidR="00FE1A27" w:rsidRPr="00FC0640">
        <w:rPr>
          <w:rFonts w:ascii="Times New Roman" w:hAnsi="Times New Roman"/>
          <w:color w:val="1A1A1A"/>
          <w:sz w:val="24"/>
          <w:szCs w:val="24"/>
        </w:rPr>
        <w:t xml:space="preserve">, </w:t>
      </w:r>
      <w:r w:rsidR="00FE1A27" w:rsidRPr="0000035B">
        <w:rPr>
          <w:rFonts w:ascii="Times New Roman" w:hAnsi="Times New Roman"/>
          <w:b/>
          <w:iCs/>
          <w:color w:val="1A1A1A"/>
          <w:sz w:val="24"/>
          <w:szCs w:val="24"/>
        </w:rPr>
        <w:t>6</w:t>
      </w:r>
      <w:r w:rsidR="00FE1A27" w:rsidRPr="00FC0640">
        <w:rPr>
          <w:rFonts w:ascii="Times New Roman" w:hAnsi="Times New Roman"/>
          <w:color w:val="1A1A1A"/>
          <w:sz w:val="24"/>
          <w:szCs w:val="24"/>
        </w:rPr>
        <w:t xml:space="preserve">, </w:t>
      </w:r>
      <w:r>
        <w:rPr>
          <w:rFonts w:ascii="Times New Roman" w:hAnsi="Times New Roman"/>
          <w:color w:val="1A1A1A"/>
          <w:sz w:val="24"/>
          <w:szCs w:val="24"/>
        </w:rPr>
        <w:t xml:space="preserve">pp. </w:t>
      </w:r>
      <w:r w:rsidR="00FE1A27" w:rsidRPr="00FC0640">
        <w:rPr>
          <w:rFonts w:ascii="Times New Roman" w:hAnsi="Times New Roman"/>
          <w:color w:val="1A1A1A"/>
          <w:sz w:val="24"/>
          <w:szCs w:val="24"/>
        </w:rPr>
        <w:t>239-49.</w:t>
      </w:r>
    </w:p>
    <w:p w14:paraId="776E07F0" w14:textId="7EA37148"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sz w:val="24"/>
          <w:szCs w:val="24"/>
        </w:rPr>
      </w:pPr>
      <w:r w:rsidRPr="00FC0640">
        <w:rPr>
          <w:rFonts w:ascii="Times New Roman" w:hAnsi="Times New Roman"/>
          <w:sz w:val="24"/>
          <w:szCs w:val="24"/>
        </w:rPr>
        <w:t xml:space="preserve">Raichle, M. E., MacLeod, A. M., Snyder, A. Z., Powers, W. J., Gusnard, D. A. </w:t>
      </w:r>
      <w:r w:rsidR="00E21E25">
        <w:rPr>
          <w:rFonts w:ascii="Times New Roman" w:hAnsi="Times New Roman"/>
          <w:sz w:val="24"/>
          <w:szCs w:val="24"/>
        </w:rPr>
        <w:t>and</w:t>
      </w:r>
      <w:r w:rsidRPr="00FC0640">
        <w:rPr>
          <w:rFonts w:ascii="Times New Roman" w:hAnsi="Times New Roman"/>
          <w:sz w:val="24"/>
          <w:szCs w:val="24"/>
        </w:rPr>
        <w:t xml:space="preserve"> Shulman, G. L. </w:t>
      </w:r>
      <w:r w:rsidR="004B1710">
        <w:rPr>
          <w:rFonts w:ascii="Times New Roman" w:hAnsi="Times New Roman"/>
          <w:sz w:val="24"/>
          <w:szCs w:val="24"/>
        </w:rPr>
        <w:t>[</w:t>
      </w:r>
      <w:r w:rsidRPr="00FC0640">
        <w:rPr>
          <w:rFonts w:ascii="Times New Roman" w:hAnsi="Times New Roman"/>
          <w:sz w:val="24"/>
          <w:szCs w:val="24"/>
        </w:rPr>
        <w:t>2001</w:t>
      </w:r>
      <w:r w:rsidR="00E21E25">
        <w:rPr>
          <w:rFonts w:ascii="Times New Roman" w:hAnsi="Times New Roman"/>
          <w:sz w:val="24"/>
          <w:szCs w:val="24"/>
        </w:rPr>
        <w:t>]:</w:t>
      </w:r>
      <w:r w:rsidRPr="00FC0640">
        <w:rPr>
          <w:rFonts w:ascii="Times New Roman" w:hAnsi="Times New Roman"/>
          <w:sz w:val="24"/>
          <w:szCs w:val="24"/>
        </w:rPr>
        <w:t xml:space="preserve"> </w:t>
      </w:r>
      <w:r w:rsidR="003B18CD">
        <w:rPr>
          <w:rFonts w:ascii="Times New Roman" w:hAnsi="Times New Roman"/>
          <w:sz w:val="24"/>
          <w:szCs w:val="24"/>
        </w:rPr>
        <w:t>‘</w:t>
      </w:r>
      <w:r w:rsidRPr="00FC0640">
        <w:rPr>
          <w:rFonts w:ascii="Times New Roman" w:hAnsi="Times New Roman"/>
          <w:sz w:val="24"/>
          <w:szCs w:val="24"/>
        </w:rPr>
        <w:t xml:space="preserve">A </w:t>
      </w:r>
      <w:r w:rsidR="003B18CD">
        <w:rPr>
          <w:rFonts w:ascii="Times New Roman" w:hAnsi="Times New Roman"/>
          <w:sz w:val="24"/>
          <w:szCs w:val="24"/>
        </w:rPr>
        <w:t>D</w:t>
      </w:r>
      <w:r w:rsidRPr="00FC0640">
        <w:rPr>
          <w:rFonts w:ascii="Times New Roman" w:hAnsi="Times New Roman"/>
          <w:sz w:val="24"/>
          <w:szCs w:val="24"/>
        </w:rPr>
        <w:t xml:space="preserve">efault </w:t>
      </w:r>
      <w:r w:rsidR="003B18CD">
        <w:rPr>
          <w:rFonts w:ascii="Times New Roman" w:hAnsi="Times New Roman"/>
          <w:sz w:val="24"/>
          <w:szCs w:val="24"/>
        </w:rPr>
        <w:t>M</w:t>
      </w:r>
      <w:r w:rsidRPr="00FC0640">
        <w:rPr>
          <w:rFonts w:ascii="Times New Roman" w:hAnsi="Times New Roman"/>
          <w:sz w:val="24"/>
          <w:szCs w:val="24"/>
        </w:rPr>
        <w:t xml:space="preserve">ode of </w:t>
      </w:r>
      <w:r w:rsidR="003B18CD">
        <w:rPr>
          <w:rFonts w:ascii="Times New Roman" w:hAnsi="Times New Roman"/>
          <w:sz w:val="24"/>
          <w:szCs w:val="24"/>
        </w:rPr>
        <w:t>B</w:t>
      </w:r>
      <w:r w:rsidRPr="00FC0640">
        <w:rPr>
          <w:rFonts w:ascii="Times New Roman" w:hAnsi="Times New Roman"/>
          <w:sz w:val="24"/>
          <w:szCs w:val="24"/>
        </w:rPr>
        <w:t xml:space="preserve">rain </w:t>
      </w:r>
      <w:r w:rsidR="003B18CD">
        <w:rPr>
          <w:rFonts w:ascii="Times New Roman" w:hAnsi="Times New Roman"/>
          <w:sz w:val="24"/>
          <w:szCs w:val="24"/>
        </w:rPr>
        <w:t>F</w:t>
      </w:r>
      <w:r w:rsidRPr="00FC0640">
        <w:rPr>
          <w:rFonts w:ascii="Times New Roman" w:hAnsi="Times New Roman"/>
          <w:sz w:val="24"/>
          <w:szCs w:val="24"/>
        </w:rPr>
        <w:t>unction</w:t>
      </w:r>
      <w:r w:rsidR="003B18CD">
        <w:rPr>
          <w:rFonts w:ascii="Times New Roman" w:hAnsi="Times New Roman"/>
          <w:sz w:val="24"/>
          <w:szCs w:val="24"/>
        </w:rPr>
        <w:t>’,</w:t>
      </w:r>
      <w:r w:rsidRPr="00FC0640">
        <w:rPr>
          <w:rFonts w:ascii="Times New Roman" w:hAnsi="Times New Roman"/>
          <w:sz w:val="24"/>
          <w:szCs w:val="24"/>
        </w:rPr>
        <w:t xml:space="preserve"> </w:t>
      </w:r>
      <w:r w:rsidRPr="00FC0640">
        <w:rPr>
          <w:rFonts w:ascii="Times New Roman" w:hAnsi="Times New Roman"/>
          <w:i/>
          <w:sz w:val="24"/>
          <w:szCs w:val="24"/>
        </w:rPr>
        <w:t>Proceedings of the National Academy of Sciences</w:t>
      </w:r>
      <w:r w:rsidR="003B18CD">
        <w:rPr>
          <w:rFonts w:ascii="Times New Roman" w:hAnsi="Times New Roman"/>
          <w:sz w:val="24"/>
          <w:szCs w:val="24"/>
        </w:rPr>
        <w:t xml:space="preserve">, </w:t>
      </w:r>
      <w:r w:rsidRPr="003B18CD">
        <w:rPr>
          <w:rFonts w:ascii="Times New Roman" w:hAnsi="Times New Roman"/>
          <w:b/>
          <w:sz w:val="24"/>
          <w:szCs w:val="24"/>
        </w:rPr>
        <w:t>98</w:t>
      </w:r>
      <w:r w:rsidR="003B18CD">
        <w:rPr>
          <w:rFonts w:ascii="Times New Roman" w:hAnsi="Times New Roman"/>
          <w:sz w:val="24"/>
          <w:szCs w:val="24"/>
        </w:rPr>
        <w:t>,</w:t>
      </w:r>
      <w:r w:rsidRPr="00FC0640">
        <w:rPr>
          <w:rFonts w:ascii="Times New Roman" w:hAnsi="Times New Roman"/>
          <w:sz w:val="24"/>
          <w:szCs w:val="24"/>
        </w:rPr>
        <w:t xml:space="preserve"> </w:t>
      </w:r>
      <w:r w:rsidR="003B18CD">
        <w:rPr>
          <w:rFonts w:ascii="Times New Roman" w:hAnsi="Times New Roman"/>
          <w:sz w:val="24"/>
          <w:szCs w:val="24"/>
        </w:rPr>
        <w:t xml:space="preserve">pp. </w:t>
      </w:r>
      <w:r w:rsidRPr="00FC0640">
        <w:rPr>
          <w:rFonts w:ascii="Times New Roman" w:hAnsi="Times New Roman"/>
          <w:sz w:val="24"/>
          <w:szCs w:val="24"/>
        </w:rPr>
        <w:t xml:space="preserve">676–82. </w:t>
      </w:r>
    </w:p>
    <w:p w14:paraId="53338C81" w14:textId="1ABD154C"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sidRPr="00FC0640">
        <w:rPr>
          <w:rFonts w:ascii="Times New Roman" w:hAnsi="Times New Roman"/>
          <w:color w:val="1A1A1A"/>
          <w:sz w:val="24"/>
          <w:szCs w:val="24"/>
        </w:rPr>
        <w:t xml:space="preserve">Raichle, M. E. </w:t>
      </w:r>
      <w:r w:rsidR="004B1710">
        <w:rPr>
          <w:rFonts w:ascii="Times New Roman" w:hAnsi="Times New Roman"/>
          <w:color w:val="1A1A1A"/>
          <w:sz w:val="24"/>
          <w:szCs w:val="24"/>
        </w:rPr>
        <w:t>[</w:t>
      </w:r>
      <w:r w:rsidRPr="00FC0640">
        <w:rPr>
          <w:rFonts w:ascii="Times New Roman" w:hAnsi="Times New Roman"/>
          <w:color w:val="1A1A1A"/>
          <w:sz w:val="24"/>
          <w:szCs w:val="24"/>
        </w:rPr>
        <w:t>2009</w:t>
      </w:r>
      <w:r w:rsidR="00E21E25">
        <w:rPr>
          <w:rFonts w:ascii="Times New Roman" w:hAnsi="Times New Roman"/>
          <w:color w:val="1A1A1A"/>
          <w:sz w:val="24"/>
          <w:szCs w:val="24"/>
        </w:rPr>
        <w:t>]:</w:t>
      </w:r>
      <w:r w:rsidRPr="00FC0640">
        <w:rPr>
          <w:rFonts w:ascii="Times New Roman" w:hAnsi="Times New Roman"/>
          <w:color w:val="1A1A1A"/>
          <w:sz w:val="24"/>
          <w:szCs w:val="24"/>
        </w:rPr>
        <w:t xml:space="preserve"> </w:t>
      </w:r>
      <w:r w:rsidR="003B18CD">
        <w:rPr>
          <w:rFonts w:ascii="Times New Roman" w:hAnsi="Times New Roman"/>
          <w:color w:val="1A1A1A"/>
          <w:sz w:val="24"/>
          <w:szCs w:val="24"/>
        </w:rPr>
        <w:t>‘</w:t>
      </w:r>
      <w:r w:rsidRPr="00FC0640">
        <w:rPr>
          <w:rFonts w:ascii="Times New Roman" w:hAnsi="Times New Roman"/>
          <w:color w:val="1A1A1A"/>
          <w:sz w:val="24"/>
          <w:szCs w:val="24"/>
        </w:rPr>
        <w:t xml:space="preserve">A </w:t>
      </w:r>
      <w:r w:rsidR="003B18CD">
        <w:rPr>
          <w:rFonts w:ascii="Times New Roman" w:hAnsi="Times New Roman"/>
          <w:color w:val="1A1A1A"/>
          <w:sz w:val="24"/>
          <w:szCs w:val="24"/>
        </w:rPr>
        <w:t>P</w:t>
      </w:r>
      <w:r w:rsidRPr="00FC0640">
        <w:rPr>
          <w:rFonts w:ascii="Times New Roman" w:hAnsi="Times New Roman"/>
          <w:color w:val="1A1A1A"/>
          <w:sz w:val="24"/>
          <w:szCs w:val="24"/>
        </w:rPr>
        <w:t xml:space="preserve">aradigm </w:t>
      </w:r>
      <w:r w:rsidR="003B18CD">
        <w:rPr>
          <w:rFonts w:ascii="Times New Roman" w:hAnsi="Times New Roman"/>
          <w:color w:val="1A1A1A"/>
          <w:sz w:val="24"/>
          <w:szCs w:val="24"/>
        </w:rPr>
        <w:t>S</w:t>
      </w:r>
      <w:r w:rsidRPr="00FC0640">
        <w:rPr>
          <w:rFonts w:ascii="Times New Roman" w:hAnsi="Times New Roman"/>
          <w:color w:val="1A1A1A"/>
          <w:sz w:val="24"/>
          <w:szCs w:val="24"/>
        </w:rPr>
        <w:t xml:space="preserve">hift in </w:t>
      </w:r>
      <w:r w:rsidR="003B18CD">
        <w:rPr>
          <w:rFonts w:ascii="Times New Roman" w:hAnsi="Times New Roman"/>
          <w:color w:val="1A1A1A"/>
          <w:sz w:val="24"/>
          <w:szCs w:val="24"/>
        </w:rPr>
        <w:t>F</w:t>
      </w:r>
      <w:r w:rsidRPr="00FC0640">
        <w:rPr>
          <w:rFonts w:ascii="Times New Roman" w:hAnsi="Times New Roman"/>
          <w:color w:val="1A1A1A"/>
          <w:sz w:val="24"/>
          <w:szCs w:val="24"/>
        </w:rPr>
        <w:t xml:space="preserve">unctional </w:t>
      </w:r>
      <w:r w:rsidR="003B18CD">
        <w:rPr>
          <w:rFonts w:ascii="Times New Roman" w:hAnsi="Times New Roman"/>
          <w:color w:val="1A1A1A"/>
          <w:sz w:val="24"/>
          <w:szCs w:val="24"/>
        </w:rPr>
        <w:t>B</w:t>
      </w:r>
      <w:r w:rsidRPr="00FC0640">
        <w:rPr>
          <w:rFonts w:ascii="Times New Roman" w:hAnsi="Times New Roman"/>
          <w:color w:val="1A1A1A"/>
          <w:sz w:val="24"/>
          <w:szCs w:val="24"/>
        </w:rPr>
        <w:t xml:space="preserve">rain </w:t>
      </w:r>
      <w:r w:rsidR="003B18CD">
        <w:rPr>
          <w:rFonts w:ascii="Times New Roman" w:hAnsi="Times New Roman"/>
          <w:color w:val="1A1A1A"/>
          <w:sz w:val="24"/>
          <w:szCs w:val="24"/>
        </w:rPr>
        <w:t>I</w:t>
      </w:r>
      <w:r w:rsidRPr="00FC0640">
        <w:rPr>
          <w:rFonts w:ascii="Times New Roman" w:hAnsi="Times New Roman"/>
          <w:color w:val="1A1A1A"/>
          <w:sz w:val="24"/>
          <w:szCs w:val="24"/>
        </w:rPr>
        <w:t>maging</w:t>
      </w:r>
      <w:r w:rsidR="003B18CD">
        <w:rPr>
          <w:rFonts w:ascii="Times New Roman" w:hAnsi="Times New Roman"/>
          <w:color w:val="1A1A1A"/>
          <w:sz w:val="24"/>
          <w:szCs w:val="24"/>
        </w:rPr>
        <w:t>’,</w:t>
      </w:r>
      <w:r w:rsidRPr="00FC0640">
        <w:rPr>
          <w:rFonts w:ascii="Times New Roman" w:hAnsi="Times New Roman"/>
          <w:color w:val="1A1A1A"/>
          <w:sz w:val="24"/>
          <w:szCs w:val="24"/>
        </w:rPr>
        <w:t xml:space="preserve"> </w:t>
      </w:r>
      <w:r w:rsidRPr="00FC0640">
        <w:rPr>
          <w:rFonts w:ascii="Times New Roman" w:hAnsi="Times New Roman"/>
          <w:i/>
          <w:iCs/>
          <w:color w:val="1A1A1A"/>
          <w:sz w:val="24"/>
          <w:szCs w:val="24"/>
        </w:rPr>
        <w:t>The Journal of Neuroscience</w:t>
      </w:r>
      <w:r w:rsidRPr="00FC0640">
        <w:rPr>
          <w:rFonts w:ascii="Times New Roman" w:hAnsi="Times New Roman"/>
          <w:color w:val="1A1A1A"/>
          <w:sz w:val="24"/>
          <w:szCs w:val="24"/>
        </w:rPr>
        <w:t xml:space="preserve">, </w:t>
      </w:r>
      <w:r w:rsidRPr="003B18CD">
        <w:rPr>
          <w:rFonts w:ascii="Times New Roman" w:hAnsi="Times New Roman"/>
          <w:b/>
          <w:iCs/>
          <w:color w:val="1A1A1A"/>
          <w:sz w:val="24"/>
          <w:szCs w:val="24"/>
        </w:rPr>
        <w:t>29</w:t>
      </w:r>
      <w:r w:rsidRPr="00FC0640">
        <w:rPr>
          <w:rFonts w:ascii="Times New Roman" w:hAnsi="Times New Roman"/>
          <w:color w:val="1A1A1A"/>
          <w:sz w:val="24"/>
          <w:szCs w:val="24"/>
        </w:rPr>
        <w:t xml:space="preserve">, </w:t>
      </w:r>
      <w:r w:rsidR="003B18CD">
        <w:rPr>
          <w:rFonts w:ascii="Times New Roman" w:hAnsi="Times New Roman"/>
          <w:color w:val="1A1A1A"/>
          <w:sz w:val="24"/>
          <w:szCs w:val="24"/>
        </w:rPr>
        <w:t xml:space="preserve">pp. </w:t>
      </w:r>
      <w:r w:rsidRPr="00FC0640">
        <w:rPr>
          <w:rFonts w:ascii="Times New Roman" w:hAnsi="Times New Roman"/>
          <w:color w:val="1A1A1A"/>
          <w:sz w:val="24"/>
          <w:szCs w:val="24"/>
        </w:rPr>
        <w:t>12729-34.</w:t>
      </w:r>
    </w:p>
    <w:p w14:paraId="7BA216B0" w14:textId="659F469D" w:rsidR="00FE1A27" w:rsidRPr="00FC0640" w:rsidRDefault="00FE1A27"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sidRPr="00FC0640">
        <w:rPr>
          <w:rFonts w:ascii="Times New Roman" w:hAnsi="Times New Roman"/>
          <w:color w:val="1A1A1A"/>
          <w:sz w:val="24"/>
          <w:szCs w:val="24"/>
        </w:rPr>
        <w:t>Ramsey, J.</w:t>
      </w:r>
      <w:r w:rsidR="003B18CD">
        <w:rPr>
          <w:rFonts w:ascii="Times New Roman" w:hAnsi="Times New Roman"/>
          <w:color w:val="1A1A1A"/>
          <w:sz w:val="24"/>
          <w:szCs w:val="24"/>
        </w:rPr>
        <w:t xml:space="preserve"> D., Spirtes, P.</w:t>
      </w:r>
      <w:r w:rsidRPr="00FC0640">
        <w:rPr>
          <w:rFonts w:ascii="Times New Roman" w:hAnsi="Times New Roman"/>
          <w:color w:val="1A1A1A"/>
          <w:sz w:val="24"/>
          <w:szCs w:val="24"/>
        </w:rPr>
        <w:t xml:space="preserve"> </w:t>
      </w:r>
      <w:r w:rsidR="00E21E25">
        <w:rPr>
          <w:rFonts w:ascii="Times New Roman" w:hAnsi="Times New Roman"/>
          <w:color w:val="1A1A1A"/>
          <w:sz w:val="24"/>
          <w:szCs w:val="24"/>
        </w:rPr>
        <w:t>and</w:t>
      </w:r>
      <w:r w:rsidRPr="00FC0640">
        <w:rPr>
          <w:rFonts w:ascii="Times New Roman" w:hAnsi="Times New Roman"/>
          <w:color w:val="1A1A1A"/>
          <w:sz w:val="24"/>
          <w:szCs w:val="24"/>
        </w:rPr>
        <w:t xml:space="preserve"> Glymour, C. </w:t>
      </w:r>
      <w:r w:rsidR="004B1710">
        <w:rPr>
          <w:rFonts w:ascii="Times New Roman" w:hAnsi="Times New Roman"/>
          <w:color w:val="1A1A1A"/>
          <w:sz w:val="24"/>
          <w:szCs w:val="24"/>
        </w:rPr>
        <w:t>[</w:t>
      </w:r>
      <w:r w:rsidRPr="00FC0640">
        <w:rPr>
          <w:rFonts w:ascii="Times New Roman" w:hAnsi="Times New Roman"/>
          <w:color w:val="1A1A1A"/>
          <w:sz w:val="24"/>
          <w:szCs w:val="24"/>
        </w:rPr>
        <w:t>2011</w:t>
      </w:r>
      <w:r w:rsidR="00E21E25">
        <w:rPr>
          <w:rFonts w:ascii="Times New Roman" w:hAnsi="Times New Roman"/>
          <w:color w:val="1A1A1A"/>
          <w:sz w:val="24"/>
          <w:szCs w:val="24"/>
        </w:rPr>
        <w:t>]:</w:t>
      </w:r>
      <w:r w:rsidRPr="00FC0640">
        <w:rPr>
          <w:rFonts w:ascii="Times New Roman" w:hAnsi="Times New Roman"/>
          <w:color w:val="1A1A1A"/>
          <w:sz w:val="24"/>
          <w:szCs w:val="24"/>
        </w:rPr>
        <w:t xml:space="preserve"> </w:t>
      </w:r>
      <w:r w:rsidR="003B18CD">
        <w:rPr>
          <w:rFonts w:ascii="Times New Roman" w:hAnsi="Times New Roman"/>
          <w:color w:val="1A1A1A"/>
          <w:sz w:val="24"/>
          <w:szCs w:val="24"/>
        </w:rPr>
        <w:t>‘</w:t>
      </w:r>
      <w:r w:rsidRPr="00FC0640">
        <w:rPr>
          <w:rFonts w:ascii="Times New Roman" w:hAnsi="Times New Roman"/>
          <w:color w:val="1A1A1A"/>
          <w:sz w:val="24"/>
          <w:szCs w:val="24"/>
        </w:rPr>
        <w:t xml:space="preserve">On </w:t>
      </w:r>
      <w:r w:rsidR="003B18CD">
        <w:rPr>
          <w:rFonts w:ascii="Times New Roman" w:hAnsi="Times New Roman"/>
          <w:color w:val="1A1A1A"/>
          <w:sz w:val="24"/>
          <w:szCs w:val="24"/>
        </w:rPr>
        <w:t>M</w:t>
      </w:r>
      <w:r w:rsidRPr="00FC0640">
        <w:rPr>
          <w:rFonts w:ascii="Times New Roman" w:hAnsi="Times New Roman"/>
          <w:color w:val="1A1A1A"/>
          <w:sz w:val="24"/>
          <w:szCs w:val="24"/>
        </w:rPr>
        <w:t xml:space="preserve">eta-analyses of </w:t>
      </w:r>
      <w:r w:rsidR="003B18CD">
        <w:rPr>
          <w:rFonts w:ascii="Times New Roman" w:hAnsi="Times New Roman"/>
          <w:color w:val="1A1A1A"/>
          <w:sz w:val="24"/>
          <w:szCs w:val="24"/>
        </w:rPr>
        <w:t>I</w:t>
      </w:r>
      <w:r w:rsidRPr="00FC0640">
        <w:rPr>
          <w:rFonts w:ascii="Times New Roman" w:hAnsi="Times New Roman"/>
          <w:color w:val="1A1A1A"/>
          <w:sz w:val="24"/>
          <w:szCs w:val="24"/>
        </w:rPr>
        <w:t xml:space="preserve">maging </w:t>
      </w:r>
      <w:r w:rsidR="003B18CD">
        <w:rPr>
          <w:rFonts w:ascii="Times New Roman" w:hAnsi="Times New Roman"/>
          <w:color w:val="1A1A1A"/>
          <w:sz w:val="24"/>
          <w:szCs w:val="24"/>
        </w:rPr>
        <w:t>D</w:t>
      </w:r>
      <w:r w:rsidRPr="00FC0640">
        <w:rPr>
          <w:rFonts w:ascii="Times New Roman" w:hAnsi="Times New Roman"/>
          <w:color w:val="1A1A1A"/>
          <w:sz w:val="24"/>
          <w:szCs w:val="24"/>
        </w:rPr>
        <w:t xml:space="preserve">ata and the </w:t>
      </w:r>
      <w:r w:rsidR="003B18CD">
        <w:rPr>
          <w:rFonts w:ascii="Times New Roman" w:hAnsi="Times New Roman"/>
          <w:color w:val="1A1A1A"/>
          <w:sz w:val="24"/>
          <w:szCs w:val="24"/>
        </w:rPr>
        <w:t>M</w:t>
      </w:r>
      <w:r w:rsidRPr="00FC0640">
        <w:rPr>
          <w:rFonts w:ascii="Times New Roman" w:hAnsi="Times New Roman"/>
          <w:color w:val="1A1A1A"/>
          <w:sz w:val="24"/>
          <w:szCs w:val="24"/>
        </w:rPr>
        <w:t xml:space="preserve">ixture </w:t>
      </w:r>
      <w:r w:rsidR="003B18CD">
        <w:rPr>
          <w:rFonts w:ascii="Times New Roman" w:hAnsi="Times New Roman"/>
          <w:color w:val="1A1A1A"/>
          <w:sz w:val="24"/>
          <w:szCs w:val="24"/>
        </w:rPr>
        <w:t>o</w:t>
      </w:r>
      <w:r w:rsidRPr="00FC0640">
        <w:rPr>
          <w:rFonts w:ascii="Times New Roman" w:hAnsi="Times New Roman"/>
          <w:color w:val="1A1A1A"/>
          <w:sz w:val="24"/>
          <w:szCs w:val="24"/>
        </w:rPr>
        <w:t xml:space="preserve">f </w:t>
      </w:r>
      <w:r w:rsidR="003B18CD">
        <w:rPr>
          <w:rFonts w:ascii="Times New Roman" w:hAnsi="Times New Roman"/>
          <w:color w:val="1A1A1A"/>
          <w:sz w:val="24"/>
          <w:szCs w:val="24"/>
        </w:rPr>
        <w:t>R</w:t>
      </w:r>
      <w:r w:rsidRPr="00FC0640">
        <w:rPr>
          <w:rFonts w:ascii="Times New Roman" w:hAnsi="Times New Roman"/>
          <w:color w:val="1A1A1A"/>
          <w:sz w:val="24"/>
          <w:szCs w:val="24"/>
        </w:rPr>
        <w:t>ecords</w:t>
      </w:r>
      <w:r w:rsidR="003B18CD">
        <w:rPr>
          <w:rFonts w:ascii="Times New Roman" w:hAnsi="Times New Roman"/>
          <w:color w:val="1A1A1A"/>
          <w:sz w:val="24"/>
          <w:szCs w:val="24"/>
        </w:rPr>
        <w:t>’,</w:t>
      </w:r>
      <w:r w:rsidRPr="00FC0640">
        <w:rPr>
          <w:rFonts w:ascii="Times New Roman" w:hAnsi="Times New Roman"/>
          <w:color w:val="1A1A1A"/>
          <w:sz w:val="24"/>
          <w:szCs w:val="24"/>
        </w:rPr>
        <w:t xml:space="preserve"> </w:t>
      </w:r>
      <w:r w:rsidRPr="00FC0640">
        <w:rPr>
          <w:rFonts w:ascii="Times New Roman" w:hAnsi="Times New Roman"/>
          <w:i/>
          <w:iCs/>
          <w:color w:val="1A1A1A"/>
          <w:sz w:val="24"/>
          <w:szCs w:val="24"/>
        </w:rPr>
        <w:t xml:space="preserve">NeuroImage, </w:t>
      </w:r>
      <w:r w:rsidRPr="003B18CD">
        <w:rPr>
          <w:rFonts w:ascii="Times New Roman" w:hAnsi="Times New Roman"/>
          <w:b/>
          <w:iCs/>
          <w:color w:val="1A1A1A"/>
          <w:sz w:val="24"/>
          <w:szCs w:val="24"/>
        </w:rPr>
        <w:t>57</w:t>
      </w:r>
      <w:r w:rsidRPr="00FC0640">
        <w:rPr>
          <w:rFonts w:ascii="Times New Roman" w:hAnsi="Times New Roman"/>
          <w:color w:val="1A1A1A"/>
          <w:sz w:val="24"/>
          <w:szCs w:val="24"/>
        </w:rPr>
        <w:t xml:space="preserve">, </w:t>
      </w:r>
      <w:r w:rsidR="003B18CD">
        <w:rPr>
          <w:rFonts w:ascii="Times New Roman" w:hAnsi="Times New Roman"/>
          <w:color w:val="1A1A1A"/>
          <w:sz w:val="24"/>
          <w:szCs w:val="24"/>
        </w:rPr>
        <w:t xml:space="preserve">pp. </w:t>
      </w:r>
      <w:r w:rsidRPr="00FC0640">
        <w:rPr>
          <w:rFonts w:ascii="Times New Roman" w:hAnsi="Times New Roman"/>
          <w:color w:val="1A1A1A"/>
          <w:sz w:val="24"/>
          <w:szCs w:val="24"/>
        </w:rPr>
        <w:t>323-30.</w:t>
      </w:r>
    </w:p>
    <w:p w14:paraId="144D5860" w14:textId="63CA65A4" w:rsidR="00FE1A27" w:rsidRPr="00FC0640" w:rsidRDefault="003B18CD"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Pr>
          <w:rFonts w:ascii="Times New Roman" w:hAnsi="Times New Roman"/>
          <w:color w:val="1A1A1A"/>
          <w:sz w:val="24"/>
          <w:szCs w:val="24"/>
        </w:rPr>
        <w:t>Redner, R. A.</w:t>
      </w:r>
      <w:r w:rsidR="00FE1A27" w:rsidRPr="00FC0640">
        <w:rPr>
          <w:rFonts w:ascii="Times New Roman" w:hAnsi="Times New Roman"/>
          <w:color w:val="1A1A1A"/>
          <w:sz w:val="24"/>
          <w:szCs w:val="24"/>
        </w:rPr>
        <w:t xml:space="preserve"> </w:t>
      </w:r>
      <w:r w:rsidR="00E21E25">
        <w:rPr>
          <w:rFonts w:ascii="Times New Roman" w:hAnsi="Times New Roman"/>
          <w:color w:val="1A1A1A"/>
          <w:sz w:val="24"/>
          <w:szCs w:val="24"/>
        </w:rPr>
        <w:t>and</w:t>
      </w:r>
      <w:r w:rsidR="00FE1A27" w:rsidRPr="00FC0640">
        <w:rPr>
          <w:rFonts w:ascii="Times New Roman" w:hAnsi="Times New Roman"/>
          <w:color w:val="1A1A1A"/>
          <w:sz w:val="24"/>
          <w:szCs w:val="24"/>
        </w:rPr>
        <w:t xml:space="preserve"> Walker, H. F. </w:t>
      </w:r>
      <w:r w:rsidR="004B1710">
        <w:rPr>
          <w:rFonts w:ascii="Times New Roman" w:hAnsi="Times New Roman"/>
          <w:color w:val="1A1A1A"/>
          <w:sz w:val="24"/>
          <w:szCs w:val="24"/>
        </w:rPr>
        <w:t>[</w:t>
      </w:r>
      <w:r w:rsidR="00FE1A27" w:rsidRPr="00FC0640">
        <w:rPr>
          <w:rFonts w:ascii="Times New Roman" w:hAnsi="Times New Roman"/>
          <w:color w:val="1A1A1A"/>
          <w:sz w:val="24"/>
          <w:szCs w:val="24"/>
        </w:rPr>
        <w:t>1984</w:t>
      </w:r>
      <w:r w:rsidR="00E21E25">
        <w:rPr>
          <w:rFonts w:ascii="Times New Roman" w:hAnsi="Times New Roman"/>
          <w:color w:val="1A1A1A"/>
          <w:sz w:val="24"/>
          <w:szCs w:val="24"/>
        </w:rPr>
        <w:t>]:</w:t>
      </w:r>
      <w:r w:rsidR="00FE1A27" w:rsidRPr="00FC0640">
        <w:rPr>
          <w:rFonts w:ascii="Times New Roman" w:hAnsi="Times New Roman"/>
          <w:color w:val="1A1A1A"/>
          <w:sz w:val="24"/>
          <w:szCs w:val="24"/>
        </w:rPr>
        <w:t xml:space="preserve"> </w:t>
      </w:r>
      <w:r>
        <w:rPr>
          <w:rFonts w:ascii="Times New Roman" w:hAnsi="Times New Roman"/>
          <w:color w:val="1A1A1A"/>
          <w:sz w:val="24"/>
          <w:szCs w:val="24"/>
        </w:rPr>
        <w:t>‘</w:t>
      </w:r>
      <w:r w:rsidR="00FE1A27" w:rsidRPr="00FC0640">
        <w:rPr>
          <w:rFonts w:ascii="Times New Roman" w:hAnsi="Times New Roman"/>
          <w:color w:val="1A1A1A"/>
          <w:sz w:val="24"/>
          <w:szCs w:val="24"/>
        </w:rPr>
        <w:t xml:space="preserve">Mixture </w:t>
      </w:r>
      <w:r>
        <w:rPr>
          <w:rFonts w:ascii="Times New Roman" w:hAnsi="Times New Roman"/>
          <w:color w:val="1A1A1A"/>
          <w:sz w:val="24"/>
          <w:szCs w:val="24"/>
        </w:rPr>
        <w:t>D</w:t>
      </w:r>
      <w:r w:rsidR="00FE1A27" w:rsidRPr="00FC0640">
        <w:rPr>
          <w:rFonts w:ascii="Times New Roman" w:hAnsi="Times New Roman"/>
          <w:color w:val="1A1A1A"/>
          <w:sz w:val="24"/>
          <w:szCs w:val="24"/>
        </w:rPr>
        <w:t xml:space="preserve">ensities, </w:t>
      </w:r>
      <w:r>
        <w:rPr>
          <w:rFonts w:ascii="Times New Roman" w:hAnsi="Times New Roman"/>
          <w:color w:val="1A1A1A"/>
          <w:sz w:val="24"/>
          <w:szCs w:val="24"/>
        </w:rPr>
        <w:t>M</w:t>
      </w:r>
      <w:r w:rsidR="00FE1A27" w:rsidRPr="00FC0640">
        <w:rPr>
          <w:rFonts w:ascii="Times New Roman" w:hAnsi="Times New Roman"/>
          <w:color w:val="1A1A1A"/>
          <w:sz w:val="24"/>
          <w:szCs w:val="24"/>
        </w:rPr>
        <w:t xml:space="preserve">aximum </w:t>
      </w:r>
      <w:r>
        <w:rPr>
          <w:rFonts w:ascii="Times New Roman" w:hAnsi="Times New Roman"/>
          <w:color w:val="1A1A1A"/>
          <w:sz w:val="24"/>
          <w:szCs w:val="24"/>
        </w:rPr>
        <w:t>L</w:t>
      </w:r>
      <w:r w:rsidR="00FE1A27" w:rsidRPr="00FC0640">
        <w:rPr>
          <w:rFonts w:ascii="Times New Roman" w:hAnsi="Times New Roman"/>
          <w:color w:val="1A1A1A"/>
          <w:sz w:val="24"/>
          <w:szCs w:val="24"/>
        </w:rPr>
        <w:t>ikelihood, and the EM algorithm</w:t>
      </w:r>
      <w:r>
        <w:rPr>
          <w:rFonts w:ascii="Times New Roman" w:hAnsi="Times New Roman"/>
          <w:color w:val="1A1A1A"/>
          <w:sz w:val="24"/>
          <w:szCs w:val="24"/>
        </w:rPr>
        <w:t>’,</w:t>
      </w:r>
      <w:r w:rsidR="00FE1A27" w:rsidRPr="00FC0640">
        <w:rPr>
          <w:rFonts w:ascii="Times New Roman" w:hAnsi="Times New Roman"/>
          <w:color w:val="1A1A1A"/>
          <w:sz w:val="24"/>
          <w:szCs w:val="24"/>
        </w:rPr>
        <w:t xml:space="preserve"> </w:t>
      </w:r>
      <w:r w:rsidR="00FE1A27" w:rsidRPr="00FC0640">
        <w:rPr>
          <w:rFonts w:ascii="Times New Roman" w:hAnsi="Times New Roman"/>
          <w:i/>
          <w:iCs/>
          <w:color w:val="1A1A1A"/>
          <w:sz w:val="24"/>
          <w:szCs w:val="24"/>
        </w:rPr>
        <w:t xml:space="preserve">SIAM Review, </w:t>
      </w:r>
      <w:r w:rsidR="00FE1A27" w:rsidRPr="003B18CD">
        <w:rPr>
          <w:rFonts w:ascii="Times New Roman" w:hAnsi="Times New Roman"/>
          <w:b/>
          <w:iCs/>
          <w:color w:val="1A1A1A"/>
          <w:sz w:val="24"/>
          <w:szCs w:val="24"/>
        </w:rPr>
        <w:t>26</w:t>
      </w:r>
      <w:r w:rsidR="00FE1A27" w:rsidRPr="00FC0640">
        <w:rPr>
          <w:rFonts w:ascii="Times New Roman" w:hAnsi="Times New Roman"/>
          <w:color w:val="1A1A1A"/>
          <w:sz w:val="24"/>
          <w:szCs w:val="24"/>
        </w:rPr>
        <w:t xml:space="preserve">, </w:t>
      </w:r>
      <w:r>
        <w:rPr>
          <w:rFonts w:ascii="Times New Roman" w:hAnsi="Times New Roman"/>
          <w:color w:val="1A1A1A"/>
          <w:sz w:val="24"/>
          <w:szCs w:val="24"/>
        </w:rPr>
        <w:t xml:space="preserve">pp. </w:t>
      </w:r>
      <w:r w:rsidR="00FE1A27" w:rsidRPr="00FC0640">
        <w:rPr>
          <w:rFonts w:ascii="Times New Roman" w:hAnsi="Times New Roman"/>
          <w:color w:val="1A1A1A"/>
          <w:sz w:val="24"/>
          <w:szCs w:val="24"/>
        </w:rPr>
        <w:t>195-239.</w:t>
      </w:r>
    </w:p>
    <w:p w14:paraId="1AF56773" w14:textId="2FAAF3C0" w:rsidR="00042ADE" w:rsidRPr="00FC0640" w:rsidRDefault="00FE1A27" w:rsidP="00DB70C6">
      <w:pPr>
        <w:pStyle w:val="NormalWeb"/>
        <w:adjustRightInd w:val="0"/>
        <w:spacing w:before="0" w:beforeAutospacing="0" w:after="0" w:afterAutospacing="0"/>
        <w:ind w:left="360" w:right="-90" w:hanging="360"/>
        <w:jc w:val="both"/>
        <w:rPr>
          <w:rFonts w:ascii="Times New Roman" w:hAnsi="Times New Roman"/>
          <w:color w:val="1A1A1A"/>
          <w:sz w:val="24"/>
          <w:szCs w:val="24"/>
        </w:rPr>
      </w:pPr>
      <w:r w:rsidRPr="00FC0640">
        <w:rPr>
          <w:rFonts w:ascii="Times New Roman" w:hAnsi="Times New Roman"/>
          <w:color w:val="1A1A1A"/>
          <w:sz w:val="24"/>
          <w:szCs w:val="24"/>
        </w:rPr>
        <w:t>Rosa</w:t>
      </w:r>
      <w:r w:rsidR="00A131FB">
        <w:rPr>
          <w:rFonts w:ascii="Times New Roman" w:hAnsi="Times New Roman"/>
          <w:color w:val="1A1A1A"/>
          <w:sz w:val="24"/>
          <w:szCs w:val="24"/>
        </w:rPr>
        <w:t>zza, C.</w:t>
      </w:r>
      <w:r w:rsidRPr="00FC0640">
        <w:rPr>
          <w:rFonts w:ascii="Times New Roman" w:hAnsi="Times New Roman"/>
          <w:color w:val="1A1A1A"/>
          <w:sz w:val="24"/>
          <w:szCs w:val="24"/>
        </w:rPr>
        <w:t xml:space="preserve"> </w:t>
      </w:r>
      <w:r w:rsidR="00E21E25">
        <w:rPr>
          <w:rFonts w:ascii="Times New Roman" w:hAnsi="Times New Roman"/>
          <w:color w:val="1A1A1A"/>
          <w:sz w:val="24"/>
          <w:szCs w:val="24"/>
        </w:rPr>
        <w:t>and</w:t>
      </w:r>
      <w:r w:rsidRPr="00FC0640">
        <w:rPr>
          <w:rFonts w:ascii="Times New Roman" w:hAnsi="Times New Roman"/>
          <w:color w:val="1A1A1A"/>
          <w:sz w:val="24"/>
          <w:szCs w:val="24"/>
        </w:rPr>
        <w:t xml:space="preserve"> Minati, L. </w:t>
      </w:r>
      <w:r w:rsidR="004B1710">
        <w:rPr>
          <w:rFonts w:ascii="Times New Roman" w:hAnsi="Times New Roman"/>
          <w:color w:val="1A1A1A"/>
          <w:sz w:val="24"/>
          <w:szCs w:val="24"/>
        </w:rPr>
        <w:t>[</w:t>
      </w:r>
      <w:r w:rsidRPr="00FC0640">
        <w:rPr>
          <w:rFonts w:ascii="Times New Roman" w:hAnsi="Times New Roman"/>
          <w:color w:val="1A1A1A"/>
          <w:sz w:val="24"/>
          <w:szCs w:val="24"/>
        </w:rPr>
        <w:t>2011</w:t>
      </w:r>
      <w:r w:rsidR="00E21E25">
        <w:rPr>
          <w:rFonts w:ascii="Times New Roman" w:hAnsi="Times New Roman"/>
          <w:color w:val="1A1A1A"/>
          <w:sz w:val="24"/>
          <w:szCs w:val="24"/>
        </w:rPr>
        <w:t>]:</w:t>
      </w:r>
      <w:r w:rsidRPr="00FC0640">
        <w:rPr>
          <w:rFonts w:ascii="Times New Roman" w:hAnsi="Times New Roman"/>
          <w:color w:val="1A1A1A"/>
          <w:sz w:val="24"/>
          <w:szCs w:val="24"/>
        </w:rPr>
        <w:t xml:space="preserve"> </w:t>
      </w:r>
      <w:r w:rsidR="00A131FB">
        <w:rPr>
          <w:rFonts w:ascii="Times New Roman" w:hAnsi="Times New Roman"/>
          <w:color w:val="1A1A1A"/>
          <w:sz w:val="24"/>
          <w:szCs w:val="24"/>
        </w:rPr>
        <w:t>‘</w:t>
      </w:r>
      <w:r w:rsidRPr="00FC0640">
        <w:rPr>
          <w:rFonts w:ascii="Times New Roman" w:hAnsi="Times New Roman"/>
          <w:color w:val="1A1A1A"/>
          <w:sz w:val="24"/>
          <w:szCs w:val="24"/>
        </w:rPr>
        <w:t xml:space="preserve">Resting-state </w:t>
      </w:r>
      <w:r w:rsidR="00A131FB">
        <w:rPr>
          <w:rFonts w:ascii="Times New Roman" w:hAnsi="Times New Roman"/>
          <w:color w:val="1A1A1A"/>
          <w:sz w:val="24"/>
          <w:szCs w:val="24"/>
        </w:rPr>
        <w:t>B</w:t>
      </w:r>
      <w:r w:rsidRPr="00FC0640">
        <w:rPr>
          <w:rFonts w:ascii="Times New Roman" w:hAnsi="Times New Roman"/>
          <w:color w:val="1A1A1A"/>
          <w:sz w:val="24"/>
          <w:szCs w:val="24"/>
        </w:rPr>
        <w:t xml:space="preserve">rain </w:t>
      </w:r>
      <w:r w:rsidR="00A131FB">
        <w:rPr>
          <w:rFonts w:ascii="Times New Roman" w:hAnsi="Times New Roman"/>
          <w:color w:val="1A1A1A"/>
          <w:sz w:val="24"/>
          <w:szCs w:val="24"/>
        </w:rPr>
        <w:t>N</w:t>
      </w:r>
      <w:r w:rsidRPr="00FC0640">
        <w:rPr>
          <w:rFonts w:ascii="Times New Roman" w:hAnsi="Times New Roman"/>
          <w:color w:val="1A1A1A"/>
          <w:sz w:val="24"/>
          <w:szCs w:val="24"/>
        </w:rPr>
        <w:t xml:space="preserve">etworks: </w:t>
      </w:r>
      <w:r w:rsidR="00A131FB">
        <w:rPr>
          <w:rFonts w:ascii="Times New Roman" w:hAnsi="Times New Roman"/>
          <w:color w:val="1A1A1A"/>
          <w:sz w:val="24"/>
          <w:szCs w:val="24"/>
        </w:rPr>
        <w:t>L</w:t>
      </w:r>
      <w:r w:rsidRPr="00FC0640">
        <w:rPr>
          <w:rFonts w:ascii="Times New Roman" w:hAnsi="Times New Roman"/>
          <w:color w:val="1A1A1A"/>
          <w:sz w:val="24"/>
          <w:szCs w:val="24"/>
        </w:rPr>
        <w:t xml:space="preserve">iterature </w:t>
      </w:r>
      <w:r w:rsidR="00A131FB">
        <w:rPr>
          <w:rFonts w:ascii="Times New Roman" w:hAnsi="Times New Roman"/>
          <w:color w:val="1A1A1A"/>
          <w:sz w:val="24"/>
          <w:szCs w:val="24"/>
        </w:rPr>
        <w:t>R</w:t>
      </w:r>
      <w:r w:rsidRPr="00FC0640">
        <w:rPr>
          <w:rFonts w:ascii="Times New Roman" w:hAnsi="Times New Roman"/>
          <w:color w:val="1A1A1A"/>
          <w:sz w:val="24"/>
          <w:szCs w:val="24"/>
        </w:rPr>
        <w:t xml:space="preserve">eview and </w:t>
      </w:r>
      <w:r w:rsidR="00A131FB">
        <w:rPr>
          <w:rFonts w:ascii="Times New Roman" w:hAnsi="Times New Roman"/>
          <w:color w:val="1A1A1A"/>
          <w:sz w:val="24"/>
          <w:szCs w:val="24"/>
        </w:rPr>
        <w:t>C</w:t>
      </w:r>
      <w:r w:rsidRPr="00FC0640">
        <w:rPr>
          <w:rFonts w:ascii="Times New Roman" w:hAnsi="Times New Roman"/>
          <w:color w:val="1A1A1A"/>
          <w:sz w:val="24"/>
          <w:szCs w:val="24"/>
        </w:rPr>
        <w:t xml:space="preserve">linical </w:t>
      </w:r>
      <w:r w:rsidR="00A131FB">
        <w:rPr>
          <w:rFonts w:ascii="Times New Roman" w:hAnsi="Times New Roman"/>
          <w:color w:val="1A1A1A"/>
          <w:sz w:val="24"/>
          <w:szCs w:val="24"/>
        </w:rPr>
        <w:t>A</w:t>
      </w:r>
      <w:r w:rsidRPr="00FC0640">
        <w:rPr>
          <w:rFonts w:ascii="Times New Roman" w:hAnsi="Times New Roman"/>
          <w:color w:val="1A1A1A"/>
          <w:sz w:val="24"/>
          <w:szCs w:val="24"/>
        </w:rPr>
        <w:t>pplications</w:t>
      </w:r>
      <w:r w:rsidR="00A131FB">
        <w:rPr>
          <w:rFonts w:ascii="Times New Roman" w:hAnsi="Times New Roman"/>
          <w:color w:val="1A1A1A"/>
          <w:sz w:val="24"/>
          <w:szCs w:val="24"/>
        </w:rPr>
        <w:t>’,</w:t>
      </w:r>
      <w:r w:rsidRPr="00FC0640">
        <w:rPr>
          <w:rFonts w:ascii="Times New Roman" w:hAnsi="Times New Roman"/>
          <w:color w:val="1A1A1A"/>
          <w:sz w:val="24"/>
          <w:szCs w:val="24"/>
        </w:rPr>
        <w:t xml:space="preserve"> </w:t>
      </w:r>
      <w:r w:rsidRPr="00FC0640">
        <w:rPr>
          <w:rFonts w:ascii="Times New Roman" w:hAnsi="Times New Roman"/>
          <w:i/>
          <w:iCs/>
          <w:color w:val="1A1A1A"/>
          <w:sz w:val="24"/>
          <w:szCs w:val="24"/>
        </w:rPr>
        <w:t>Neurological Sciences</w:t>
      </w:r>
      <w:r w:rsidRPr="00FC0640">
        <w:rPr>
          <w:rFonts w:ascii="Times New Roman" w:hAnsi="Times New Roman"/>
          <w:color w:val="1A1A1A"/>
          <w:sz w:val="24"/>
          <w:szCs w:val="24"/>
        </w:rPr>
        <w:t xml:space="preserve">, </w:t>
      </w:r>
      <w:r w:rsidRPr="00A131FB">
        <w:rPr>
          <w:rFonts w:ascii="Times New Roman" w:hAnsi="Times New Roman"/>
          <w:b/>
          <w:iCs/>
          <w:color w:val="1A1A1A"/>
          <w:sz w:val="24"/>
          <w:szCs w:val="24"/>
        </w:rPr>
        <w:t>32</w:t>
      </w:r>
      <w:r w:rsidRPr="00FC0640">
        <w:rPr>
          <w:rFonts w:ascii="Times New Roman" w:hAnsi="Times New Roman"/>
          <w:color w:val="1A1A1A"/>
          <w:sz w:val="24"/>
          <w:szCs w:val="24"/>
        </w:rPr>
        <w:t xml:space="preserve">, </w:t>
      </w:r>
      <w:r w:rsidR="00A131FB">
        <w:rPr>
          <w:rFonts w:ascii="Times New Roman" w:hAnsi="Times New Roman"/>
          <w:color w:val="1A1A1A"/>
          <w:sz w:val="24"/>
          <w:szCs w:val="24"/>
        </w:rPr>
        <w:t xml:space="preserve">pp. </w:t>
      </w:r>
      <w:r w:rsidRPr="00FC0640">
        <w:rPr>
          <w:rFonts w:ascii="Times New Roman" w:hAnsi="Times New Roman"/>
          <w:color w:val="1A1A1A"/>
          <w:sz w:val="24"/>
          <w:szCs w:val="24"/>
        </w:rPr>
        <w:t>773-85.</w:t>
      </w:r>
    </w:p>
    <w:p w14:paraId="1B64F088" w14:textId="652024B9"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Roskies, A. L. </w:t>
      </w:r>
      <w:r w:rsidR="004B1710">
        <w:rPr>
          <w:rFonts w:ascii="Times New Roman" w:hAnsi="Times New Roman" w:cs="Times New Roman"/>
          <w:color w:val="1A1A1A"/>
        </w:rPr>
        <w:t>[</w:t>
      </w:r>
      <w:r w:rsidRPr="00FC0640">
        <w:rPr>
          <w:rFonts w:ascii="Times New Roman" w:hAnsi="Times New Roman" w:cs="Times New Roman"/>
          <w:color w:val="1A1A1A"/>
        </w:rPr>
        <w:t>2007</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733FE5">
        <w:rPr>
          <w:rFonts w:ascii="Times New Roman" w:hAnsi="Times New Roman" w:cs="Times New Roman"/>
          <w:color w:val="1A1A1A"/>
        </w:rPr>
        <w:t>‘</w:t>
      </w:r>
      <w:r w:rsidRPr="00FC0640">
        <w:rPr>
          <w:rFonts w:ascii="Times New Roman" w:hAnsi="Times New Roman" w:cs="Times New Roman"/>
          <w:color w:val="1A1A1A"/>
        </w:rPr>
        <w:t xml:space="preserve">Are </w:t>
      </w:r>
      <w:r w:rsidR="00733FE5">
        <w:rPr>
          <w:rFonts w:ascii="Times New Roman" w:hAnsi="Times New Roman" w:cs="Times New Roman"/>
          <w:color w:val="1A1A1A"/>
        </w:rPr>
        <w:t>N</w:t>
      </w:r>
      <w:r w:rsidRPr="00FC0640">
        <w:rPr>
          <w:rFonts w:ascii="Times New Roman" w:hAnsi="Times New Roman" w:cs="Times New Roman"/>
          <w:color w:val="1A1A1A"/>
        </w:rPr>
        <w:t xml:space="preserve">euroimages like </w:t>
      </w:r>
      <w:r w:rsidR="00733FE5">
        <w:rPr>
          <w:rFonts w:ascii="Times New Roman" w:hAnsi="Times New Roman" w:cs="Times New Roman"/>
          <w:color w:val="1A1A1A"/>
        </w:rPr>
        <w:t>P</w:t>
      </w:r>
      <w:r w:rsidRPr="00FC0640">
        <w:rPr>
          <w:rFonts w:ascii="Times New Roman" w:hAnsi="Times New Roman" w:cs="Times New Roman"/>
          <w:color w:val="1A1A1A"/>
        </w:rPr>
        <w:t xml:space="preserve">hotographs of the </w:t>
      </w:r>
      <w:r w:rsidR="00733FE5">
        <w:rPr>
          <w:rFonts w:ascii="Times New Roman" w:hAnsi="Times New Roman" w:cs="Times New Roman"/>
          <w:color w:val="1A1A1A"/>
        </w:rPr>
        <w:t>B</w:t>
      </w:r>
      <w:r w:rsidRPr="00FC0640">
        <w:rPr>
          <w:rFonts w:ascii="Times New Roman" w:hAnsi="Times New Roman" w:cs="Times New Roman"/>
          <w:color w:val="1A1A1A"/>
        </w:rPr>
        <w:t>rain?</w:t>
      </w:r>
      <w:r w:rsidR="00733FE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Philosophy of Science</w:t>
      </w:r>
      <w:r w:rsidRPr="00FC0640">
        <w:rPr>
          <w:rFonts w:ascii="Times New Roman" w:hAnsi="Times New Roman" w:cs="Times New Roman"/>
          <w:color w:val="1A1A1A"/>
        </w:rPr>
        <w:t xml:space="preserve">, </w:t>
      </w:r>
      <w:r w:rsidRPr="00733FE5">
        <w:rPr>
          <w:rFonts w:ascii="Times New Roman" w:hAnsi="Times New Roman" w:cs="Times New Roman"/>
          <w:b/>
          <w:iCs/>
          <w:color w:val="1A1A1A"/>
        </w:rPr>
        <w:t>74</w:t>
      </w:r>
      <w:r w:rsidRPr="00FC0640">
        <w:rPr>
          <w:rFonts w:ascii="Times New Roman" w:hAnsi="Times New Roman" w:cs="Times New Roman"/>
          <w:color w:val="1A1A1A"/>
        </w:rPr>
        <w:t xml:space="preserve">, </w:t>
      </w:r>
      <w:r w:rsidR="00733FE5">
        <w:rPr>
          <w:rFonts w:ascii="Times New Roman" w:hAnsi="Times New Roman" w:cs="Times New Roman"/>
          <w:color w:val="1A1A1A"/>
        </w:rPr>
        <w:t xml:space="preserve">pp. </w:t>
      </w:r>
      <w:r w:rsidRPr="00FC0640">
        <w:rPr>
          <w:rFonts w:ascii="Times New Roman" w:hAnsi="Times New Roman" w:cs="Times New Roman"/>
          <w:color w:val="1A1A1A"/>
        </w:rPr>
        <w:t>860-72.</w:t>
      </w:r>
    </w:p>
    <w:p w14:paraId="796CE34F" w14:textId="03FD9EA9"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Roskies, A. L. </w:t>
      </w:r>
      <w:r w:rsidR="004B1710">
        <w:rPr>
          <w:rFonts w:ascii="Times New Roman" w:hAnsi="Times New Roman" w:cs="Times New Roman"/>
          <w:color w:val="1A1A1A"/>
        </w:rPr>
        <w:t>[</w:t>
      </w:r>
      <w:r w:rsidRPr="00FC0640">
        <w:rPr>
          <w:rFonts w:ascii="Times New Roman" w:hAnsi="Times New Roman" w:cs="Times New Roman"/>
          <w:color w:val="1A1A1A"/>
        </w:rPr>
        <w:t>2009</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733FE5">
        <w:rPr>
          <w:rFonts w:ascii="Times New Roman" w:hAnsi="Times New Roman" w:cs="Times New Roman"/>
          <w:color w:val="1A1A1A"/>
        </w:rPr>
        <w:t>‘</w:t>
      </w:r>
      <w:r w:rsidRPr="00FC0640">
        <w:rPr>
          <w:rFonts w:ascii="Times New Roman" w:hAnsi="Times New Roman" w:cs="Times New Roman"/>
          <w:color w:val="1A1A1A"/>
        </w:rPr>
        <w:t>Brain</w:t>
      </w:r>
      <w:r w:rsidRPr="00FC0640">
        <w:rPr>
          <w:rFonts w:ascii="Calibri" w:eastAsia="Calibri" w:hAnsi="Calibri" w:cs="Calibri"/>
          <w:color w:val="1A1A1A"/>
        </w:rPr>
        <w:t>‐</w:t>
      </w:r>
      <w:r w:rsidRPr="00FC0640">
        <w:rPr>
          <w:rFonts w:ascii="Times New Roman" w:hAnsi="Times New Roman" w:cs="Times New Roman"/>
          <w:color w:val="1A1A1A"/>
        </w:rPr>
        <w:t>Mind and Structure</w:t>
      </w:r>
      <w:r w:rsidRPr="00FC0640">
        <w:rPr>
          <w:rFonts w:ascii="Calibri" w:eastAsia="Calibri" w:hAnsi="Calibri" w:cs="Calibri"/>
          <w:color w:val="1A1A1A"/>
        </w:rPr>
        <w:t>‐</w:t>
      </w:r>
      <w:r w:rsidRPr="00FC0640">
        <w:rPr>
          <w:rFonts w:ascii="Times New Roman" w:hAnsi="Times New Roman" w:cs="Times New Roman"/>
          <w:color w:val="1A1A1A"/>
        </w:rPr>
        <w:t>Function Relationships: A Methodological Response to Coltheart</w:t>
      </w:r>
      <w:r w:rsidR="00733FE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Philosophy of Science</w:t>
      </w:r>
      <w:r w:rsidRPr="00FC0640">
        <w:rPr>
          <w:rFonts w:ascii="Times New Roman" w:hAnsi="Times New Roman" w:cs="Times New Roman"/>
          <w:color w:val="1A1A1A"/>
        </w:rPr>
        <w:t xml:space="preserve">, </w:t>
      </w:r>
      <w:r w:rsidRPr="00733FE5">
        <w:rPr>
          <w:rFonts w:ascii="Times New Roman" w:hAnsi="Times New Roman" w:cs="Times New Roman"/>
          <w:b/>
          <w:iCs/>
          <w:color w:val="1A1A1A"/>
        </w:rPr>
        <w:t>76</w:t>
      </w:r>
      <w:r w:rsidRPr="00FC0640">
        <w:rPr>
          <w:rFonts w:ascii="Times New Roman" w:hAnsi="Times New Roman" w:cs="Times New Roman"/>
          <w:color w:val="1A1A1A"/>
        </w:rPr>
        <w:t xml:space="preserve">, </w:t>
      </w:r>
      <w:r w:rsidR="00733FE5">
        <w:rPr>
          <w:rFonts w:ascii="Times New Roman" w:hAnsi="Times New Roman" w:cs="Times New Roman"/>
          <w:color w:val="1A1A1A"/>
        </w:rPr>
        <w:t xml:space="preserve">pp. </w:t>
      </w:r>
      <w:r w:rsidRPr="00FC0640">
        <w:rPr>
          <w:rFonts w:ascii="Times New Roman" w:hAnsi="Times New Roman" w:cs="Times New Roman"/>
          <w:color w:val="1A1A1A"/>
        </w:rPr>
        <w:t>927-939.</w:t>
      </w:r>
    </w:p>
    <w:p w14:paraId="3A33C6E9" w14:textId="75F76031"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Roskies, A. L. </w:t>
      </w:r>
      <w:r w:rsidR="004B1710">
        <w:rPr>
          <w:rFonts w:ascii="Times New Roman" w:hAnsi="Times New Roman" w:cs="Times New Roman"/>
          <w:color w:val="1A1A1A"/>
        </w:rPr>
        <w:t>[</w:t>
      </w:r>
      <w:r w:rsidRPr="00FC0640">
        <w:rPr>
          <w:rFonts w:ascii="Times New Roman" w:hAnsi="Times New Roman" w:cs="Times New Roman"/>
          <w:color w:val="1A1A1A"/>
        </w:rPr>
        <w:t>2010</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E048C9">
        <w:rPr>
          <w:rFonts w:ascii="Times New Roman" w:hAnsi="Times New Roman" w:cs="Times New Roman"/>
          <w:color w:val="1A1A1A"/>
        </w:rPr>
        <w:t>‘</w:t>
      </w:r>
      <w:r w:rsidRPr="00FC0640">
        <w:rPr>
          <w:rFonts w:ascii="Times New Roman" w:hAnsi="Times New Roman" w:cs="Times New Roman"/>
          <w:color w:val="1A1A1A"/>
        </w:rPr>
        <w:t xml:space="preserve">Saving </w:t>
      </w:r>
      <w:r w:rsidR="00E048C9">
        <w:rPr>
          <w:rFonts w:ascii="Times New Roman" w:hAnsi="Times New Roman" w:cs="Times New Roman"/>
          <w:color w:val="1A1A1A"/>
        </w:rPr>
        <w:t>S</w:t>
      </w:r>
      <w:r w:rsidRPr="00FC0640">
        <w:rPr>
          <w:rFonts w:ascii="Times New Roman" w:hAnsi="Times New Roman" w:cs="Times New Roman"/>
          <w:color w:val="1A1A1A"/>
        </w:rPr>
        <w:t xml:space="preserve">ubtraction: A </w:t>
      </w:r>
      <w:r w:rsidR="00E048C9">
        <w:rPr>
          <w:rFonts w:ascii="Times New Roman" w:hAnsi="Times New Roman" w:cs="Times New Roman"/>
          <w:color w:val="1A1A1A"/>
        </w:rPr>
        <w:t>R</w:t>
      </w:r>
      <w:r w:rsidRPr="00FC0640">
        <w:rPr>
          <w:rFonts w:ascii="Times New Roman" w:hAnsi="Times New Roman" w:cs="Times New Roman"/>
          <w:color w:val="1A1A1A"/>
        </w:rPr>
        <w:t>eply to Van Orden and Paap</w:t>
      </w:r>
      <w:r w:rsidR="00E048C9">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The British Journal for the Philosophy of Science</w:t>
      </w:r>
      <w:r w:rsidRPr="00FC0640">
        <w:rPr>
          <w:rFonts w:ascii="Times New Roman" w:hAnsi="Times New Roman" w:cs="Times New Roman"/>
          <w:color w:val="1A1A1A"/>
        </w:rPr>
        <w:t xml:space="preserve">, </w:t>
      </w:r>
      <w:r w:rsidRPr="00E048C9">
        <w:rPr>
          <w:rFonts w:ascii="Times New Roman" w:hAnsi="Times New Roman" w:cs="Times New Roman"/>
          <w:b/>
          <w:iCs/>
          <w:color w:val="1A1A1A"/>
        </w:rPr>
        <w:t>61</w:t>
      </w:r>
      <w:r w:rsidRPr="00FC0640">
        <w:rPr>
          <w:rFonts w:ascii="Times New Roman" w:hAnsi="Times New Roman" w:cs="Times New Roman"/>
          <w:color w:val="1A1A1A"/>
        </w:rPr>
        <w:t xml:space="preserve">, </w:t>
      </w:r>
      <w:r w:rsidR="00E048C9">
        <w:rPr>
          <w:rFonts w:ascii="Times New Roman" w:hAnsi="Times New Roman" w:cs="Times New Roman"/>
          <w:color w:val="1A1A1A"/>
        </w:rPr>
        <w:t xml:space="preserve">pp. </w:t>
      </w:r>
      <w:r w:rsidRPr="00FC0640">
        <w:rPr>
          <w:rFonts w:ascii="Times New Roman" w:hAnsi="Times New Roman" w:cs="Times New Roman"/>
          <w:color w:val="1A1A1A"/>
        </w:rPr>
        <w:t>635-65.</w:t>
      </w:r>
    </w:p>
    <w:p w14:paraId="092FB18F" w14:textId="430E5C41" w:rsidR="00042ADE" w:rsidRPr="00FC0640" w:rsidRDefault="00E048C9" w:rsidP="00DB70C6">
      <w:pPr>
        <w:adjustRightInd w:val="0"/>
        <w:ind w:left="360" w:right="-90" w:hanging="360"/>
        <w:jc w:val="both"/>
        <w:rPr>
          <w:rFonts w:ascii="Times New Roman" w:hAnsi="Times New Roman" w:cs="Times New Roman"/>
          <w:color w:val="1A1A1A"/>
        </w:rPr>
      </w:pPr>
      <w:r>
        <w:rPr>
          <w:rFonts w:ascii="Times New Roman" w:hAnsi="Times New Roman" w:cs="Times New Roman"/>
          <w:color w:val="1A1A1A"/>
        </w:rPr>
        <w:t>Saxe, R.</w:t>
      </w:r>
      <w:r w:rsidR="00042ADE"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00042ADE" w:rsidRPr="00FC0640">
        <w:rPr>
          <w:rFonts w:ascii="Times New Roman" w:hAnsi="Times New Roman" w:cs="Times New Roman"/>
          <w:color w:val="1A1A1A"/>
        </w:rPr>
        <w:t xml:space="preserve"> Kanwisher, N. </w:t>
      </w:r>
      <w:r w:rsidR="004B1710">
        <w:rPr>
          <w:rFonts w:ascii="Times New Roman" w:hAnsi="Times New Roman" w:cs="Times New Roman"/>
          <w:color w:val="1A1A1A"/>
        </w:rPr>
        <w:t>[</w:t>
      </w:r>
      <w:r w:rsidR="00042ADE" w:rsidRPr="00FC0640">
        <w:rPr>
          <w:rFonts w:ascii="Times New Roman" w:hAnsi="Times New Roman" w:cs="Times New Roman"/>
          <w:color w:val="1A1A1A"/>
        </w:rPr>
        <w:t>2003</w:t>
      </w:r>
      <w:r w:rsidR="00E21E25">
        <w:rPr>
          <w:rFonts w:ascii="Times New Roman" w:hAnsi="Times New Roman" w:cs="Times New Roman"/>
          <w:color w:val="1A1A1A"/>
        </w:rPr>
        <w:t>]:</w:t>
      </w:r>
      <w:r w:rsidR="00042ADE" w:rsidRPr="00FC0640">
        <w:rPr>
          <w:rFonts w:ascii="Times New Roman" w:hAnsi="Times New Roman" w:cs="Times New Roman"/>
          <w:color w:val="1A1A1A"/>
        </w:rPr>
        <w:t xml:space="preserve"> </w:t>
      </w:r>
      <w:r>
        <w:rPr>
          <w:rFonts w:ascii="Times New Roman" w:hAnsi="Times New Roman" w:cs="Times New Roman"/>
          <w:color w:val="1A1A1A"/>
        </w:rPr>
        <w:t>‘</w:t>
      </w:r>
      <w:r w:rsidR="00042ADE" w:rsidRPr="00FC0640">
        <w:rPr>
          <w:rFonts w:ascii="Times New Roman" w:hAnsi="Times New Roman" w:cs="Times New Roman"/>
          <w:color w:val="1A1A1A"/>
        </w:rPr>
        <w:t xml:space="preserve">People </w:t>
      </w:r>
      <w:r>
        <w:rPr>
          <w:rFonts w:ascii="Times New Roman" w:hAnsi="Times New Roman" w:cs="Times New Roman"/>
          <w:color w:val="1A1A1A"/>
        </w:rPr>
        <w:t>T</w:t>
      </w:r>
      <w:r w:rsidR="00042ADE" w:rsidRPr="00FC0640">
        <w:rPr>
          <w:rFonts w:ascii="Times New Roman" w:hAnsi="Times New Roman" w:cs="Times New Roman"/>
          <w:color w:val="1A1A1A"/>
        </w:rPr>
        <w:t xml:space="preserve">hinking about </w:t>
      </w:r>
      <w:r>
        <w:rPr>
          <w:rFonts w:ascii="Times New Roman" w:hAnsi="Times New Roman" w:cs="Times New Roman"/>
          <w:color w:val="1A1A1A"/>
        </w:rPr>
        <w:t>T</w:t>
      </w:r>
      <w:r w:rsidR="00042ADE" w:rsidRPr="00FC0640">
        <w:rPr>
          <w:rFonts w:ascii="Times New Roman" w:hAnsi="Times New Roman" w:cs="Times New Roman"/>
          <w:color w:val="1A1A1A"/>
        </w:rPr>
        <w:t xml:space="preserve">hinking </w:t>
      </w:r>
      <w:r>
        <w:rPr>
          <w:rFonts w:ascii="Times New Roman" w:hAnsi="Times New Roman" w:cs="Times New Roman"/>
          <w:color w:val="1A1A1A"/>
        </w:rPr>
        <w:t>P</w:t>
      </w:r>
      <w:r w:rsidR="00042ADE" w:rsidRPr="00FC0640">
        <w:rPr>
          <w:rFonts w:ascii="Times New Roman" w:hAnsi="Times New Roman" w:cs="Times New Roman"/>
          <w:color w:val="1A1A1A"/>
        </w:rPr>
        <w:t xml:space="preserve">eople: </w:t>
      </w:r>
      <w:r>
        <w:rPr>
          <w:rFonts w:ascii="Times New Roman" w:hAnsi="Times New Roman" w:cs="Times New Roman"/>
          <w:color w:val="1A1A1A"/>
        </w:rPr>
        <w:t>T</w:t>
      </w:r>
      <w:r w:rsidR="00042ADE" w:rsidRPr="00FC0640">
        <w:rPr>
          <w:rFonts w:ascii="Times New Roman" w:hAnsi="Times New Roman" w:cs="Times New Roman"/>
          <w:color w:val="1A1A1A"/>
        </w:rPr>
        <w:t xml:space="preserve">he </w:t>
      </w:r>
      <w:r>
        <w:rPr>
          <w:rFonts w:ascii="Times New Roman" w:hAnsi="Times New Roman" w:cs="Times New Roman"/>
          <w:color w:val="1A1A1A"/>
        </w:rPr>
        <w:t>R</w:t>
      </w:r>
      <w:r w:rsidR="00042ADE" w:rsidRPr="00FC0640">
        <w:rPr>
          <w:rFonts w:ascii="Times New Roman" w:hAnsi="Times New Roman" w:cs="Times New Roman"/>
          <w:color w:val="1A1A1A"/>
        </w:rPr>
        <w:t xml:space="preserve">ole of </w:t>
      </w:r>
      <w:r>
        <w:rPr>
          <w:rFonts w:ascii="Times New Roman" w:hAnsi="Times New Roman" w:cs="Times New Roman"/>
          <w:color w:val="1A1A1A"/>
        </w:rPr>
        <w:t>t</w:t>
      </w:r>
      <w:r w:rsidR="00042ADE" w:rsidRPr="00FC0640">
        <w:rPr>
          <w:rFonts w:ascii="Times New Roman" w:hAnsi="Times New Roman" w:cs="Times New Roman"/>
          <w:color w:val="1A1A1A"/>
        </w:rPr>
        <w:t xml:space="preserve">he </w:t>
      </w:r>
      <w:r>
        <w:rPr>
          <w:rFonts w:ascii="Times New Roman" w:hAnsi="Times New Roman" w:cs="Times New Roman"/>
          <w:color w:val="1A1A1A"/>
        </w:rPr>
        <w:t>T</w:t>
      </w:r>
      <w:r w:rsidR="00042ADE" w:rsidRPr="00FC0640">
        <w:rPr>
          <w:rFonts w:ascii="Times New Roman" w:hAnsi="Times New Roman" w:cs="Times New Roman"/>
          <w:color w:val="1A1A1A"/>
        </w:rPr>
        <w:t xml:space="preserve">emporo-parietal </w:t>
      </w:r>
      <w:r>
        <w:rPr>
          <w:rFonts w:ascii="Times New Roman" w:hAnsi="Times New Roman" w:cs="Times New Roman"/>
          <w:color w:val="1A1A1A"/>
        </w:rPr>
        <w:t>J</w:t>
      </w:r>
      <w:r w:rsidR="00042ADE" w:rsidRPr="00FC0640">
        <w:rPr>
          <w:rFonts w:ascii="Times New Roman" w:hAnsi="Times New Roman" w:cs="Times New Roman"/>
          <w:color w:val="1A1A1A"/>
        </w:rPr>
        <w:t>unction in “</w:t>
      </w:r>
      <w:r>
        <w:rPr>
          <w:rFonts w:ascii="Times New Roman" w:hAnsi="Times New Roman" w:cs="Times New Roman"/>
          <w:color w:val="1A1A1A"/>
        </w:rPr>
        <w:t>T</w:t>
      </w:r>
      <w:r w:rsidR="00042ADE" w:rsidRPr="00FC0640">
        <w:rPr>
          <w:rFonts w:ascii="Times New Roman" w:hAnsi="Times New Roman" w:cs="Times New Roman"/>
          <w:color w:val="1A1A1A"/>
        </w:rPr>
        <w:t xml:space="preserve">heory of </w:t>
      </w:r>
      <w:r>
        <w:rPr>
          <w:rFonts w:ascii="Times New Roman" w:hAnsi="Times New Roman" w:cs="Times New Roman"/>
          <w:color w:val="1A1A1A"/>
        </w:rPr>
        <w:t>Mind”’,</w:t>
      </w:r>
      <w:r w:rsidR="00042ADE" w:rsidRPr="00FC0640">
        <w:rPr>
          <w:rFonts w:ascii="Times New Roman" w:hAnsi="Times New Roman" w:cs="Times New Roman"/>
          <w:color w:val="1A1A1A"/>
        </w:rPr>
        <w:t xml:space="preserve"> </w:t>
      </w:r>
      <w:r w:rsidR="00042ADE" w:rsidRPr="00FC0640">
        <w:rPr>
          <w:rFonts w:ascii="Times New Roman" w:hAnsi="Times New Roman" w:cs="Times New Roman"/>
          <w:i/>
          <w:iCs/>
          <w:color w:val="1A1A1A"/>
        </w:rPr>
        <w:t>Neuroimage</w:t>
      </w:r>
      <w:r w:rsidR="00042ADE" w:rsidRPr="00FC0640">
        <w:rPr>
          <w:rFonts w:ascii="Times New Roman" w:hAnsi="Times New Roman" w:cs="Times New Roman"/>
          <w:color w:val="1A1A1A"/>
        </w:rPr>
        <w:t xml:space="preserve">, </w:t>
      </w:r>
      <w:r w:rsidR="00042ADE" w:rsidRPr="00E048C9">
        <w:rPr>
          <w:rFonts w:ascii="Times New Roman" w:hAnsi="Times New Roman" w:cs="Times New Roman"/>
          <w:b/>
          <w:iCs/>
          <w:color w:val="1A1A1A"/>
        </w:rPr>
        <w:t>19</w:t>
      </w:r>
      <w:r w:rsidR="00042ADE" w:rsidRPr="00FC0640">
        <w:rPr>
          <w:rFonts w:ascii="Times New Roman" w:hAnsi="Times New Roman" w:cs="Times New Roman"/>
          <w:color w:val="1A1A1A"/>
        </w:rPr>
        <w:t xml:space="preserve">, </w:t>
      </w:r>
      <w:r>
        <w:rPr>
          <w:rFonts w:ascii="Times New Roman" w:hAnsi="Times New Roman" w:cs="Times New Roman"/>
          <w:color w:val="1A1A1A"/>
        </w:rPr>
        <w:t xml:space="preserve">pp. </w:t>
      </w:r>
      <w:r w:rsidR="00042ADE" w:rsidRPr="00FC0640">
        <w:rPr>
          <w:rFonts w:ascii="Times New Roman" w:hAnsi="Times New Roman" w:cs="Times New Roman"/>
          <w:color w:val="1A1A1A"/>
        </w:rPr>
        <w:t>1835-42.</w:t>
      </w:r>
    </w:p>
    <w:p w14:paraId="5380E69F" w14:textId="63BF5A7A"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 xml:space="preserve">Scargle, J. D. </w:t>
      </w:r>
      <w:r w:rsidR="004B1710">
        <w:rPr>
          <w:rFonts w:ascii="Times New Roman" w:hAnsi="Times New Roman" w:cs="Times New Roman"/>
        </w:rPr>
        <w:t>[</w:t>
      </w:r>
      <w:r w:rsidRPr="00FC0640">
        <w:rPr>
          <w:rFonts w:ascii="Times New Roman" w:hAnsi="Times New Roman" w:cs="Times New Roman"/>
        </w:rPr>
        <w:t>1998</w:t>
      </w:r>
      <w:r w:rsidR="00E21E25">
        <w:rPr>
          <w:rFonts w:ascii="Times New Roman" w:hAnsi="Times New Roman" w:cs="Times New Roman"/>
        </w:rPr>
        <w:t>]:</w:t>
      </w:r>
      <w:r w:rsidRPr="00FC0640">
        <w:rPr>
          <w:rFonts w:ascii="Times New Roman" w:hAnsi="Times New Roman" w:cs="Times New Roman"/>
        </w:rPr>
        <w:t xml:space="preserve"> </w:t>
      </w:r>
      <w:r w:rsidR="00E048C9">
        <w:rPr>
          <w:rFonts w:ascii="Times New Roman" w:hAnsi="Times New Roman" w:cs="Times New Roman"/>
        </w:rPr>
        <w:t>‘</w:t>
      </w:r>
      <w:r w:rsidRPr="00FC0640">
        <w:rPr>
          <w:rFonts w:ascii="Times New Roman" w:hAnsi="Times New Roman" w:cs="Times New Roman"/>
        </w:rPr>
        <w:t xml:space="preserve">Studies in </w:t>
      </w:r>
      <w:r w:rsidR="00E048C9">
        <w:rPr>
          <w:rFonts w:ascii="Times New Roman" w:hAnsi="Times New Roman" w:cs="Times New Roman"/>
        </w:rPr>
        <w:t>A</w:t>
      </w:r>
      <w:r w:rsidRPr="00FC0640">
        <w:rPr>
          <w:rFonts w:ascii="Times New Roman" w:hAnsi="Times New Roman" w:cs="Times New Roman"/>
        </w:rPr>
        <w:t xml:space="preserve">stronomical </w:t>
      </w:r>
      <w:r w:rsidR="00E048C9">
        <w:rPr>
          <w:rFonts w:ascii="Times New Roman" w:hAnsi="Times New Roman" w:cs="Times New Roman"/>
        </w:rPr>
        <w:t>T</w:t>
      </w:r>
      <w:r w:rsidRPr="00FC0640">
        <w:rPr>
          <w:rFonts w:ascii="Times New Roman" w:hAnsi="Times New Roman" w:cs="Times New Roman"/>
        </w:rPr>
        <w:t xml:space="preserve">ime </w:t>
      </w:r>
      <w:r w:rsidR="00E048C9">
        <w:rPr>
          <w:rFonts w:ascii="Times New Roman" w:hAnsi="Times New Roman" w:cs="Times New Roman"/>
        </w:rPr>
        <w:t>S</w:t>
      </w:r>
      <w:r w:rsidRPr="00FC0640">
        <w:rPr>
          <w:rFonts w:ascii="Times New Roman" w:hAnsi="Times New Roman" w:cs="Times New Roman"/>
        </w:rPr>
        <w:t xml:space="preserve">eries </w:t>
      </w:r>
      <w:r w:rsidR="00E048C9">
        <w:rPr>
          <w:rFonts w:ascii="Times New Roman" w:hAnsi="Times New Roman" w:cs="Times New Roman"/>
        </w:rPr>
        <w:t>A</w:t>
      </w:r>
      <w:r w:rsidRPr="00FC0640">
        <w:rPr>
          <w:rFonts w:ascii="Times New Roman" w:hAnsi="Times New Roman" w:cs="Times New Roman"/>
        </w:rPr>
        <w:t xml:space="preserve">nalysis. V. Bayesian </w:t>
      </w:r>
      <w:r w:rsidR="00E048C9">
        <w:rPr>
          <w:rFonts w:ascii="Times New Roman" w:hAnsi="Times New Roman" w:cs="Times New Roman"/>
        </w:rPr>
        <w:t>B</w:t>
      </w:r>
      <w:r w:rsidRPr="00FC0640">
        <w:rPr>
          <w:rFonts w:ascii="Times New Roman" w:hAnsi="Times New Roman" w:cs="Times New Roman"/>
        </w:rPr>
        <w:t xml:space="preserve">locks, a </w:t>
      </w:r>
      <w:r w:rsidR="00E048C9">
        <w:rPr>
          <w:rFonts w:ascii="Times New Roman" w:hAnsi="Times New Roman" w:cs="Times New Roman"/>
        </w:rPr>
        <w:t>N</w:t>
      </w:r>
      <w:r w:rsidRPr="00FC0640">
        <w:rPr>
          <w:rFonts w:ascii="Times New Roman" w:hAnsi="Times New Roman" w:cs="Times New Roman"/>
        </w:rPr>
        <w:t xml:space="preserve">ew </w:t>
      </w:r>
      <w:r w:rsidR="00E048C9">
        <w:rPr>
          <w:rFonts w:ascii="Times New Roman" w:hAnsi="Times New Roman" w:cs="Times New Roman"/>
        </w:rPr>
        <w:t>M</w:t>
      </w:r>
      <w:r w:rsidRPr="00FC0640">
        <w:rPr>
          <w:rFonts w:ascii="Times New Roman" w:hAnsi="Times New Roman" w:cs="Times New Roman"/>
        </w:rPr>
        <w:t xml:space="preserve">ethod to </w:t>
      </w:r>
      <w:r w:rsidR="00E048C9">
        <w:rPr>
          <w:rFonts w:ascii="Times New Roman" w:hAnsi="Times New Roman" w:cs="Times New Roman"/>
        </w:rPr>
        <w:t>A</w:t>
      </w:r>
      <w:r w:rsidRPr="00FC0640">
        <w:rPr>
          <w:rFonts w:ascii="Times New Roman" w:hAnsi="Times New Roman" w:cs="Times New Roman"/>
        </w:rPr>
        <w:t xml:space="preserve">nalyze </w:t>
      </w:r>
      <w:r w:rsidR="00E048C9">
        <w:rPr>
          <w:rFonts w:ascii="Times New Roman" w:hAnsi="Times New Roman" w:cs="Times New Roman"/>
        </w:rPr>
        <w:t>S</w:t>
      </w:r>
      <w:r w:rsidRPr="00FC0640">
        <w:rPr>
          <w:rFonts w:ascii="Times New Roman" w:hAnsi="Times New Roman" w:cs="Times New Roman"/>
        </w:rPr>
        <w:t xml:space="preserve">tructure in </w:t>
      </w:r>
      <w:r w:rsidR="00E048C9">
        <w:rPr>
          <w:rFonts w:ascii="Times New Roman" w:hAnsi="Times New Roman" w:cs="Times New Roman"/>
        </w:rPr>
        <w:t>P</w:t>
      </w:r>
      <w:r w:rsidRPr="00FC0640">
        <w:rPr>
          <w:rFonts w:ascii="Times New Roman" w:hAnsi="Times New Roman" w:cs="Times New Roman"/>
        </w:rPr>
        <w:t xml:space="preserve">hoton </w:t>
      </w:r>
      <w:r w:rsidR="00E048C9">
        <w:rPr>
          <w:rFonts w:ascii="Times New Roman" w:hAnsi="Times New Roman" w:cs="Times New Roman"/>
        </w:rPr>
        <w:t>C</w:t>
      </w:r>
      <w:r w:rsidRPr="00FC0640">
        <w:rPr>
          <w:rFonts w:ascii="Times New Roman" w:hAnsi="Times New Roman" w:cs="Times New Roman"/>
        </w:rPr>
        <w:t xml:space="preserve">ounting </w:t>
      </w:r>
      <w:r w:rsidR="00E048C9">
        <w:rPr>
          <w:rFonts w:ascii="Times New Roman" w:hAnsi="Times New Roman" w:cs="Times New Roman"/>
        </w:rPr>
        <w:t>D</w:t>
      </w:r>
      <w:r w:rsidRPr="00FC0640">
        <w:rPr>
          <w:rFonts w:ascii="Times New Roman" w:hAnsi="Times New Roman" w:cs="Times New Roman"/>
        </w:rPr>
        <w:t>ata</w:t>
      </w:r>
      <w:r w:rsidR="00E048C9">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iCs/>
        </w:rPr>
        <w:t xml:space="preserve">The Astrophysical Journal, </w:t>
      </w:r>
      <w:r w:rsidRPr="00E048C9">
        <w:rPr>
          <w:rFonts w:ascii="Times New Roman" w:hAnsi="Times New Roman" w:cs="Times New Roman"/>
          <w:b/>
          <w:iCs/>
        </w:rPr>
        <w:t>504</w:t>
      </w:r>
      <w:r w:rsidRPr="00FC0640">
        <w:rPr>
          <w:rFonts w:ascii="Times New Roman" w:hAnsi="Times New Roman" w:cs="Times New Roman"/>
        </w:rPr>
        <w:t xml:space="preserve">, </w:t>
      </w:r>
      <w:r w:rsidR="00E048C9">
        <w:rPr>
          <w:rFonts w:ascii="Times New Roman" w:hAnsi="Times New Roman" w:cs="Times New Roman"/>
        </w:rPr>
        <w:t xml:space="preserve">pp. </w:t>
      </w:r>
      <w:r w:rsidRPr="00FC0640">
        <w:rPr>
          <w:rFonts w:ascii="Times New Roman" w:hAnsi="Times New Roman" w:cs="Times New Roman"/>
        </w:rPr>
        <w:t>405-18.</w:t>
      </w:r>
    </w:p>
    <w:p w14:paraId="3DA2EF0E" w14:textId="4CD6D589"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 xml:space="preserve">Schwitzgebel, E. </w:t>
      </w:r>
      <w:r w:rsidR="004B1710">
        <w:rPr>
          <w:rFonts w:ascii="Times New Roman" w:hAnsi="Times New Roman" w:cs="Times New Roman"/>
        </w:rPr>
        <w:t>[</w:t>
      </w:r>
      <w:r w:rsidRPr="00FC0640">
        <w:rPr>
          <w:rFonts w:ascii="Times New Roman" w:hAnsi="Times New Roman" w:cs="Times New Roman"/>
        </w:rPr>
        <w:t>2008</w:t>
      </w:r>
      <w:r w:rsidR="00E21E25">
        <w:rPr>
          <w:rFonts w:ascii="Times New Roman" w:hAnsi="Times New Roman" w:cs="Times New Roman"/>
        </w:rPr>
        <w:t>]:</w:t>
      </w:r>
      <w:r w:rsidRPr="00FC0640">
        <w:rPr>
          <w:rFonts w:ascii="Times New Roman" w:hAnsi="Times New Roman" w:cs="Times New Roman"/>
        </w:rPr>
        <w:t xml:space="preserve"> </w:t>
      </w:r>
      <w:r w:rsidR="00E048C9">
        <w:rPr>
          <w:rFonts w:ascii="Times New Roman" w:hAnsi="Times New Roman" w:cs="Times New Roman"/>
        </w:rPr>
        <w:t>‘</w:t>
      </w:r>
      <w:r w:rsidRPr="00FC0640">
        <w:rPr>
          <w:rFonts w:ascii="Times New Roman" w:hAnsi="Times New Roman" w:cs="Times New Roman"/>
        </w:rPr>
        <w:t xml:space="preserve">The </w:t>
      </w:r>
      <w:r w:rsidR="00E048C9">
        <w:rPr>
          <w:rFonts w:ascii="Times New Roman" w:hAnsi="Times New Roman" w:cs="Times New Roman"/>
        </w:rPr>
        <w:t>U</w:t>
      </w:r>
      <w:r w:rsidRPr="00FC0640">
        <w:rPr>
          <w:rFonts w:ascii="Times New Roman" w:hAnsi="Times New Roman" w:cs="Times New Roman"/>
        </w:rPr>
        <w:t xml:space="preserve">nreliability of </w:t>
      </w:r>
      <w:r w:rsidR="00E048C9">
        <w:rPr>
          <w:rFonts w:ascii="Times New Roman" w:hAnsi="Times New Roman" w:cs="Times New Roman"/>
        </w:rPr>
        <w:t>N</w:t>
      </w:r>
      <w:r w:rsidRPr="00FC0640">
        <w:rPr>
          <w:rFonts w:ascii="Times New Roman" w:hAnsi="Times New Roman" w:cs="Times New Roman"/>
        </w:rPr>
        <w:t xml:space="preserve">aive </w:t>
      </w:r>
      <w:r w:rsidR="00E048C9">
        <w:rPr>
          <w:rFonts w:ascii="Times New Roman" w:hAnsi="Times New Roman" w:cs="Times New Roman"/>
        </w:rPr>
        <w:t>I</w:t>
      </w:r>
      <w:r w:rsidRPr="00FC0640">
        <w:rPr>
          <w:rFonts w:ascii="Times New Roman" w:hAnsi="Times New Roman" w:cs="Times New Roman"/>
        </w:rPr>
        <w:t>ntrospection</w:t>
      </w:r>
      <w:r w:rsidR="00E048C9">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iCs/>
        </w:rPr>
        <w:t xml:space="preserve">Philosophical Review, </w:t>
      </w:r>
      <w:r w:rsidRPr="00E048C9">
        <w:rPr>
          <w:rFonts w:ascii="Times New Roman" w:hAnsi="Times New Roman" w:cs="Times New Roman"/>
          <w:b/>
          <w:iCs/>
        </w:rPr>
        <w:t>117</w:t>
      </w:r>
      <w:r w:rsidRPr="00FC0640">
        <w:rPr>
          <w:rFonts w:ascii="Times New Roman" w:hAnsi="Times New Roman" w:cs="Times New Roman"/>
        </w:rPr>
        <w:t xml:space="preserve">, </w:t>
      </w:r>
      <w:r w:rsidR="00E048C9">
        <w:rPr>
          <w:rFonts w:ascii="Times New Roman" w:hAnsi="Times New Roman" w:cs="Times New Roman"/>
        </w:rPr>
        <w:t xml:space="preserve">pp. </w:t>
      </w:r>
      <w:r w:rsidRPr="00FC0640">
        <w:rPr>
          <w:rFonts w:ascii="Times New Roman" w:hAnsi="Times New Roman" w:cs="Times New Roman"/>
        </w:rPr>
        <w:t>245-73.</w:t>
      </w:r>
    </w:p>
    <w:p w14:paraId="2A0A2E54" w14:textId="2FCAC7DC" w:rsidR="00FE1A27" w:rsidRPr="00FC0640" w:rsidRDefault="00E048C9" w:rsidP="00DB70C6">
      <w:pPr>
        <w:adjustRightInd w:val="0"/>
        <w:ind w:left="360" w:right="-90" w:hanging="360"/>
        <w:jc w:val="both"/>
        <w:rPr>
          <w:rFonts w:ascii="Times New Roman" w:hAnsi="Times New Roman" w:cs="Times New Roman"/>
        </w:rPr>
      </w:pPr>
      <w:r>
        <w:rPr>
          <w:rFonts w:ascii="Times New Roman" w:hAnsi="Times New Roman" w:cs="Times New Roman"/>
        </w:rPr>
        <w:lastRenderedPageBreak/>
        <w:t>Seth, A. K., Chorley, P.</w:t>
      </w:r>
      <w:r w:rsidR="00FE1A27" w:rsidRPr="00FC0640">
        <w:rPr>
          <w:rFonts w:ascii="Times New Roman" w:hAnsi="Times New Roman" w:cs="Times New Roman"/>
        </w:rPr>
        <w:t xml:space="preserve"> </w:t>
      </w:r>
      <w:r w:rsidR="00E21E25">
        <w:rPr>
          <w:rFonts w:ascii="Times New Roman" w:hAnsi="Times New Roman" w:cs="Times New Roman"/>
        </w:rPr>
        <w:t>and</w:t>
      </w:r>
      <w:r w:rsidR="00FE1A27" w:rsidRPr="00FC0640">
        <w:rPr>
          <w:rFonts w:ascii="Times New Roman" w:hAnsi="Times New Roman" w:cs="Times New Roman"/>
        </w:rPr>
        <w:t xml:space="preserve"> Barnett, L. C. </w:t>
      </w:r>
      <w:r w:rsidR="004B1710">
        <w:rPr>
          <w:rFonts w:ascii="Times New Roman" w:hAnsi="Times New Roman" w:cs="Times New Roman"/>
        </w:rPr>
        <w:t>[</w:t>
      </w:r>
      <w:r w:rsidR="00FE1A27" w:rsidRPr="00FC0640">
        <w:rPr>
          <w:rFonts w:ascii="Times New Roman" w:hAnsi="Times New Roman" w:cs="Times New Roman"/>
        </w:rPr>
        <w:t>2013</w:t>
      </w:r>
      <w:r w:rsidR="00E21E25">
        <w:rPr>
          <w:rFonts w:ascii="Times New Roman" w:hAnsi="Times New Roman" w:cs="Times New Roman"/>
        </w:rPr>
        <w:t>]:</w:t>
      </w:r>
      <w:r w:rsidR="00FE1A27" w:rsidRPr="00FC0640">
        <w:rPr>
          <w:rFonts w:ascii="Times New Roman" w:hAnsi="Times New Roman" w:cs="Times New Roman"/>
        </w:rPr>
        <w:t xml:space="preserve"> </w:t>
      </w:r>
      <w:r>
        <w:rPr>
          <w:rFonts w:ascii="Times New Roman" w:hAnsi="Times New Roman" w:cs="Times New Roman"/>
        </w:rPr>
        <w:t>‘</w:t>
      </w:r>
      <w:r w:rsidR="00FE1A27" w:rsidRPr="00FC0640">
        <w:rPr>
          <w:rFonts w:ascii="Times New Roman" w:hAnsi="Times New Roman" w:cs="Times New Roman"/>
        </w:rPr>
        <w:t xml:space="preserve">Granger </w:t>
      </w:r>
      <w:r>
        <w:rPr>
          <w:rFonts w:ascii="Times New Roman" w:hAnsi="Times New Roman" w:cs="Times New Roman"/>
        </w:rPr>
        <w:t>C</w:t>
      </w:r>
      <w:r w:rsidR="00FE1A27" w:rsidRPr="00FC0640">
        <w:rPr>
          <w:rFonts w:ascii="Times New Roman" w:hAnsi="Times New Roman" w:cs="Times New Roman"/>
        </w:rPr>
        <w:t xml:space="preserve">ausality </w:t>
      </w:r>
      <w:r>
        <w:rPr>
          <w:rFonts w:ascii="Times New Roman" w:hAnsi="Times New Roman" w:cs="Times New Roman"/>
        </w:rPr>
        <w:t>A</w:t>
      </w:r>
      <w:r w:rsidR="00FE1A27" w:rsidRPr="00FC0640">
        <w:rPr>
          <w:rFonts w:ascii="Times New Roman" w:hAnsi="Times New Roman" w:cs="Times New Roman"/>
        </w:rPr>
        <w:t xml:space="preserve">nalysis of fMRI BOLD </w:t>
      </w:r>
      <w:r>
        <w:rPr>
          <w:rFonts w:ascii="Times New Roman" w:hAnsi="Times New Roman" w:cs="Times New Roman"/>
        </w:rPr>
        <w:t>S</w:t>
      </w:r>
      <w:r w:rsidR="00FE1A27" w:rsidRPr="00FC0640">
        <w:rPr>
          <w:rFonts w:ascii="Times New Roman" w:hAnsi="Times New Roman" w:cs="Times New Roman"/>
        </w:rPr>
        <w:t xml:space="preserve">ignals is </w:t>
      </w:r>
      <w:r>
        <w:rPr>
          <w:rFonts w:ascii="Times New Roman" w:hAnsi="Times New Roman" w:cs="Times New Roman"/>
        </w:rPr>
        <w:t>I</w:t>
      </w:r>
      <w:r w:rsidR="00FE1A27" w:rsidRPr="00FC0640">
        <w:rPr>
          <w:rFonts w:ascii="Times New Roman" w:hAnsi="Times New Roman" w:cs="Times New Roman"/>
        </w:rPr>
        <w:t xml:space="preserve">nvariant to </w:t>
      </w:r>
      <w:r>
        <w:rPr>
          <w:rFonts w:ascii="Times New Roman" w:hAnsi="Times New Roman" w:cs="Times New Roman"/>
        </w:rPr>
        <w:t>H</w:t>
      </w:r>
      <w:r w:rsidR="00FE1A27" w:rsidRPr="00FC0640">
        <w:rPr>
          <w:rFonts w:ascii="Times New Roman" w:hAnsi="Times New Roman" w:cs="Times New Roman"/>
        </w:rPr>
        <w:t xml:space="preserve">emodynamic </w:t>
      </w:r>
      <w:r>
        <w:rPr>
          <w:rFonts w:ascii="Times New Roman" w:hAnsi="Times New Roman" w:cs="Times New Roman"/>
        </w:rPr>
        <w:t>C</w:t>
      </w:r>
      <w:r w:rsidR="00FE1A27" w:rsidRPr="00FC0640">
        <w:rPr>
          <w:rFonts w:ascii="Times New Roman" w:hAnsi="Times New Roman" w:cs="Times New Roman"/>
        </w:rPr>
        <w:t xml:space="preserve">onvolution but not </w:t>
      </w:r>
      <w:r>
        <w:rPr>
          <w:rFonts w:ascii="Times New Roman" w:hAnsi="Times New Roman" w:cs="Times New Roman"/>
        </w:rPr>
        <w:t>Downsampling’,</w:t>
      </w:r>
      <w:r w:rsidR="00FE1A27" w:rsidRPr="00FC0640">
        <w:rPr>
          <w:rFonts w:ascii="Times New Roman" w:hAnsi="Times New Roman" w:cs="Times New Roman"/>
        </w:rPr>
        <w:t xml:space="preserve"> </w:t>
      </w:r>
      <w:r w:rsidR="00FE1A27" w:rsidRPr="00FC0640">
        <w:rPr>
          <w:rFonts w:ascii="Times New Roman" w:hAnsi="Times New Roman" w:cs="Times New Roman"/>
          <w:i/>
          <w:iCs/>
        </w:rPr>
        <w:t xml:space="preserve">Neuroimage, </w:t>
      </w:r>
      <w:r w:rsidR="00FE1A27" w:rsidRPr="00E048C9">
        <w:rPr>
          <w:rFonts w:ascii="Times New Roman" w:hAnsi="Times New Roman" w:cs="Times New Roman"/>
          <w:b/>
          <w:iCs/>
        </w:rPr>
        <w:t>65</w:t>
      </w:r>
      <w:r>
        <w:rPr>
          <w:rFonts w:ascii="Times New Roman" w:hAnsi="Times New Roman" w:cs="Times New Roman"/>
        </w:rPr>
        <w:t>, pp.</w:t>
      </w:r>
      <w:r w:rsidR="00FE1A27" w:rsidRPr="00FC0640">
        <w:rPr>
          <w:rFonts w:ascii="Times New Roman" w:hAnsi="Times New Roman" w:cs="Times New Roman"/>
        </w:rPr>
        <w:t xml:space="preserve"> 540-55.</w:t>
      </w:r>
    </w:p>
    <w:p w14:paraId="101D778E" w14:textId="15BB1797" w:rsidR="00FE1A27" w:rsidRPr="00FC0640" w:rsidRDefault="00FE1A27"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Smith, S. M., Fox, P. T., Miller, K. L., Glahn, D. C., Fox, P. M., Mackay, C. E., Filippini, N., Watkins, K. E</w:t>
      </w:r>
      <w:r w:rsidR="00960BCE">
        <w:rPr>
          <w:rFonts w:ascii="Times New Roman" w:hAnsi="Times New Roman" w:cs="Times New Roman"/>
          <w:color w:val="1A1A1A"/>
        </w:rPr>
        <w:t>., Toro, R., Laird, A. R.</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Beckmann, C. F. </w:t>
      </w:r>
      <w:r w:rsidR="004B1710">
        <w:rPr>
          <w:rFonts w:ascii="Times New Roman" w:hAnsi="Times New Roman" w:cs="Times New Roman"/>
          <w:color w:val="1A1A1A"/>
        </w:rPr>
        <w:t>[</w:t>
      </w:r>
      <w:r w:rsidRPr="00FC0640">
        <w:rPr>
          <w:rFonts w:ascii="Times New Roman" w:hAnsi="Times New Roman" w:cs="Times New Roman"/>
          <w:color w:val="1A1A1A"/>
        </w:rPr>
        <w:t>2009</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960BCE">
        <w:rPr>
          <w:rFonts w:ascii="Times New Roman" w:hAnsi="Times New Roman" w:cs="Times New Roman"/>
          <w:color w:val="1A1A1A"/>
        </w:rPr>
        <w:t>‘</w:t>
      </w:r>
      <w:r w:rsidRPr="00FC0640">
        <w:rPr>
          <w:rFonts w:ascii="Times New Roman" w:hAnsi="Times New Roman" w:cs="Times New Roman"/>
          <w:color w:val="1A1A1A"/>
        </w:rPr>
        <w:t xml:space="preserve">Correspondence of the </w:t>
      </w:r>
      <w:r w:rsidR="00960BCE">
        <w:rPr>
          <w:rFonts w:ascii="Times New Roman" w:hAnsi="Times New Roman" w:cs="Times New Roman"/>
          <w:color w:val="1A1A1A"/>
        </w:rPr>
        <w:t>B</w:t>
      </w:r>
      <w:r w:rsidRPr="00FC0640">
        <w:rPr>
          <w:rFonts w:ascii="Times New Roman" w:hAnsi="Times New Roman" w:cs="Times New Roman"/>
          <w:color w:val="1A1A1A"/>
        </w:rPr>
        <w:t xml:space="preserve">rain's </w:t>
      </w:r>
      <w:r w:rsidR="00960BCE">
        <w:rPr>
          <w:rFonts w:ascii="Times New Roman" w:hAnsi="Times New Roman" w:cs="Times New Roman"/>
          <w:color w:val="1A1A1A"/>
        </w:rPr>
        <w:t>F</w:t>
      </w:r>
      <w:r w:rsidRPr="00FC0640">
        <w:rPr>
          <w:rFonts w:ascii="Times New Roman" w:hAnsi="Times New Roman" w:cs="Times New Roman"/>
          <w:color w:val="1A1A1A"/>
        </w:rPr>
        <w:t xml:space="preserve">unctional </w:t>
      </w:r>
      <w:r w:rsidR="00960BCE">
        <w:rPr>
          <w:rFonts w:ascii="Times New Roman" w:hAnsi="Times New Roman" w:cs="Times New Roman"/>
          <w:color w:val="1A1A1A"/>
        </w:rPr>
        <w:t>A</w:t>
      </w:r>
      <w:r w:rsidRPr="00FC0640">
        <w:rPr>
          <w:rFonts w:ascii="Times New Roman" w:hAnsi="Times New Roman" w:cs="Times New Roman"/>
          <w:color w:val="1A1A1A"/>
        </w:rPr>
        <w:t xml:space="preserve">rchitecture </w:t>
      </w:r>
      <w:r w:rsidR="00960BCE">
        <w:rPr>
          <w:rFonts w:ascii="Times New Roman" w:hAnsi="Times New Roman" w:cs="Times New Roman"/>
          <w:color w:val="1A1A1A"/>
        </w:rPr>
        <w:t>D</w:t>
      </w:r>
      <w:r w:rsidRPr="00FC0640">
        <w:rPr>
          <w:rFonts w:ascii="Times New Roman" w:hAnsi="Times New Roman" w:cs="Times New Roman"/>
          <w:color w:val="1A1A1A"/>
        </w:rPr>
        <w:t xml:space="preserve">uring </w:t>
      </w:r>
      <w:r w:rsidR="00960BCE">
        <w:rPr>
          <w:rFonts w:ascii="Times New Roman" w:hAnsi="Times New Roman" w:cs="Times New Roman"/>
          <w:color w:val="1A1A1A"/>
        </w:rPr>
        <w:t>A</w:t>
      </w:r>
      <w:r w:rsidRPr="00FC0640">
        <w:rPr>
          <w:rFonts w:ascii="Times New Roman" w:hAnsi="Times New Roman" w:cs="Times New Roman"/>
          <w:color w:val="1A1A1A"/>
        </w:rPr>
        <w:t xml:space="preserve">ctivation and </w:t>
      </w:r>
      <w:r w:rsidR="00960BCE">
        <w:rPr>
          <w:rFonts w:ascii="Times New Roman" w:hAnsi="Times New Roman" w:cs="Times New Roman"/>
          <w:color w:val="1A1A1A"/>
        </w:rPr>
        <w:t>R</w:t>
      </w:r>
      <w:r w:rsidRPr="00FC0640">
        <w:rPr>
          <w:rFonts w:ascii="Times New Roman" w:hAnsi="Times New Roman" w:cs="Times New Roman"/>
          <w:color w:val="1A1A1A"/>
        </w:rPr>
        <w:t>est</w:t>
      </w:r>
      <w:r w:rsidR="00960BCE">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Proceedings of the National Academy of Sciences</w:t>
      </w:r>
      <w:r w:rsidRPr="00FC0640">
        <w:rPr>
          <w:rFonts w:ascii="Times New Roman" w:hAnsi="Times New Roman" w:cs="Times New Roman"/>
          <w:color w:val="1A1A1A"/>
        </w:rPr>
        <w:t xml:space="preserve">, </w:t>
      </w:r>
      <w:r w:rsidRPr="00960BCE">
        <w:rPr>
          <w:rFonts w:ascii="Times New Roman" w:hAnsi="Times New Roman" w:cs="Times New Roman"/>
          <w:b/>
          <w:iCs/>
          <w:color w:val="1A1A1A"/>
        </w:rPr>
        <w:t>106</w:t>
      </w:r>
      <w:r w:rsidRPr="00FC0640">
        <w:rPr>
          <w:rFonts w:ascii="Times New Roman" w:hAnsi="Times New Roman" w:cs="Times New Roman"/>
          <w:color w:val="1A1A1A"/>
        </w:rPr>
        <w:t xml:space="preserve">, </w:t>
      </w:r>
      <w:r w:rsidR="00960BCE">
        <w:rPr>
          <w:rFonts w:ascii="Times New Roman" w:hAnsi="Times New Roman" w:cs="Times New Roman"/>
          <w:color w:val="1A1A1A"/>
        </w:rPr>
        <w:t xml:space="preserve">pp. </w:t>
      </w:r>
      <w:r w:rsidRPr="00FC0640">
        <w:rPr>
          <w:rFonts w:ascii="Times New Roman" w:hAnsi="Times New Roman" w:cs="Times New Roman"/>
          <w:color w:val="1A1A1A"/>
        </w:rPr>
        <w:t>13040-5.</w:t>
      </w:r>
    </w:p>
    <w:p w14:paraId="4DD6E945" w14:textId="28DA9A58" w:rsidR="00042ADE" w:rsidRPr="00FC0640" w:rsidRDefault="00042ADE"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 xml:space="preserve">Snyder, A. Z. </w:t>
      </w:r>
      <w:r w:rsidR="00E21E25">
        <w:rPr>
          <w:rFonts w:ascii="Times New Roman" w:hAnsi="Times New Roman" w:cs="Times New Roman"/>
        </w:rPr>
        <w:t>and</w:t>
      </w:r>
      <w:r w:rsidRPr="00FC0640">
        <w:rPr>
          <w:rFonts w:ascii="Times New Roman" w:hAnsi="Times New Roman" w:cs="Times New Roman"/>
        </w:rPr>
        <w:t xml:space="preserve"> Raichle, M. E. </w:t>
      </w:r>
      <w:r w:rsidR="004B1710">
        <w:rPr>
          <w:rFonts w:ascii="Times New Roman" w:hAnsi="Times New Roman" w:cs="Times New Roman"/>
        </w:rPr>
        <w:t>[</w:t>
      </w:r>
      <w:r w:rsidRPr="00FC0640">
        <w:rPr>
          <w:rFonts w:ascii="Times New Roman" w:hAnsi="Times New Roman" w:cs="Times New Roman"/>
        </w:rPr>
        <w:t>2012</w:t>
      </w:r>
      <w:r w:rsidR="00E21E25">
        <w:rPr>
          <w:rFonts w:ascii="Times New Roman" w:hAnsi="Times New Roman" w:cs="Times New Roman"/>
        </w:rPr>
        <w:t>]:</w:t>
      </w:r>
      <w:r w:rsidRPr="00FC0640">
        <w:rPr>
          <w:rFonts w:ascii="Times New Roman" w:hAnsi="Times New Roman" w:cs="Times New Roman"/>
        </w:rPr>
        <w:t xml:space="preserve"> </w:t>
      </w:r>
      <w:r w:rsidR="00C15F83">
        <w:rPr>
          <w:rFonts w:ascii="Times New Roman" w:hAnsi="Times New Roman" w:cs="Times New Roman"/>
        </w:rPr>
        <w:t>‘</w:t>
      </w:r>
      <w:r w:rsidRPr="00FC0640">
        <w:rPr>
          <w:rFonts w:ascii="Times New Roman" w:hAnsi="Times New Roman" w:cs="Times New Roman"/>
        </w:rPr>
        <w:t xml:space="preserve">A </w:t>
      </w:r>
      <w:r w:rsidR="00C15F83">
        <w:rPr>
          <w:rFonts w:ascii="Times New Roman" w:hAnsi="Times New Roman" w:cs="Times New Roman"/>
        </w:rPr>
        <w:t>B</w:t>
      </w:r>
      <w:r w:rsidRPr="00FC0640">
        <w:rPr>
          <w:rFonts w:ascii="Times New Roman" w:hAnsi="Times New Roman" w:cs="Times New Roman"/>
        </w:rPr>
        <w:t xml:space="preserve">rief </w:t>
      </w:r>
      <w:r w:rsidR="00C15F83">
        <w:rPr>
          <w:rFonts w:ascii="Times New Roman" w:hAnsi="Times New Roman" w:cs="Times New Roman"/>
        </w:rPr>
        <w:t>H</w:t>
      </w:r>
      <w:r w:rsidRPr="00FC0640">
        <w:rPr>
          <w:rFonts w:ascii="Times New Roman" w:hAnsi="Times New Roman" w:cs="Times New Roman"/>
        </w:rPr>
        <w:t xml:space="preserve">istory of the </w:t>
      </w:r>
      <w:r w:rsidR="00C15F83">
        <w:rPr>
          <w:rFonts w:ascii="Times New Roman" w:hAnsi="Times New Roman" w:cs="Times New Roman"/>
        </w:rPr>
        <w:t>R</w:t>
      </w:r>
      <w:r w:rsidRPr="00FC0640">
        <w:rPr>
          <w:rFonts w:ascii="Times New Roman" w:hAnsi="Times New Roman" w:cs="Times New Roman"/>
        </w:rPr>
        <w:t xml:space="preserve">esting </w:t>
      </w:r>
      <w:r w:rsidR="00C15F83">
        <w:rPr>
          <w:rFonts w:ascii="Times New Roman" w:hAnsi="Times New Roman" w:cs="Times New Roman"/>
        </w:rPr>
        <w:t>S</w:t>
      </w:r>
      <w:r w:rsidRPr="00FC0640">
        <w:rPr>
          <w:rFonts w:ascii="Times New Roman" w:hAnsi="Times New Roman" w:cs="Times New Roman"/>
        </w:rPr>
        <w:t xml:space="preserve">tate: </w:t>
      </w:r>
      <w:r w:rsidR="00C15F83">
        <w:rPr>
          <w:rFonts w:ascii="Times New Roman" w:hAnsi="Times New Roman" w:cs="Times New Roman"/>
        </w:rPr>
        <w:t>T</w:t>
      </w:r>
      <w:r w:rsidRPr="00FC0640">
        <w:rPr>
          <w:rFonts w:ascii="Times New Roman" w:hAnsi="Times New Roman" w:cs="Times New Roman"/>
        </w:rPr>
        <w:t xml:space="preserve">he Washington University </w:t>
      </w:r>
      <w:r w:rsidR="00C15F83">
        <w:rPr>
          <w:rFonts w:ascii="Times New Roman" w:hAnsi="Times New Roman" w:cs="Times New Roman"/>
        </w:rPr>
        <w:t>P</w:t>
      </w:r>
      <w:r w:rsidRPr="00FC0640">
        <w:rPr>
          <w:rFonts w:ascii="Times New Roman" w:hAnsi="Times New Roman" w:cs="Times New Roman"/>
        </w:rPr>
        <w:t>erspective</w:t>
      </w:r>
      <w:r w:rsidR="00C15F83">
        <w:rPr>
          <w:rFonts w:ascii="Times New Roman" w:hAnsi="Times New Roman" w:cs="Times New Roman"/>
        </w:rPr>
        <w:t>’,</w:t>
      </w:r>
      <w:r w:rsidRPr="00FC0640">
        <w:rPr>
          <w:rFonts w:ascii="Times New Roman" w:hAnsi="Times New Roman" w:cs="Times New Roman"/>
        </w:rPr>
        <w:t xml:space="preserve"> </w:t>
      </w:r>
      <w:r w:rsidRPr="00FC0640">
        <w:rPr>
          <w:rFonts w:ascii="Times New Roman" w:hAnsi="Times New Roman" w:cs="Times New Roman"/>
          <w:i/>
        </w:rPr>
        <w:t>Neuroimage</w:t>
      </w:r>
      <w:r w:rsidRPr="00FC0640">
        <w:rPr>
          <w:rFonts w:ascii="Times New Roman" w:hAnsi="Times New Roman" w:cs="Times New Roman"/>
        </w:rPr>
        <w:t xml:space="preserve">, </w:t>
      </w:r>
      <w:r w:rsidRPr="00C15F83">
        <w:rPr>
          <w:rFonts w:ascii="Times New Roman" w:hAnsi="Times New Roman" w:cs="Times New Roman"/>
          <w:b/>
        </w:rPr>
        <w:t>62</w:t>
      </w:r>
      <w:r w:rsidR="00C15F83">
        <w:rPr>
          <w:rFonts w:ascii="Times New Roman" w:hAnsi="Times New Roman" w:cs="Times New Roman"/>
        </w:rPr>
        <w:t>, pp.</w:t>
      </w:r>
      <w:r w:rsidRPr="00FC0640">
        <w:rPr>
          <w:rFonts w:ascii="Times New Roman" w:hAnsi="Times New Roman" w:cs="Times New Roman"/>
        </w:rPr>
        <w:t xml:space="preserve"> 902-10.</w:t>
      </w:r>
    </w:p>
    <w:p w14:paraId="04D468E9" w14:textId="7604E0CB" w:rsidR="00042ADE" w:rsidRPr="00FC0640" w:rsidRDefault="00C15F83" w:rsidP="00DB70C6">
      <w:pPr>
        <w:adjustRightInd w:val="0"/>
        <w:ind w:left="360" w:right="-90" w:hanging="360"/>
        <w:jc w:val="both"/>
        <w:rPr>
          <w:rFonts w:ascii="Times New Roman" w:hAnsi="Times New Roman" w:cs="Times New Roman"/>
        </w:rPr>
      </w:pPr>
      <w:r>
        <w:rPr>
          <w:rFonts w:ascii="Times New Roman" w:hAnsi="Times New Roman" w:cs="Times New Roman"/>
          <w:color w:val="1A1A1A"/>
        </w:rPr>
        <w:t>Spreng, R. N.</w:t>
      </w:r>
      <w:r w:rsidR="00042ADE"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00042ADE" w:rsidRPr="00FC0640">
        <w:rPr>
          <w:rFonts w:ascii="Times New Roman" w:hAnsi="Times New Roman" w:cs="Times New Roman"/>
          <w:color w:val="1A1A1A"/>
        </w:rPr>
        <w:t xml:space="preserve"> Grady, C. L. </w:t>
      </w:r>
      <w:r w:rsidR="004B1710">
        <w:rPr>
          <w:rFonts w:ascii="Times New Roman" w:hAnsi="Times New Roman" w:cs="Times New Roman"/>
          <w:color w:val="1A1A1A"/>
        </w:rPr>
        <w:t>[</w:t>
      </w:r>
      <w:r w:rsidR="00042ADE" w:rsidRPr="00FC0640">
        <w:rPr>
          <w:rFonts w:ascii="Times New Roman" w:hAnsi="Times New Roman" w:cs="Times New Roman"/>
          <w:color w:val="1A1A1A"/>
        </w:rPr>
        <w:t>2010</w:t>
      </w:r>
      <w:r w:rsidR="00E21E25">
        <w:rPr>
          <w:rFonts w:ascii="Times New Roman" w:hAnsi="Times New Roman" w:cs="Times New Roman"/>
          <w:color w:val="1A1A1A"/>
        </w:rPr>
        <w:t>]:</w:t>
      </w:r>
      <w:r w:rsidR="00042ADE" w:rsidRPr="00FC0640">
        <w:rPr>
          <w:rFonts w:ascii="Times New Roman" w:hAnsi="Times New Roman" w:cs="Times New Roman"/>
          <w:color w:val="1A1A1A"/>
        </w:rPr>
        <w:t xml:space="preserve"> </w:t>
      </w:r>
      <w:r>
        <w:rPr>
          <w:rFonts w:ascii="Times New Roman" w:hAnsi="Times New Roman" w:cs="Times New Roman"/>
          <w:color w:val="1A1A1A"/>
        </w:rPr>
        <w:t>‘</w:t>
      </w:r>
      <w:r w:rsidR="00042ADE" w:rsidRPr="00FC0640">
        <w:rPr>
          <w:rFonts w:ascii="Times New Roman" w:hAnsi="Times New Roman" w:cs="Times New Roman"/>
          <w:color w:val="1A1A1A"/>
        </w:rPr>
        <w:t xml:space="preserve">Patterns of </w:t>
      </w:r>
      <w:r>
        <w:rPr>
          <w:rFonts w:ascii="Times New Roman" w:hAnsi="Times New Roman" w:cs="Times New Roman"/>
          <w:color w:val="1A1A1A"/>
        </w:rPr>
        <w:t>B</w:t>
      </w:r>
      <w:r w:rsidR="00042ADE" w:rsidRPr="00FC0640">
        <w:rPr>
          <w:rFonts w:ascii="Times New Roman" w:hAnsi="Times New Roman" w:cs="Times New Roman"/>
          <w:color w:val="1A1A1A"/>
        </w:rPr>
        <w:t xml:space="preserve">rain </w:t>
      </w:r>
      <w:r>
        <w:rPr>
          <w:rFonts w:ascii="Times New Roman" w:hAnsi="Times New Roman" w:cs="Times New Roman"/>
          <w:color w:val="1A1A1A"/>
        </w:rPr>
        <w:t>A</w:t>
      </w:r>
      <w:r w:rsidR="00042ADE" w:rsidRPr="00FC0640">
        <w:rPr>
          <w:rFonts w:ascii="Times New Roman" w:hAnsi="Times New Roman" w:cs="Times New Roman"/>
          <w:color w:val="1A1A1A"/>
        </w:rPr>
        <w:t xml:space="preserve">ctivity </w:t>
      </w:r>
      <w:r>
        <w:rPr>
          <w:rFonts w:ascii="Times New Roman" w:hAnsi="Times New Roman" w:cs="Times New Roman"/>
          <w:color w:val="1A1A1A"/>
        </w:rPr>
        <w:t>S</w:t>
      </w:r>
      <w:r w:rsidR="00042ADE" w:rsidRPr="00FC0640">
        <w:rPr>
          <w:rFonts w:ascii="Times New Roman" w:hAnsi="Times New Roman" w:cs="Times New Roman"/>
          <w:color w:val="1A1A1A"/>
        </w:rPr>
        <w:t xml:space="preserve">upporting </w:t>
      </w:r>
      <w:r>
        <w:rPr>
          <w:rFonts w:ascii="Times New Roman" w:hAnsi="Times New Roman" w:cs="Times New Roman"/>
          <w:color w:val="1A1A1A"/>
        </w:rPr>
        <w:t>A</w:t>
      </w:r>
      <w:r w:rsidR="00042ADE" w:rsidRPr="00FC0640">
        <w:rPr>
          <w:rFonts w:ascii="Times New Roman" w:hAnsi="Times New Roman" w:cs="Times New Roman"/>
          <w:color w:val="1A1A1A"/>
        </w:rPr>
        <w:t xml:space="preserve">utobiographical </w:t>
      </w:r>
      <w:r>
        <w:rPr>
          <w:rFonts w:ascii="Times New Roman" w:hAnsi="Times New Roman" w:cs="Times New Roman"/>
          <w:color w:val="1A1A1A"/>
        </w:rPr>
        <w:t>M</w:t>
      </w:r>
      <w:r w:rsidR="00042ADE" w:rsidRPr="00FC0640">
        <w:rPr>
          <w:rFonts w:ascii="Times New Roman" w:hAnsi="Times New Roman" w:cs="Times New Roman"/>
          <w:color w:val="1A1A1A"/>
        </w:rPr>
        <w:t xml:space="preserve">emory, </w:t>
      </w:r>
      <w:r>
        <w:rPr>
          <w:rFonts w:ascii="Times New Roman" w:hAnsi="Times New Roman" w:cs="Times New Roman"/>
          <w:color w:val="1A1A1A"/>
        </w:rPr>
        <w:t>P</w:t>
      </w:r>
      <w:r w:rsidR="00042ADE" w:rsidRPr="00FC0640">
        <w:rPr>
          <w:rFonts w:ascii="Times New Roman" w:hAnsi="Times New Roman" w:cs="Times New Roman"/>
          <w:color w:val="1A1A1A"/>
        </w:rPr>
        <w:t xml:space="preserve">rospection, and </w:t>
      </w:r>
      <w:r>
        <w:rPr>
          <w:rFonts w:ascii="Times New Roman" w:hAnsi="Times New Roman" w:cs="Times New Roman"/>
          <w:color w:val="1A1A1A"/>
        </w:rPr>
        <w:t>T</w:t>
      </w:r>
      <w:r w:rsidR="00042ADE" w:rsidRPr="00FC0640">
        <w:rPr>
          <w:rFonts w:ascii="Times New Roman" w:hAnsi="Times New Roman" w:cs="Times New Roman"/>
          <w:color w:val="1A1A1A"/>
        </w:rPr>
        <w:t xml:space="preserve">heory of </w:t>
      </w:r>
      <w:r>
        <w:rPr>
          <w:rFonts w:ascii="Times New Roman" w:hAnsi="Times New Roman" w:cs="Times New Roman"/>
          <w:color w:val="1A1A1A"/>
        </w:rPr>
        <w:t>M</w:t>
      </w:r>
      <w:r w:rsidR="00042ADE" w:rsidRPr="00FC0640">
        <w:rPr>
          <w:rFonts w:ascii="Times New Roman" w:hAnsi="Times New Roman" w:cs="Times New Roman"/>
          <w:color w:val="1A1A1A"/>
        </w:rPr>
        <w:t xml:space="preserve">ind, and </w:t>
      </w:r>
      <w:r>
        <w:rPr>
          <w:rFonts w:ascii="Times New Roman" w:hAnsi="Times New Roman" w:cs="Times New Roman"/>
          <w:color w:val="1A1A1A"/>
        </w:rPr>
        <w:t>T</w:t>
      </w:r>
      <w:r w:rsidR="00042ADE" w:rsidRPr="00FC0640">
        <w:rPr>
          <w:rFonts w:ascii="Times New Roman" w:hAnsi="Times New Roman" w:cs="Times New Roman"/>
          <w:color w:val="1A1A1A"/>
        </w:rPr>
        <w:t xml:space="preserve">heir </w:t>
      </w:r>
      <w:r>
        <w:rPr>
          <w:rFonts w:ascii="Times New Roman" w:hAnsi="Times New Roman" w:cs="Times New Roman"/>
          <w:color w:val="1A1A1A"/>
        </w:rPr>
        <w:t>R</w:t>
      </w:r>
      <w:r w:rsidR="00042ADE" w:rsidRPr="00FC0640">
        <w:rPr>
          <w:rFonts w:ascii="Times New Roman" w:hAnsi="Times New Roman" w:cs="Times New Roman"/>
          <w:color w:val="1A1A1A"/>
        </w:rPr>
        <w:t xml:space="preserve">elationship to the </w:t>
      </w:r>
      <w:r>
        <w:rPr>
          <w:rFonts w:ascii="Times New Roman" w:hAnsi="Times New Roman" w:cs="Times New Roman"/>
          <w:color w:val="1A1A1A"/>
        </w:rPr>
        <w:t>D</w:t>
      </w:r>
      <w:r w:rsidR="00042ADE" w:rsidRPr="00FC0640">
        <w:rPr>
          <w:rFonts w:ascii="Times New Roman" w:hAnsi="Times New Roman" w:cs="Times New Roman"/>
          <w:color w:val="1A1A1A"/>
        </w:rPr>
        <w:t xml:space="preserve">efault </w:t>
      </w:r>
      <w:r>
        <w:rPr>
          <w:rFonts w:ascii="Times New Roman" w:hAnsi="Times New Roman" w:cs="Times New Roman"/>
          <w:color w:val="1A1A1A"/>
        </w:rPr>
        <w:t>M</w:t>
      </w:r>
      <w:r w:rsidR="00042ADE" w:rsidRPr="00FC0640">
        <w:rPr>
          <w:rFonts w:ascii="Times New Roman" w:hAnsi="Times New Roman" w:cs="Times New Roman"/>
          <w:color w:val="1A1A1A"/>
        </w:rPr>
        <w:t xml:space="preserve">ode </w:t>
      </w:r>
      <w:r>
        <w:rPr>
          <w:rFonts w:ascii="Times New Roman" w:hAnsi="Times New Roman" w:cs="Times New Roman"/>
          <w:color w:val="1A1A1A"/>
        </w:rPr>
        <w:t>N</w:t>
      </w:r>
      <w:r w:rsidR="00042ADE" w:rsidRPr="00FC0640">
        <w:rPr>
          <w:rFonts w:ascii="Times New Roman" w:hAnsi="Times New Roman" w:cs="Times New Roman"/>
          <w:color w:val="1A1A1A"/>
        </w:rPr>
        <w:t>etwork</w:t>
      </w:r>
      <w:r>
        <w:rPr>
          <w:rFonts w:ascii="Times New Roman" w:hAnsi="Times New Roman" w:cs="Times New Roman"/>
          <w:color w:val="1A1A1A"/>
        </w:rPr>
        <w:t>’,</w:t>
      </w:r>
      <w:r w:rsidR="00042ADE" w:rsidRPr="00FC0640">
        <w:rPr>
          <w:rFonts w:ascii="Times New Roman" w:hAnsi="Times New Roman" w:cs="Times New Roman"/>
          <w:color w:val="1A1A1A"/>
        </w:rPr>
        <w:t xml:space="preserve"> </w:t>
      </w:r>
      <w:r w:rsidR="00042ADE" w:rsidRPr="00FC0640">
        <w:rPr>
          <w:rFonts w:ascii="Times New Roman" w:hAnsi="Times New Roman" w:cs="Times New Roman"/>
          <w:i/>
          <w:iCs/>
          <w:color w:val="1A1A1A"/>
        </w:rPr>
        <w:t xml:space="preserve">Journal of </w:t>
      </w:r>
      <w:r>
        <w:rPr>
          <w:rFonts w:ascii="Times New Roman" w:hAnsi="Times New Roman" w:cs="Times New Roman"/>
          <w:i/>
          <w:iCs/>
          <w:color w:val="1A1A1A"/>
        </w:rPr>
        <w:t>C</w:t>
      </w:r>
      <w:r w:rsidR="00042ADE" w:rsidRPr="00FC0640">
        <w:rPr>
          <w:rFonts w:ascii="Times New Roman" w:hAnsi="Times New Roman" w:cs="Times New Roman"/>
          <w:i/>
          <w:iCs/>
          <w:color w:val="1A1A1A"/>
        </w:rPr>
        <w:t xml:space="preserve">ognitive </w:t>
      </w:r>
      <w:r>
        <w:rPr>
          <w:rFonts w:ascii="Times New Roman" w:hAnsi="Times New Roman" w:cs="Times New Roman"/>
          <w:i/>
          <w:iCs/>
          <w:color w:val="1A1A1A"/>
        </w:rPr>
        <w:t>N</w:t>
      </w:r>
      <w:r w:rsidR="00042ADE" w:rsidRPr="00FC0640">
        <w:rPr>
          <w:rFonts w:ascii="Times New Roman" w:hAnsi="Times New Roman" w:cs="Times New Roman"/>
          <w:i/>
          <w:iCs/>
          <w:color w:val="1A1A1A"/>
        </w:rPr>
        <w:t>euroscience</w:t>
      </w:r>
      <w:r w:rsidR="00042ADE" w:rsidRPr="00FC0640">
        <w:rPr>
          <w:rFonts w:ascii="Times New Roman" w:hAnsi="Times New Roman" w:cs="Times New Roman"/>
          <w:color w:val="1A1A1A"/>
        </w:rPr>
        <w:t xml:space="preserve">, </w:t>
      </w:r>
      <w:r w:rsidR="00042ADE" w:rsidRPr="00C15F83">
        <w:rPr>
          <w:rFonts w:ascii="Times New Roman" w:hAnsi="Times New Roman" w:cs="Times New Roman"/>
          <w:b/>
          <w:iCs/>
          <w:color w:val="1A1A1A"/>
        </w:rPr>
        <w:t>22</w:t>
      </w:r>
      <w:r w:rsidR="00042ADE" w:rsidRPr="00FC0640">
        <w:rPr>
          <w:rFonts w:ascii="Times New Roman" w:hAnsi="Times New Roman" w:cs="Times New Roman"/>
          <w:color w:val="1A1A1A"/>
        </w:rPr>
        <w:t xml:space="preserve">, </w:t>
      </w:r>
      <w:r>
        <w:rPr>
          <w:rFonts w:ascii="Times New Roman" w:hAnsi="Times New Roman" w:cs="Times New Roman"/>
          <w:color w:val="1A1A1A"/>
        </w:rPr>
        <w:t xml:space="preserve">pp. </w:t>
      </w:r>
      <w:r w:rsidR="00042ADE" w:rsidRPr="00FC0640">
        <w:rPr>
          <w:rFonts w:ascii="Times New Roman" w:hAnsi="Times New Roman" w:cs="Times New Roman"/>
          <w:color w:val="1A1A1A"/>
        </w:rPr>
        <w:t>1112-23.</w:t>
      </w:r>
    </w:p>
    <w:p w14:paraId="3447A2BC" w14:textId="1D23401E"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rPr>
        <w:t xml:space="preserve">Steinle, F. </w:t>
      </w:r>
      <w:r w:rsidR="004B1710">
        <w:rPr>
          <w:rFonts w:ascii="Times New Roman" w:hAnsi="Times New Roman" w:cs="Times New Roman"/>
        </w:rPr>
        <w:t>[</w:t>
      </w:r>
      <w:r w:rsidRPr="00FC0640">
        <w:rPr>
          <w:rFonts w:ascii="Times New Roman" w:hAnsi="Times New Roman" w:cs="Times New Roman"/>
        </w:rPr>
        <w:t>1997</w:t>
      </w:r>
      <w:r w:rsidR="00E21E25">
        <w:rPr>
          <w:rFonts w:ascii="Times New Roman" w:hAnsi="Times New Roman" w:cs="Times New Roman"/>
        </w:rPr>
        <w:t>]:</w:t>
      </w:r>
      <w:r w:rsidRPr="00FC0640">
        <w:rPr>
          <w:rFonts w:ascii="Times New Roman" w:hAnsi="Times New Roman" w:cs="Times New Roman"/>
        </w:rPr>
        <w:t xml:space="preserve"> </w:t>
      </w:r>
      <w:r w:rsidR="001A543A">
        <w:rPr>
          <w:rFonts w:ascii="Times New Roman" w:hAnsi="Times New Roman" w:cs="Times New Roman"/>
        </w:rPr>
        <w:t>‘</w:t>
      </w:r>
      <w:r w:rsidRPr="00FC0640">
        <w:rPr>
          <w:rFonts w:ascii="Times New Roman" w:hAnsi="Times New Roman" w:cs="Times New Roman"/>
        </w:rPr>
        <w:t xml:space="preserve">Entering </w:t>
      </w:r>
      <w:r w:rsidR="001A543A">
        <w:rPr>
          <w:rFonts w:ascii="Times New Roman" w:hAnsi="Times New Roman" w:cs="Times New Roman"/>
        </w:rPr>
        <w:t>N</w:t>
      </w:r>
      <w:r w:rsidRPr="00FC0640">
        <w:rPr>
          <w:rFonts w:ascii="Times New Roman" w:hAnsi="Times New Roman" w:cs="Times New Roman"/>
        </w:rPr>
        <w:t xml:space="preserve">ew </w:t>
      </w:r>
      <w:r w:rsidR="001A543A">
        <w:rPr>
          <w:rFonts w:ascii="Times New Roman" w:hAnsi="Times New Roman" w:cs="Times New Roman"/>
        </w:rPr>
        <w:t>F</w:t>
      </w:r>
      <w:r w:rsidRPr="00FC0640">
        <w:rPr>
          <w:rFonts w:ascii="Times New Roman" w:hAnsi="Times New Roman" w:cs="Times New Roman"/>
        </w:rPr>
        <w:t xml:space="preserve">ields: Exploratory </w:t>
      </w:r>
      <w:r w:rsidR="001A543A">
        <w:rPr>
          <w:rFonts w:ascii="Times New Roman" w:hAnsi="Times New Roman" w:cs="Times New Roman"/>
        </w:rPr>
        <w:t>U</w:t>
      </w:r>
      <w:r w:rsidRPr="00FC0640">
        <w:rPr>
          <w:rFonts w:ascii="Times New Roman" w:hAnsi="Times New Roman" w:cs="Times New Roman"/>
        </w:rPr>
        <w:t xml:space="preserve">ses of </w:t>
      </w:r>
      <w:r w:rsidR="001A543A">
        <w:rPr>
          <w:rFonts w:ascii="Times New Roman" w:hAnsi="Times New Roman" w:cs="Times New Roman"/>
        </w:rPr>
        <w:t>E</w:t>
      </w:r>
      <w:r w:rsidRPr="00FC0640">
        <w:rPr>
          <w:rFonts w:ascii="Times New Roman" w:hAnsi="Times New Roman" w:cs="Times New Roman"/>
        </w:rPr>
        <w:t>xperimentation</w:t>
      </w:r>
      <w:r w:rsidR="001A543A">
        <w:rPr>
          <w:rFonts w:ascii="Times New Roman" w:hAnsi="Times New Roman" w:cs="Times New Roman"/>
        </w:rPr>
        <w:t>’,</w:t>
      </w:r>
      <w:r w:rsidRPr="00FC0640">
        <w:rPr>
          <w:rFonts w:ascii="Times New Roman" w:hAnsi="Times New Roman" w:cs="Times New Roman"/>
        </w:rPr>
        <w:t xml:space="preserve"> </w:t>
      </w:r>
      <w:r w:rsidRPr="001A543A">
        <w:rPr>
          <w:rFonts w:ascii="Times New Roman" w:hAnsi="Times New Roman" w:cs="Times New Roman"/>
          <w:i/>
        </w:rPr>
        <w:t>Philosophy of Science</w:t>
      </w:r>
      <w:r w:rsidRPr="00FC0640">
        <w:rPr>
          <w:rFonts w:ascii="Times New Roman" w:hAnsi="Times New Roman" w:cs="Times New Roman"/>
        </w:rPr>
        <w:t xml:space="preserve">, </w:t>
      </w:r>
      <w:r w:rsidR="008F739D" w:rsidRPr="008F739D">
        <w:rPr>
          <w:rFonts w:ascii="Times New Roman" w:hAnsi="Times New Roman" w:cs="Times New Roman"/>
          <w:b/>
          <w:bCs/>
        </w:rPr>
        <w:t>64</w:t>
      </w:r>
      <w:r w:rsidR="008F739D">
        <w:rPr>
          <w:rFonts w:ascii="Times New Roman" w:hAnsi="Times New Roman" w:cs="Times New Roman"/>
        </w:rPr>
        <w:t xml:space="preserve">, </w:t>
      </w:r>
      <w:r w:rsidR="001A543A">
        <w:rPr>
          <w:rFonts w:ascii="Times New Roman" w:hAnsi="Times New Roman" w:cs="Times New Roman"/>
        </w:rPr>
        <w:t xml:space="preserve">pp. </w:t>
      </w:r>
      <w:r w:rsidRPr="00FC0640">
        <w:rPr>
          <w:rFonts w:ascii="Times New Roman" w:hAnsi="Times New Roman" w:cs="Times New Roman"/>
        </w:rPr>
        <w:t>S65-S74.</w:t>
      </w:r>
    </w:p>
    <w:p w14:paraId="7178E0CB" w14:textId="26719A2C" w:rsidR="00042ADE" w:rsidRPr="00FC0640" w:rsidRDefault="00042ADE"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 xml:space="preserve">Uddin, L. Q. </w:t>
      </w:r>
      <w:r w:rsidR="004B1710">
        <w:rPr>
          <w:rFonts w:ascii="Times New Roman" w:hAnsi="Times New Roman" w:cs="Times New Roman"/>
          <w:color w:val="1A1A1A"/>
        </w:rPr>
        <w:t>[</w:t>
      </w:r>
      <w:r w:rsidRPr="00FC0640">
        <w:rPr>
          <w:rFonts w:ascii="Times New Roman" w:hAnsi="Times New Roman" w:cs="Times New Roman"/>
          <w:color w:val="1A1A1A"/>
        </w:rPr>
        <w:t>2015</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C21EBC">
        <w:rPr>
          <w:rFonts w:ascii="Times New Roman" w:hAnsi="Times New Roman" w:cs="Times New Roman"/>
          <w:color w:val="1A1A1A"/>
        </w:rPr>
        <w:t>‘</w:t>
      </w:r>
      <w:r w:rsidRPr="00FC0640">
        <w:rPr>
          <w:rFonts w:ascii="Times New Roman" w:hAnsi="Times New Roman" w:cs="Times New Roman"/>
          <w:color w:val="1A1A1A"/>
        </w:rPr>
        <w:t xml:space="preserve">Salience </w:t>
      </w:r>
      <w:r w:rsidR="00C21EBC">
        <w:rPr>
          <w:rFonts w:ascii="Times New Roman" w:hAnsi="Times New Roman" w:cs="Times New Roman"/>
          <w:color w:val="1A1A1A"/>
        </w:rPr>
        <w:t>P</w:t>
      </w:r>
      <w:r w:rsidRPr="00FC0640">
        <w:rPr>
          <w:rFonts w:ascii="Times New Roman" w:hAnsi="Times New Roman" w:cs="Times New Roman"/>
          <w:color w:val="1A1A1A"/>
        </w:rPr>
        <w:t xml:space="preserve">rocessing and </w:t>
      </w:r>
      <w:r w:rsidR="00C21EBC">
        <w:rPr>
          <w:rFonts w:ascii="Times New Roman" w:hAnsi="Times New Roman" w:cs="Times New Roman"/>
          <w:color w:val="1A1A1A"/>
        </w:rPr>
        <w:t>I</w:t>
      </w:r>
      <w:r w:rsidRPr="00FC0640">
        <w:rPr>
          <w:rFonts w:ascii="Times New Roman" w:hAnsi="Times New Roman" w:cs="Times New Roman"/>
          <w:color w:val="1A1A1A"/>
        </w:rPr>
        <w:t xml:space="preserve">nsular </w:t>
      </w:r>
      <w:r w:rsidR="00C21EBC">
        <w:rPr>
          <w:rFonts w:ascii="Times New Roman" w:hAnsi="Times New Roman" w:cs="Times New Roman"/>
          <w:color w:val="1A1A1A"/>
        </w:rPr>
        <w:t>C</w:t>
      </w:r>
      <w:r w:rsidRPr="00FC0640">
        <w:rPr>
          <w:rFonts w:ascii="Times New Roman" w:hAnsi="Times New Roman" w:cs="Times New Roman"/>
          <w:color w:val="1A1A1A"/>
        </w:rPr>
        <w:t xml:space="preserve">ortical </w:t>
      </w:r>
      <w:r w:rsidR="00C21EBC">
        <w:rPr>
          <w:rFonts w:ascii="Times New Roman" w:hAnsi="Times New Roman" w:cs="Times New Roman"/>
          <w:color w:val="1A1A1A"/>
        </w:rPr>
        <w:t>F</w:t>
      </w:r>
      <w:r w:rsidRPr="00FC0640">
        <w:rPr>
          <w:rFonts w:ascii="Times New Roman" w:hAnsi="Times New Roman" w:cs="Times New Roman"/>
          <w:color w:val="1A1A1A"/>
        </w:rPr>
        <w:t xml:space="preserve">unction and </w:t>
      </w:r>
      <w:r w:rsidR="00C21EBC">
        <w:rPr>
          <w:rFonts w:ascii="Times New Roman" w:hAnsi="Times New Roman" w:cs="Times New Roman"/>
          <w:color w:val="1A1A1A"/>
        </w:rPr>
        <w:t>D</w:t>
      </w:r>
      <w:r w:rsidRPr="00FC0640">
        <w:rPr>
          <w:rFonts w:ascii="Times New Roman" w:hAnsi="Times New Roman" w:cs="Times New Roman"/>
          <w:color w:val="1A1A1A"/>
        </w:rPr>
        <w:t>ysfunction</w:t>
      </w:r>
      <w:r w:rsidR="00C21EBC">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Nature Reviews Neuroscience</w:t>
      </w:r>
      <w:r w:rsidRPr="00FC0640">
        <w:rPr>
          <w:rFonts w:ascii="Times New Roman" w:hAnsi="Times New Roman" w:cs="Times New Roman"/>
          <w:color w:val="1A1A1A"/>
        </w:rPr>
        <w:t xml:space="preserve">, </w:t>
      </w:r>
      <w:r w:rsidRPr="00C21EBC">
        <w:rPr>
          <w:rFonts w:ascii="Times New Roman" w:hAnsi="Times New Roman" w:cs="Times New Roman"/>
          <w:b/>
          <w:iCs/>
          <w:color w:val="1A1A1A"/>
        </w:rPr>
        <w:t>16</w:t>
      </w:r>
      <w:r w:rsidRPr="00FC0640">
        <w:rPr>
          <w:rFonts w:ascii="Times New Roman" w:hAnsi="Times New Roman" w:cs="Times New Roman"/>
          <w:color w:val="1A1A1A"/>
        </w:rPr>
        <w:t xml:space="preserve">, </w:t>
      </w:r>
      <w:r w:rsidR="00C21EBC">
        <w:rPr>
          <w:rFonts w:ascii="Times New Roman" w:hAnsi="Times New Roman" w:cs="Times New Roman"/>
          <w:color w:val="1A1A1A"/>
        </w:rPr>
        <w:t xml:space="preserve">pp. </w:t>
      </w:r>
      <w:r w:rsidRPr="00FC0640">
        <w:rPr>
          <w:rFonts w:ascii="Times New Roman" w:hAnsi="Times New Roman" w:cs="Times New Roman"/>
          <w:color w:val="1A1A1A"/>
        </w:rPr>
        <w:t>55-61.</w:t>
      </w:r>
    </w:p>
    <w:p w14:paraId="288DDF35" w14:textId="07360223" w:rsidR="00FE1A27" w:rsidRPr="00FC0640" w:rsidRDefault="00FE1A27"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Vahdat, S., Darainy, M.</w:t>
      </w:r>
      <w:r w:rsidR="00C21EBC">
        <w:rPr>
          <w:rFonts w:ascii="Times New Roman" w:hAnsi="Times New Roman" w:cs="Times New Roman"/>
          <w:color w:val="1A1A1A"/>
        </w:rPr>
        <w:t>, Milner, T. E.</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Ostry, D. J. </w:t>
      </w:r>
      <w:r w:rsidR="004B1710">
        <w:rPr>
          <w:rFonts w:ascii="Times New Roman" w:hAnsi="Times New Roman" w:cs="Times New Roman"/>
          <w:color w:val="1A1A1A"/>
        </w:rPr>
        <w:t>[</w:t>
      </w:r>
      <w:r w:rsidRPr="00FC0640">
        <w:rPr>
          <w:rFonts w:ascii="Times New Roman" w:hAnsi="Times New Roman" w:cs="Times New Roman"/>
          <w:color w:val="1A1A1A"/>
        </w:rPr>
        <w:t>2011</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C21EBC">
        <w:rPr>
          <w:rFonts w:ascii="Times New Roman" w:hAnsi="Times New Roman" w:cs="Times New Roman"/>
          <w:color w:val="1A1A1A"/>
        </w:rPr>
        <w:t>‘</w:t>
      </w:r>
      <w:r w:rsidRPr="00FC0640">
        <w:rPr>
          <w:rFonts w:ascii="Times New Roman" w:hAnsi="Times New Roman" w:cs="Times New Roman"/>
          <w:color w:val="1A1A1A"/>
        </w:rPr>
        <w:t xml:space="preserve">Functionally </w:t>
      </w:r>
      <w:r w:rsidR="00C21EBC">
        <w:rPr>
          <w:rFonts w:ascii="Times New Roman" w:hAnsi="Times New Roman" w:cs="Times New Roman"/>
          <w:color w:val="1A1A1A"/>
        </w:rPr>
        <w:t>S</w:t>
      </w:r>
      <w:r w:rsidRPr="00FC0640">
        <w:rPr>
          <w:rFonts w:ascii="Times New Roman" w:hAnsi="Times New Roman" w:cs="Times New Roman"/>
          <w:color w:val="1A1A1A"/>
        </w:rPr>
        <w:t xml:space="preserve">pecific </w:t>
      </w:r>
      <w:r w:rsidR="00C21EBC">
        <w:rPr>
          <w:rFonts w:ascii="Times New Roman" w:hAnsi="Times New Roman" w:cs="Times New Roman"/>
          <w:color w:val="1A1A1A"/>
        </w:rPr>
        <w:t>C</w:t>
      </w:r>
      <w:r w:rsidRPr="00FC0640">
        <w:rPr>
          <w:rFonts w:ascii="Times New Roman" w:hAnsi="Times New Roman" w:cs="Times New Roman"/>
          <w:color w:val="1A1A1A"/>
        </w:rPr>
        <w:t xml:space="preserve">hanges in </w:t>
      </w:r>
      <w:r w:rsidR="00C21EBC">
        <w:rPr>
          <w:rFonts w:ascii="Times New Roman" w:hAnsi="Times New Roman" w:cs="Times New Roman"/>
          <w:color w:val="1A1A1A"/>
        </w:rPr>
        <w:t>R</w:t>
      </w:r>
      <w:r w:rsidRPr="00FC0640">
        <w:rPr>
          <w:rFonts w:ascii="Times New Roman" w:hAnsi="Times New Roman" w:cs="Times New Roman"/>
          <w:color w:val="1A1A1A"/>
        </w:rPr>
        <w:t xml:space="preserve">esting-state </w:t>
      </w:r>
      <w:r w:rsidR="00C21EBC">
        <w:rPr>
          <w:rFonts w:ascii="Times New Roman" w:hAnsi="Times New Roman" w:cs="Times New Roman"/>
          <w:color w:val="1A1A1A"/>
        </w:rPr>
        <w:t>S</w:t>
      </w:r>
      <w:r w:rsidRPr="00FC0640">
        <w:rPr>
          <w:rFonts w:ascii="Times New Roman" w:hAnsi="Times New Roman" w:cs="Times New Roman"/>
          <w:color w:val="1A1A1A"/>
        </w:rPr>
        <w:t xml:space="preserve">ensorimotor </w:t>
      </w:r>
      <w:r w:rsidR="00C21EBC">
        <w:rPr>
          <w:rFonts w:ascii="Times New Roman" w:hAnsi="Times New Roman" w:cs="Times New Roman"/>
          <w:color w:val="1A1A1A"/>
        </w:rPr>
        <w:t>N</w:t>
      </w:r>
      <w:r w:rsidRPr="00FC0640">
        <w:rPr>
          <w:rFonts w:ascii="Times New Roman" w:hAnsi="Times New Roman" w:cs="Times New Roman"/>
          <w:color w:val="1A1A1A"/>
        </w:rPr>
        <w:t xml:space="preserve">etworks </w:t>
      </w:r>
      <w:r w:rsidR="00C21EBC">
        <w:rPr>
          <w:rFonts w:ascii="Times New Roman" w:hAnsi="Times New Roman" w:cs="Times New Roman"/>
          <w:color w:val="1A1A1A"/>
        </w:rPr>
        <w:t>A</w:t>
      </w:r>
      <w:r w:rsidRPr="00FC0640">
        <w:rPr>
          <w:rFonts w:ascii="Times New Roman" w:hAnsi="Times New Roman" w:cs="Times New Roman"/>
          <w:color w:val="1A1A1A"/>
        </w:rPr>
        <w:t xml:space="preserve">fter </w:t>
      </w:r>
      <w:r w:rsidR="00C21EBC">
        <w:rPr>
          <w:rFonts w:ascii="Times New Roman" w:hAnsi="Times New Roman" w:cs="Times New Roman"/>
          <w:color w:val="1A1A1A"/>
        </w:rPr>
        <w:t>M</w:t>
      </w:r>
      <w:r w:rsidRPr="00FC0640">
        <w:rPr>
          <w:rFonts w:ascii="Times New Roman" w:hAnsi="Times New Roman" w:cs="Times New Roman"/>
          <w:color w:val="1A1A1A"/>
        </w:rPr>
        <w:t xml:space="preserve">otor </w:t>
      </w:r>
      <w:r w:rsidR="00C21EBC">
        <w:rPr>
          <w:rFonts w:ascii="Times New Roman" w:hAnsi="Times New Roman" w:cs="Times New Roman"/>
          <w:color w:val="1A1A1A"/>
        </w:rPr>
        <w:t>L</w:t>
      </w:r>
      <w:r w:rsidRPr="00FC0640">
        <w:rPr>
          <w:rFonts w:ascii="Times New Roman" w:hAnsi="Times New Roman" w:cs="Times New Roman"/>
          <w:color w:val="1A1A1A"/>
        </w:rPr>
        <w:t>earning</w:t>
      </w:r>
      <w:r w:rsidR="00C21EBC">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The Journal of Neuroscience</w:t>
      </w:r>
      <w:r w:rsidRPr="00FC0640">
        <w:rPr>
          <w:rFonts w:ascii="Times New Roman" w:hAnsi="Times New Roman" w:cs="Times New Roman"/>
          <w:color w:val="1A1A1A"/>
        </w:rPr>
        <w:t xml:space="preserve">, </w:t>
      </w:r>
      <w:r w:rsidRPr="00C21EBC">
        <w:rPr>
          <w:rFonts w:ascii="Times New Roman" w:hAnsi="Times New Roman" w:cs="Times New Roman"/>
          <w:b/>
          <w:iCs/>
          <w:color w:val="1A1A1A"/>
        </w:rPr>
        <w:t>31</w:t>
      </w:r>
      <w:r w:rsidRPr="00FC0640">
        <w:rPr>
          <w:rFonts w:ascii="Times New Roman" w:hAnsi="Times New Roman" w:cs="Times New Roman"/>
          <w:color w:val="1A1A1A"/>
        </w:rPr>
        <w:t xml:space="preserve">, </w:t>
      </w:r>
      <w:r w:rsidR="00C21EBC">
        <w:rPr>
          <w:rFonts w:ascii="Times New Roman" w:hAnsi="Times New Roman" w:cs="Times New Roman"/>
          <w:color w:val="1A1A1A"/>
        </w:rPr>
        <w:t xml:space="preserve">pp. </w:t>
      </w:r>
      <w:r w:rsidRPr="00FC0640">
        <w:rPr>
          <w:rFonts w:ascii="Times New Roman" w:hAnsi="Times New Roman" w:cs="Times New Roman"/>
          <w:color w:val="1A1A1A"/>
        </w:rPr>
        <w:t>16907-15.</w:t>
      </w:r>
    </w:p>
    <w:p w14:paraId="3F0FF19A" w14:textId="1C419BB7" w:rsidR="00042ADE" w:rsidRPr="00FC0640" w:rsidRDefault="00C21EBC" w:rsidP="00DB70C6">
      <w:pPr>
        <w:adjustRightInd w:val="0"/>
        <w:ind w:left="360" w:right="-90" w:hanging="360"/>
        <w:jc w:val="both"/>
        <w:rPr>
          <w:rFonts w:ascii="Times New Roman" w:hAnsi="Times New Roman" w:cs="Times New Roman"/>
          <w:color w:val="1A1A1A"/>
        </w:rPr>
      </w:pPr>
      <w:r>
        <w:rPr>
          <w:rFonts w:ascii="Times New Roman" w:hAnsi="Times New Roman" w:cs="Times New Roman"/>
          <w:color w:val="1A1A1A"/>
        </w:rPr>
        <w:t>Van Den Heuvel, M. P.</w:t>
      </w:r>
      <w:r w:rsidR="00042ADE"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00042ADE" w:rsidRPr="00FC0640">
        <w:rPr>
          <w:rFonts w:ascii="Times New Roman" w:hAnsi="Times New Roman" w:cs="Times New Roman"/>
          <w:color w:val="1A1A1A"/>
        </w:rPr>
        <w:t xml:space="preserve"> Pol, H. E. H. </w:t>
      </w:r>
      <w:r w:rsidR="004B1710">
        <w:rPr>
          <w:rFonts w:ascii="Times New Roman" w:hAnsi="Times New Roman" w:cs="Times New Roman"/>
          <w:color w:val="1A1A1A"/>
        </w:rPr>
        <w:t>[</w:t>
      </w:r>
      <w:r w:rsidR="00042ADE" w:rsidRPr="00FC0640">
        <w:rPr>
          <w:rFonts w:ascii="Times New Roman" w:hAnsi="Times New Roman" w:cs="Times New Roman"/>
          <w:color w:val="1A1A1A"/>
        </w:rPr>
        <w:t>2010</w:t>
      </w:r>
      <w:r w:rsidR="00E21E25">
        <w:rPr>
          <w:rFonts w:ascii="Times New Roman" w:hAnsi="Times New Roman" w:cs="Times New Roman"/>
          <w:color w:val="1A1A1A"/>
        </w:rPr>
        <w:t>]:</w:t>
      </w:r>
      <w:r w:rsidR="00042ADE" w:rsidRPr="00FC0640">
        <w:rPr>
          <w:rFonts w:ascii="Times New Roman" w:hAnsi="Times New Roman" w:cs="Times New Roman"/>
          <w:color w:val="1A1A1A"/>
        </w:rPr>
        <w:t xml:space="preserve"> </w:t>
      </w:r>
      <w:r>
        <w:rPr>
          <w:rFonts w:ascii="Times New Roman" w:hAnsi="Times New Roman" w:cs="Times New Roman"/>
          <w:color w:val="1A1A1A"/>
        </w:rPr>
        <w:t>‘</w:t>
      </w:r>
      <w:r w:rsidR="00042ADE" w:rsidRPr="00FC0640">
        <w:rPr>
          <w:rFonts w:ascii="Times New Roman" w:hAnsi="Times New Roman" w:cs="Times New Roman"/>
          <w:color w:val="1A1A1A"/>
        </w:rPr>
        <w:t xml:space="preserve">Exploring the </w:t>
      </w:r>
      <w:r>
        <w:rPr>
          <w:rFonts w:ascii="Times New Roman" w:hAnsi="Times New Roman" w:cs="Times New Roman"/>
          <w:color w:val="1A1A1A"/>
        </w:rPr>
        <w:t>B</w:t>
      </w:r>
      <w:r w:rsidR="00042ADE" w:rsidRPr="00FC0640">
        <w:rPr>
          <w:rFonts w:ascii="Times New Roman" w:hAnsi="Times New Roman" w:cs="Times New Roman"/>
          <w:color w:val="1A1A1A"/>
        </w:rPr>
        <w:t xml:space="preserve">rain </w:t>
      </w:r>
      <w:r>
        <w:rPr>
          <w:rFonts w:ascii="Times New Roman" w:hAnsi="Times New Roman" w:cs="Times New Roman"/>
          <w:color w:val="1A1A1A"/>
        </w:rPr>
        <w:t>N</w:t>
      </w:r>
      <w:r w:rsidR="00042ADE" w:rsidRPr="00FC0640">
        <w:rPr>
          <w:rFonts w:ascii="Times New Roman" w:hAnsi="Times New Roman" w:cs="Times New Roman"/>
          <w:color w:val="1A1A1A"/>
        </w:rPr>
        <w:t xml:space="preserve">etwork: </w:t>
      </w:r>
      <w:r>
        <w:rPr>
          <w:rFonts w:ascii="Times New Roman" w:hAnsi="Times New Roman" w:cs="Times New Roman"/>
          <w:color w:val="1A1A1A"/>
        </w:rPr>
        <w:t>A</w:t>
      </w:r>
      <w:r w:rsidR="00042ADE" w:rsidRPr="00FC0640">
        <w:rPr>
          <w:rFonts w:ascii="Times New Roman" w:hAnsi="Times New Roman" w:cs="Times New Roman"/>
          <w:color w:val="1A1A1A"/>
        </w:rPr>
        <w:t xml:space="preserve"> </w:t>
      </w:r>
      <w:r>
        <w:rPr>
          <w:rFonts w:ascii="Times New Roman" w:hAnsi="Times New Roman" w:cs="Times New Roman"/>
          <w:color w:val="1A1A1A"/>
        </w:rPr>
        <w:t>R</w:t>
      </w:r>
      <w:r w:rsidR="00042ADE" w:rsidRPr="00FC0640">
        <w:rPr>
          <w:rFonts w:ascii="Times New Roman" w:hAnsi="Times New Roman" w:cs="Times New Roman"/>
          <w:color w:val="1A1A1A"/>
        </w:rPr>
        <w:t xml:space="preserve">eview on </w:t>
      </w:r>
      <w:r>
        <w:rPr>
          <w:rFonts w:ascii="Times New Roman" w:hAnsi="Times New Roman" w:cs="Times New Roman"/>
          <w:color w:val="1A1A1A"/>
        </w:rPr>
        <w:t>R</w:t>
      </w:r>
      <w:r w:rsidR="00042ADE" w:rsidRPr="00FC0640">
        <w:rPr>
          <w:rFonts w:ascii="Times New Roman" w:hAnsi="Times New Roman" w:cs="Times New Roman"/>
          <w:color w:val="1A1A1A"/>
        </w:rPr>
        <w:t xml:space="preserve">esting-state fMRI </w:t>
      </w:r>
      <w:r>
        <w:rPr>
          <w:rFonts w:ascii="Times New Roman" w:hAnsi="Times New Roman" w:cs="Times New Roman"/>
          <w:color w:val="1A1A1A"/>
        </w:rPr>
        <w:t>F</w:t>
      </w:r>
      <w:r w:rsidR="00042ADE" w:rsidRPr="00FC0640">
        <w:rPr>
          <w:rFonts w:ascii="Times New Roman" w:hAnsi="Times New Roman" w:cs="Times New Roman"/>
          <w:color w:val="1A1A1A"/>
        </w:rPr>
        <w:t xml:space="preserve">unctional </w:t>
      </w:r>
      <w:r>
        <w:rPr>
          <w:rFonts w:ascii="Times New Roman" w:hAnsi="Times New Roman" w:cs="Times New Roman"/>
          <w:color w:val="1A1A1A"/>
        </w:rPr>
        <w:t>C</w:t>
      </w:r>
      <w:r w:rsidR="00042ADE" w:rsidRPr="00FC0640">
        <w:rPr>
          <w:rFonts w:ascii="Times New Roman" w:hAnsi="Times New Roman" w:cs="Times New Roman"/>
          <w:color w:val="1A1A1A"/>
        </w:rPr>
        <w:t>onnectivity</w:t>
      </w:r>
      <w:r>
        <w:rPr>
          <w:rFonts w:ascii="Times New Roman" w:hAnsi="Times New Roman" w:cs="Times New Roman"/>
          <w:color w:val="1A1A1A"/>
        </w:rPr>
        <w:t>’,</w:t>
      </w:r>
      <w:r w:rsidR="00042ADE" w:rsidRPr="00FC0640">
        <w:rPr>
          <w:rFonts w:ascii="Times New Roman" w:hAnsi="Times New Roman" w:cs="Times New Roman"/>
          <w:color w:val="1A1A1A"/>
        </w:rPr>
        <w:t xml:space="preserve"> </w:t>
      </w:r>
      <w:r w:rsidR="00042ADE" w:rsidRPr="00FC0640">
        <w:rPr>
          <w:rFonts w:ascii="Times New Roman" w:hAnsi="Times New Roman" w:cs="Times New Roman"/>
          <w:i/>
          <w:iCs/>
          <w:color w:val="1A1A1A"/>
        </w:rPr>
        <w:t>European Neuropsychopharmacology</w:t>
      </w:r>
      <w:r w:rsidR="00042ADE" w:rsidRPr="00FC0640">
        <w:rPr>
          <w:rFonts w:ascii="Times New Roman" w:hAnsi="Times New Roman" w:cs="Times New Roman"/>
          <w:color w:val="1A1A1A"/>
        </w:rPr>
        <w:t xml:space="preserve">, </w:t>
      </w:r>
      <w:r w:rsidR="00042ADE" w:rsidRPr="00C21EBC">
        <w:rPr>
          <w:rFonts w:ascii="Times New Roman" w:hAnsi="Times New Roman" w:cs="Times New Roman"/>
          <w:b/>
          <w:iCs/>
          <w:color w:val="1A1A1A"/>
        </w:rPr>
        <w:t>20</w:t>
      </w:r>
      <w:r w:rsidR="00042ADE" w:rsidRPr="00FC0640">
        <w:rPr>
          <w:rFonts w:ascii="Times New Roman" w:hAnsi="Times New Roman" w:cs="Times New Roman"/>
          <w:color w:val="1A1A1A"/>
        </w:rPr>
        <w:t xml:space="preserve">, </w:t>
      </w:r>
      <w:r>
        <w:rPr>
          <w:rFonts w:ascii="Times New Roman" w:hAnsi="Times New Roman" w:cs="Times New Roman"/>
          <w:color w:val="1A1A1A"/>
        </w:rPr>
        <w:t xml:space="preserve">pp. </w:t>
      </w:r>
      <w:r w:rsidR="00042ADE" w:rsidRPr="00FC0640">
        <w:rPr>
          <w:rFonts w:ascii="Times New Roman" w:hAnsi="Times New Roman" w:cs="Times New Roman"/>
          <w:color w:val="1A1A1A"/>
        </w:rPr>
        <w:t>519-534.</w:t>
      </w:r>
    </w:p>
    <w:p w14:paraId="6C6A24BA" w14:textId="3B6CE661" w:rsidR="00042ADE" w:rsidRPr="00FC0640" w:rsidRDefault="00042ADE"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Van Dijk, K. R., Hedden, T., Venkataraman,</w:t>
      </w:r>
      <w:r w:rsidR="00AC1B8B">
        <w:rPr>
          <w:rFonts w:ascii="Times New Roman" w:hAnsi="Times New Roman" w:cs="Times New Roman"/>
          <w:color w:val="1A1A1A"/>
        </w:rPr>
        <w:t xml:space="preserve"> A., Evans, K. C., Lazar, S. W.</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Buckner, R. L. </w:t>
      </w:r>
      <w:r w:rsidR="004B1710">
        <w:rPr>
          <w:rFonts w:ascii="Times New Roman" w:hAnsi="Times New Roman" w:cs="Times New Roman"/>
          <w:color w:val="1A1A1A"/>
        </w:rPr>
        <w:t>[</w:t>
      </w:r>
      <w:r w:rsidRPr="00FC0640">
        <w:rPr>
          <w:rFonts w:ascii="Times New Roman" w:hAnsi="Times New Roman" w:cs="Times New Roman"/>
          <w:color w:val="1A1A1A"/>
        </w:rPr>
        <w:t>2010</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AC1B8B">
        <w:rPr>
          <w:rFonts w:ascii="Times New Roman" w:hAnsi="Times New Roman" w:cs="Times New Roman"/>
          <w:color w:val="1A1A1A"/>
        </w:rPr>
        <w:t>‘</w:t>
      </w:r>
      <w:r w:rsidRPr="00FC0640">
        <w:rPr>
          <w:rFonts w:ascii="Times New Roman" w:hAnsi="Times New Roman" w:cs="Times New Roman"/>
          <w:color w:val="1A1A1A"/>
        </w:rPr>
        <w:t xml:space="preserve">Intrinsic </w:t>
      </w:r>
      <w:r w:rsidR="00AC1B8B">
        <w:rPr>
          <w:rFonts w:ascii="Times New Roman" w:hAnsi="Times New Roman" w:cs="Times New Roman"/>
          <w:color w:val="1A1A1A"/>
        </w:rPr>
        <w:t>F</w:t>
      </w:r>
      <w:r w:rsidRPr="00FC0640">
        <w:rPr>
          <w:rFonts w:ascii="Times New Roman" w:hAnsi="Times New Roman" w:cs="Times New Roman"/>
          <w:color w:val="1A1A1A"/>
        </w:rPr>
        <w:t xml:space="preserve">unctional </w:t>
      </w:r>
      <w:r w:rsidR="00AC1B8B">
        <w:rPr>
          <w:rFonts w:ascii="Times New Roman" w:hAnsi="Times New Roman" w:cs="Times New Roman"/>
          <w:color w:val="1A1A1A"/>
        </w:rPr>
        <w:t>C</w:t>
      </w:r>
      <w:r w:rsidRPr="00FC0640">
        <w:rPr>
          <w:rFonts w:ascii="Times New Roman" w:hAnsi="Times New Roman" w:cs="Times New Roman"/>
          <w:color w:val="1A1A1A"/>
        </w:rPr>
        <w:t xml:space="preserve">onnectivity as a </w:t>
      </w:r>
      <w:r w:rsidR="00AC1B8B">
        <w:rPr>
          <w:rFonts w:ascii="Times New Roman" w:hAnsi="Times New Roman" w:cs="Times New Roman"/>
          <w:color w:val="1A1A1A"/>
        </w:rPr>
        <w:t>T</w:t>
      </w:r>
      <w:r w:rsidRPr="00FC0640">
        <w:rPr>
          <w:rFonts w:ascii="Times New Roman" w:hAnsi="Times New Roman" w:cs="Times New Roman"/>
          <w:color w:val="1A1A1A"/>
        </w:rPr>
        <w:t xml:space="preserve">ool for </w:t>
      </w:r>
      <w:r w:rsidR="00AC1B8B">
        <w:rPr>
          <w:rFonts w:ascii="Times New Roman" w:hAnsi="Times New Roman" w:cs="Times New Roman"/>
          <w:color w:val="1A1A1A"/>
        </w:rPr>
        <w:t>H</w:t>
      </w:r>
      <w:r w:rsidRPr="00FC0640">
        <w:rPr>
          <w:rFonts w:ascii="Times New Roman" w:hAnsi="Times New Roman" w:cs="Times New Roman"/>
          <w:color w:val="1A1A1A"/>
        </w:rPr>
        <w:t xml:space="preserve">uman </w:t>
      </w:r>
      <w:r w:rsidR="00AC1B8B">
        <w:rPr>
          <w:rFonts w:ascii="Times New Roman" w:hAnsi="Times New Roman" w:cs="Times New Roman"/>
          <w:color w:val="1A1A1A"/>
        </w:rPr>
        <w:t>C</w:t>
      </w:r>
      <w:r w:rsidRPr="00FC0640">
        <w:rPr>
          <w:rFonts w:ascii="Times New Roman" w:hAnsi="Times New Roman" w:cs="Times New Roman"/>
          <w:color w:val="1A1A1A"/>
        </w:rPr>
        <w:t xml:space="preserve">onnectomics: </w:t>
      </w:r>
      <w:r w:rsidR="00AC1B8B">
        <w:rPr>
          <w:rFonts w:ascii="Times New Roman" w:hAnsi="Times New Roman" w:cs="Times New Roman"/>
          <w:color w:val="1A1A1A"/>
        </w:rPr>
        <w:t>T</w:t>
      </w:r>
      <w:r w:rsidRPr="00FC0640">
        <w:rPr>
          <w:rFonts w:ascii="Times New Roman" w:hAnsi="Times New Roman" w:cs="Times New Roman"/>
          <w:color w:val="1A1A1A"/>
        </w:rPr>
        <w:t xml:space="preserve">heory, </w:t>
      </w:r>
      <w:r w:rsidR="00AC1B8B">
        <w:rPr>
          <w:rFonts w:ascii="Times New Roman" w:hAnsi="Times New Roman" w:cs="Times New Roman"/>
          <w:color w:val="1A1A1A"/>
        </w:rPr>
        <w:t>P</w:t>
      </w:r>
      <w:r w:rsidRPr="00FC0640">
        <w:rPr>
          <w:rFonts w:ascii="Times New Roman" w:hAnsi="Times New Roman" w:cs="Times New Roman"/>
          <w:color w:val="1A1A1A"/>
        </w:rPr>
        <w:t xml:space="preserve">roperties, and </w:t>
      </w:r>
      <w:r w:rsidR="00AC1B8B">
        <w:rPr>
          <w:rFonts w:ascii="Times New Roman" w:hAnsi="Times New Roman" w:cs="Times New Roman"/>
          <w:color w:val="1A1A1A"/>
        </w:rPr>
        <w:t>O</w:t>
      </w:r>
      <w:r w:rsidRPr="00FC0640">
        <w:rPr>
          <w:rFonts w:ascii="Times New Roman" w:hAnsi="Times New Roman" w:cs="Times New Roman"/>
          <w:color w:val="1A1A1A"/>
        </w:rPr>
        <w:t>ptimization</w:t>
      </w:r>
      <w:r w:rsidR="00AC1B8B">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Journal of </w:t>
      </w:r>
      <w:r w:rsidR="00AC1B8B">
        <w:rPr>
          <w:rFonts w:ascii="Times New Roman" w:hAnsi="Times New Roman" w:cs="Times New Roman"/>
          <w:i/>
          <w:iCs/>
          <w:color w:val="1A1A1A"/>
        </w:rPr>
        <w:t>N</w:t>
      </w:r>
      <w:r w:rsidRPr="00FC0640">
        <w:rPr>
          <w:rFonts w:ascii="Times New Roman" w:hAnsi="Times New Roman" w:cs="Times New Roman"/>
          <w:i/>
          <w:iCs/>
          <w:color w:val="1A1A1A"/>
        </w:rPr>
        <w:t>europhysiology</w:t>
      </w:r>
      <w:r w:rsidRPr="00FC0640">
        <w:rPr>
          <w:rFonts w:ascii="Times New Roman" w:hAnsi="Times New Roman" w:cs="Times New Roman"/>
          <w:color w:val="1A1A1A"/>
        </w:rPr>
        <w:t xml:space="preserve">, </w:t>
      </w:r>
      <w:r w:rsidRPr="00AC1B8B">
        <w:rPr>
          <w:rFonts w:ascii="Times New Roman" w:hAnsi="Times New Roman" w:cs="Times New Roman"/>
          <w:b/>
          <w:iCs/>
          <w:color w:val="1A1A1A"/>
        </w:rPr>
        <w:t>103</w:t>
      </w:r>
      <w:r w:rsidRPr="00FC0640">
        <w:rPr>
          <w:rFonts w:ascii="Times New Roman" w:hAnsi="Times New Roman" w:cs="Times New Roman"/>
          <w:color w:val="1A1A1A"/>
        </w:rPr>
        <w:t xml:space="preserve">, </w:t>
      </w:r>
      <w:r w:rsidR="00AC1B8B">
        <w:rPr>
          <w:rFonts w:ascii="Times New Roman" w:hAnsi="Times New Roman" w:cs="Times New Roman"/>
          <w:color w:val="1A1A1A"/>
        </w:rPr>
        <w:t xml:space="preserve">pp. </w:t>
      </w:r>
      <w:r w:rsidRPr="00FC0640">
        <w:rPr>
          <w:rFonts w:ascii="Times New Roman" w:hAnsi="Times New Roman" w:cs="Times New Roman"/>
          <w:color w:val="1A1A1A"/>
        </w:rPr>
        <w:t>297-321.</w:t>
      </w:r>
    </w:p>
    <w:p w14:paraId="44A5C42B" w14:textId="31E4CDEF" w:rsidR="00010FF2" w:rsidRPr="00FC0640" w:rsidRDefault="00010FF2"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Van Calster, L., D'Argemb</w:t>
      </w:r>
      <w:r w:rsidR="00AC1B8B">
        <w:rPr>
          <w:rFonts w:ascii="Times New Roman" w:hAnsi="Times New Roman" w:cs="Times New Roman"/>
          <w:color w:val="1A1A1A"/>
        </w:rPr>
        <w:t>eau, A., Salmon, E., Peters, F.</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Majerus, S. </w:t>
      </w:r>
      <w:r w:rsidR="004B1710">
        <w:rPr>
          <w:rFonts w:ascii="Times New Roman" w:hAnsi="Times New Roman" w:cs="Times New Roman"/>
          <w:color w:val="1A1A1A"/>
        </w:rPr>
        <w:t>[</w:t>
      </w:r>
      <w:r w:rsidRPr="00FC0640">
        <w:rPr>
          <w:rFonts w:ascii="Times New Roman" w:hAnsi="Times New Roman" w:cs="Times New Roman"/>
          <w:color w:val="1A1A1A"/>
        </w:rPr>
        <w:t>2016</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AC1B8B">
        <w:rPr>
          <w:rFonts w:ascii="Times New Roman" w:hAnsi="Times New Roman" w:cs="Times New Roman"/>
          <w:color w:val="1A1A1A"/>
        </w:rPr>
        <w:t>‘</w:t>
      </w:r>
      <w:r w:rsidRPr="00FC0640">
        <w:rPr>
          <w:rFonts w:ascii="Times New Roman" w:hAnsi="Times New Roman" w:cs="Times New Roman"/>
          <w:color w:val="1A1A1A"/>
        </w:rPr>
        <w:t xml:space="preserve">Fluctuations of </w:t>
      </w:r>
      <w:r w:rsidR="00AC1B8B">
        <w:rPr>
          <w:rFonts w:ascii="Times New Roman" w:hAnsi="Times New Roman" w:cs="Times New Roman"/>
          <w:color w:val="1A1A1A"/>
        </w:rPr>
        <w:t>A</w:t>
      </w:r>
      <w:r w:rsidRPr="00FC0640">
        <w:rPr>
          <w:rFonts w:ascii="Times New Roman" w:hAnsi="Times New Roman" w:cs="Times New Roman"/>
          <w:color w:val="1A1A1A"/>
        </w:rPr>
        <w:t xml:space="preserve">ttentional </w:t>
      </w:r>
      <w:r w:rsidR="00AC1B8B">
        <w:rPr>
          <w:rFonts w:ascii="Times New Roman" w:hAnsi="Times New Roman" w:cs="Times New Roman"/>
          <w:color w:val="1A1A1A"/>
        </w:rPr>
        <w:t>N</w:t>
      </w:r>
      <w:r w:rsidRPr="00FC0640">
        <w:rPr>
          <w:rFonts w:ascii="Times New Roman" w:hAnsi="Times New Roman" w:cs="Times New Roman"/>
          <w:color w:val="1A1A1A"/>
        </w:rPr>
        <w:t xml:space="preserve">etworks and </w:t>
      </w:r>
      <w:r w:rsidR="00AC1B8B">
        <w:rPr>
          <w:rFonts w:ascii="Times New Roman" w:hAnsi="Times New Roman" w:cs="Times New Roman"/>
          <w:color w:val="1A1A1A"/>
        </w:rPr>
        <w:t>D</w:t>
      </w:r>
      <w:r w:rsidRPr="00FC0640">
        <w:rPr>
          <w:rFonts w:ascii="Times New Roman" w:hAnsi="Times New Roman" w:cs="Times New Roman"/>
          <w:color w:val="1A1A1A"/>
        </w:rPr>
        <w:t xml:space="preserve">efault </w:t>
      </w:r>
      <w:r w:rsidR="00AC1B8B">
        <w:rPr>
          <w:rFonts w:ascii="Times New Roman" w:hAnsi="Times New Roman" w:cs="Times New Roman"/>
          <w:color w:val="1A1A1A"/>
        </w:rPr>
        <w:t>M</w:t>
      </w:r>
      <w:r w:rsidRPr="00FC0640">
        <w:rPr>
          <w:rFonts w:ascii="Times New Roman" w:hAnsi="Times New Roman" w:cs="Times New Roman"/>
          <w:color w:val="1A1A1A"/>
        </w:rPr>
        <w:t xml:space="preserve">ode </w:t>
      </w:r>
      <w:r w:rsidR="00AC1B8B">
        <w:rPr>
          <w:rFonts w:ascii="Times New Roman" w:hAnsi="Times New Roman" w:cs="Times New Roman"/>
          <w:color w:val="1A1A1A"/>
        </w:rPr>
        <w:t>N</w:t>
      </w:r>
      <w:r w:rsidRPr="00FC0640">
        <w:rPr>
          <w:rFonts w:ascii="Times New Roman" w:hAnsi="Times New Roman" w:cs="Times New Roman"/>
          <w:color w:val="1A1A1A"/>
        </w:rPr>
        <w:t xml:space="preserve">etwork </w:t>
      </w:r>
      <w:r w:rsidR="00AC1B8B">
        <w:rPr>
          <w:rFonts w:ascii="Times New Roman" w:hAnsi="Times New Roman" w:cs="Times New Roman"/>
          <w:color w:val="1A1A1A"/>
        </w:rPr>
        <w:t>D</w:t>
      </w:r>
      <w:r w:rsidRPr="00FC0640">
        <w:rPr>
          <w:rFonts w:ascii="Times New Roman" w:hAnsi="Times New Roman" w:cs="Times New Roman"/>
          <w:color w:val="1A1A1A"/>
        </w:rPr>
        <w:t xml:space="preserve">uring the </w:t>
      </w:r>
      <w:r w:rsidR="00AC1B8B">
        <w:rPr>
          <w:rFonts w:ascii="Times New Roman" w:hAnsi="Times New Roman" w:cs="Times New Roman"/>
          <w:color w:val="1A1A1A"/>
        </w:rPr>
        <w:t>R</w:t>
      </w:r>
      <w:r w:rsidRPr="00FC0640">
        <w:rPr>
          <w:rFonts w:ascii="Times New Roman" w:hAnsi="Times New Roman" w:cs="Times New Roman"/>
          <w:color w:val="1A1A1A"/>
        </w:rPr>
        <w:t xml:space="preserve">esting </w:t>
      </w:r>
      <w:r w:rsidR="00AC1B8B">
        <w:rPr>
          <w:rFonts w:ascii="Times New Roman" w:hAnsi="Times New Roman" w:cs="Times New Roman"/>
          <w:color w:val="1A1A1A"/>
        </w:rPr>
        <w:t>S</w:t>
      </w:r>
      <w:r w:rsidRPr="00FC0640">
        <w:rPr>
          <w:rFonts w:ascii="Times New Roman" w:hAnsi="Times New Roman" w:cs="Times New Roman"/>
          <w:color w:val="1A1A1A"/>
        </w:rPr>
        <w:t xml:space="preserve">tate </w:t>
      </w:r>
      <w:r w:rsidR="00AC1B8B">
        <w:rPr>
          <w:rFonts w:ascii="Times New Roman" w:hAnsi="Times New Roman" w:cs="Times New Roman"/>
          <w:color w:val="1A1A1A"/>
        </w:rPr>
        <w:t>R</w:t>
      </w:r>
      <w:r w:rsidRPr="00FC0640">
        <w:rPr>
          <w:rFonts w:ascii="Times New Roman" w:hAnsi="Times New Roman" w:cs="Times New Roman"/>
          <w:color w:val="1A1A1A"/>
        </w:rPr>
        <w:t xml:space="preserve">eflect </w:t>
      </w:r>
      <w:r w:rsidR="00AC1B8B">
        <w:rPr>
          <w:rFonts w:ascii="Times New Roman" w:hAnsi="Times New Roman" w:cs="Times New Roman"/>
          <w:color w:val="1A1A1A"/>
        </w:rPr>
        <w:t>V</w:t>
      </w:r>
      <w:r w:rsidRPr="00FC0640">
        <w:rPr>
          <w:rFonts w:ascii="Times New Roman" w:hAnsi="Times New Roman" w:cs="Times New Roman"/>
          <w:color w:val="1A1A1A"/>
        </w:rPr>
        <w:t xml:space="preserve">ariations in </w:t>
      </w:r>
      <w:r w:rsidR="00AC1B8B">
        <w:rPr>
          <w:rFonts w:ascii="Times New Roman" w:hAnsi="Times New Roman" w:cs="Times New Roman"/>
          <w:color w:val="1A1A1A"/>
        </w:rPr>
        <w:t>C</w:t>
      </w:r>
      <w:r w:rsidRPr="00FC0640">
        <w:rPr>
          <w:rFonts w:ascii="Times New Roman" w:hAnsi="Times New Roman" w:cs="Times New Roman"/>
          <w:color w:val="1A1A1A"/>
        </w:rPr>
        <w:t xml:space="preserve">ognitive </w:t>
      </w:r>
      <w:r w:rsidR="00AC1B8B">
        <w:rPr>
          <w:rFonts w:ascii="Times New Roman" w:hAnsi="Times New Roman" w:cs="Times New Roman"/>
          <w:color w:val="1A1A1A"/>
        </w:rPr>
        <w:t>S</w:t>
      </w:r>
      <w:r w:rsidRPr="00FC0640">
        <w:rPr>
          <w:rFonts w:ascii="Times New Roman" w:hAnsi="Times New Roman" w:cs="Times New Roman"/>
          <w:color w:val="1A1A1A"/>
        </w:rPr>
        <w:t xml:space="preserve">tates: Evidence from a </w:t>
      </w:r>
      <w:r w:rsidR="00AC1B8B">
        <w:rPr>
          <w:rFonts w:ascii="Times New Roman" w:hAnsi="Times New Roman" w:cs="Times New Roman"/>
          <w:color w:val="1A1A1A"/>
        </w:rPr>
        <w:t>N</w:t>
      </w:r>
      <w:r w:rsidRPr="00FC0640">
        <w:rPr>
          <w:rFonts w:ascii="Times New Roman" w:hAnsi="Times New Roman" w:cs="Times New Roman"/>
          <w:color w:val="1A1A1A"/>
        </w:rPr>
        <w:t xml:space="preserve">ovel </w:t>
      </w:r>
      <w:r w:rsidR="00AC1B8B">
        <w:rPr>
          <w:rFonts w:ascii="Times New Roman" w:hAnsi="Times New Roman" w:cs="Times New Roman"/>
          <w:color w:val="1A1A1A"/>
        </w:rPr>
        <w:t>R</w:t>
      </w:r>
      <w:r w:rsidRPr="00FC0640">
        <w:rPr>
          <w:rFonts w:ascii="Times New Roman" w:hAnsi="Times New Roman" w:cs="Times New Roman"/>
          <w:color w:val="1A1A1A"/>
        </w:rPr>
        <w:t>esting-</w:t>
      </w:r>
      <w:r w:rsidR="00AC1B8B">
        <w:rPr>
          <w:rFonts w:ascii="Times New Roman" w:hAnsi="Times New Roman" w:cs="Times New Roman"/>
          <w:color w:val="1A1A1A"/>
        </w:rPr>
        <w:t>s</w:t>
      </w:r>
      <w:r w:rsidRPr="00FC0640">
        <w:rPr>
          <w:rFonts w:ascii="Times New Roman" w:hAnsi="Times New Roman" w:cs="Times New Roman"/>
          <w:color w:val="1A1A1A"/>
        </w:rPr>
        <w:t xml:space="preserve">tate </w:t>
      </w:r>
      <w:r w:rsidR="00AC1B8B">
        <w:rPr>
          <w:rFonts w:ascii="Times New Roman" w:hAnsi="Times New Roman" w:cs="Times New Roman"/>
          <w:color w:val="1A1A1A"/>
        </w:rPr>
        <w:t>E</w:t>
      </w:r>
      <w:r w:rsidRPr="00FC0640">
        <w:rPr>
          <w:rFonts w:ascii="Times New Roman" w:hAnsi="Times New Roman" w:cs="Times New Roman"/>
          <w:color w:val="1A1A1A"/>
        </w:rPr>
        <w:t xml:space="preserve">xperience </w:t>
      </w:r>
      <w:r w:rsidR="00AC1B8B">
        <w:rPr>
          <w:rFonts w:ascii="Times New Roman" w:hAnsi="Times New Roman" w:cs="Times New Roman"/>
          <w:color w:val="1A1A1A"/>
        </w:rPr>
        <w:t>S</w:t>
      </w:r>
      <w:r w:rsidRPr="00FC0640">
        <w:rPr>
          <w:rFonts w:ascii="Times New Roman" w:hAnsi="Times New Roman" w:cs="Times New Roman"/>
          <w:color w:val="1A1A1A"/>
        </w:rPr>
        <w:t xml:space="preserve">ampling </w:t>
      </w:r>
      <w:r w:rsidR="00AC1B8B">
        <w:rPr>
          <w:rFonts w:ascii="Times New Roman" w:hAnsi="Times New Roman" w:cs="Times New Roman"/>
          <w:color w:val="1A1A1A"/>
        </w:rPr>
        <w:t>M</w:t>
      </w:r>
      <w:r w:rsidRPr="00FC0640">
        <w:rPr>
          <w:rFonts w:ascii="Times New Roman" w:hAnsi="Times New Roman" w:cs="Times New Roman"/>
          <w:color w:val="1A1A1A"/>
        </w:rPr>
        <w:t>ethod</w:t>
      </w:r>
      <w:r w:rsidR="00AC1B8B">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Journal of Cognitive Neuroscience</w:t>
      </w:r>
      <w:r w:rsidRPr="00FC0640">
        <w:rPr>
          <w:rFonts w:ascii="Times New Roman" w:hAnsi="Times New Roman" w:cs="Times New Roman"/>
          <w:iCs/>
          <w:color w:val="1A1A1A"/>
        </w:rPr>
        <w:t xml:space="preserve">, </w:t>
      </w:r>
      <w:r w:rsidRPr="00AC1B8B">
        <w:rPr>
          <w:rFonts w:ascii="Times New Roman" w:hAnsi="Times New Roman" w:cs="Times New Roman"/>
          <w:b/>
          <w:iCs/>
          <w:color w:val="1A1A1A"/>
        </w:rPr>
        <w:t>29</w:t>
      </w:r>
      <w:r w:rsidR="00AC1B8B">
        <w:rPr>
          <w:rFonts w:ascii="Times New Roman" w:hAnsi="Times New Roman" w:cs="Times New Roman"/>
          <w:iCs/>
          <w:color w:val="1A1A1A"/>
        </w:rPr>
        <w:t xml:space="preserve">, pp. </w:t>
      </w:r>
      <w:r w:rsidRPr="00FC0640">
        <w:rPr>
          <w:rFonts w:ascii="Times New Roman" w:hAnsi="Times New Roman" w:cs="Times New Roman"/>
          <w:iCs/>
          <w:color w:val="1A1A1A"/>
        </w:rPr>
        <w:t>95-113</w:t>
      </w:r>
      <w:r w:rsidRPr="00FC0640">
        <w:rPr>
          <w:rFonts w:ascii="Times New Roman" w:hAnsi="Times New Roman" w:cs="Times New Roman"/>
          <w:color w:val="1A1A1A"/>
        </w:rPr>
        <w:t>.</w:t>
      </w:r>
    </w:p>
    <w:p w14:paraId="7985D167" w14:textId="27E8AC33" w:rsidR="00FE1A27" w:rsidRPr="00FC0640" w:rsidRDefault="00AC1B8B" w:rsidP="00DB70C6">
      <w:pPr>
        <w:adjustRightInd w:val="0"/>
        <w:ind w:left="360" w:right="-90" w:hanging="360"/>
        <w:jc w:val="both"/>
        <w:rPr>
          <w:rFonts w:ascii="Times New Roman" w:hAnsi="Times New Roman" w:cs="Times New Roman"/>
        </w:rPr>
      </w:pPr>
      <w:r>
        <w:rPr>
          <w:rFonts w:ascii="Times New Roman" w:hAnsi="Times New Roman" w:cs="Times New Roman"/>
        </w:rPr>
        <w:t>Van Orden, G. C.</w:t>
      </w:r>
      <w:r w:rsidR="00FE1A27" w:rsidRPr="00FC0640">
        <w:rPr>
          <w:rFonts w:ascii="Times New Roman" w:hAnsi="Times New Roman" w:cs="Times New Roman"/>
        </w:rPr>
        <w:t xml:space="preserve"> </w:t>
      </w:r>
      <w:r w:rsidR="00E21E25">
        <w:rPr>
          <w:rFonts w:ascii="Times New Roman" w:hAnsi="Times New Roman" w:cs="Times New Roman"/>
        </w:rPr>
        <w:t>and</w:t>
      </w:r>
      <w:r w:rsidR="00FE1A27" w:rsidRPr="00FC0640">
        <w:rPr>
          <w:rFonts w:ascii="Times New Roman" w:hAnsi="Times New Roman" w:cs="Times New Roman"/>
        </w:rPr>
        <w:t xml:space="preserve"> Paap, K. R. </w:t>
      </w:r>
      <w:r w:rsidR="004B1710">
        <w:rPr>
          <w:rFonts w:ascii="Times New Roman" w:hAnsi="Times New Roman" w:cs="Times New Roman"/>
        </w:rPr>
        <w:t>[</w:t>
      </w:r>
      <w:r w:rsidR="00FE1A27" w:rsidRPr="00FC0640">
        <w:rPr>
          <w:rFonts w:ascii="Times New Roman" w:hAnsi="Times New Roman" w:cs="Times New Roman"/>
        </w:rPr>
        <w:t>1997</w:t>
      </w:r>
      <w:r w:rsidR="00E21E25">
        <w:rPr>
          <w:rFonts w:ascii="Times New Roman" w:hAnsi="Times New Roman" w:cs="Times New Roman"/>
        </w:rPr>
        <w:t>]:</w:t>
      </w:r>
      <w:r w:rsidR="00FE1A27" w:rsidRPr="00FC0640">
        <w:rPr>
          <w:rFonts w:ascii="Times New Roman" w:hAnsi="Times New Roman" w:cs="Times New Roman"/>
        </w:rPr>
        <w:t xml:space="preserve"> </w:t>
      </w:r>
      <w:r>
        <w:rPr>
          <w:rFonts w:ascii="Times New Roman" w:hAnsi="Times New Roman" w:cs="Times New Roman"/>
        </w:rPr>
        <w:t>‘</w:t>
      </w:r>
      <w:r w:rsidR="00FE1A27" w:rsidRPr="00FC0640">
        <w:rPr>
          <w:rFonts w:ascii="Times New Roman" w:hAnsi="Times New Roman" w:cs="Times New Roman"/>
        </w:rPr>
        <w:t xml:space="preserve">Functional </w:t>
      </w:r>
      <w:r>
        <w:rPr>
          <w:rFonts w:ascii="Times New Roman" w:hAnsi="Times New Roman" w:cs="Times New Roman"/>
        </w:rPr>
        <w:t>N</w:t>
      </w:r>
      <w:r w:rsidR="00FE1A27" w:rsidRPr="00FC0640">
        <w:rPr>
          <w:rFonts w:ascii="Times New Roman" w:hAnsi="Times New Roman" w:cs="Times New Roman"/>
        </w:rPr>
        <w:t xml:space="preserve">euroimages </w:t>
      </w:r>
      <w:r>
        <w:rPr>
          <w:rFonts w:ascii="Times New Roman" w:hAnsi="Times New Roman" w:cs="Times New Roman"/>
        </w:rPr>
        <w:t>F</w:t>
      </w:r>
      <w:r w:rsidR="00FE1A27" w:rsidRPr="00FC0640">
        <w:rPr>
          <w:rFonts w:ascii="Times New Roman" w:hAnsi="Times New Roman" w:cs="Times New Roman"/>
        </w:rPr>
        <w:t xml:space="preserve">ail to </w:t>
      </w:r>
      <w:r>
        <w:rPr>
          <w:rFonts w:ascii="Times New Roman" w:hAnsi="Times New Roman" w:cs="Times New Roman"/>
        </w:rPr>
        <w:t>D</w:t>
      </w:r>
      <w:r w:rsidR="00FE1A27" w:rsidRPr="00FC0640">
        <w:rPr>
          <w:rFonts w:ascii="Times New Roman" w:hAnsi="Times New Roman" w:cs="Times New Roman"/>
        </w:rPr>
        <w:t xml:space="preserve">iscover </w:t>
      </w:r>
      <w:r>
        <w:rPr>
          <w:rFonts w:ascii="Times New Roman" w:hAnsi="Times New Roman" w:cs="Times New Roman"/>
        </w:rPr>
        <w:t>P</w:t>
      </w:r>
      <w:r w:rsidR="00FE1A27" w:rsidRPr="00FC0640">
        <w:rPr>
          <w:rFonts w:ascii="Times New Roman" w:hAnsi="Times New Roman" w:cs="Times New Roman"/>
        </w:rPr>
        <w:t xml:space="preserve">ieces of </w:t>
      </w:r>
      <w:r>
        <w:rPr>
          <w:rFonts w:ascii="Times New Roman" w:hAnsi="Times New Roman" w:cs="Times New Roman"/>
        </w:rPr>
        <w:t>M</w:t>
      </w:r>
      <w:r w:rsidR="00FE1A27" w:rsidRPr="00FC0640">
        <w:rPr>
          <w:rFonts w:ascii="Times New Roman" w:hAnsi="Times New Roman" w:cs="Times New Roman"/>
        </w:rPr>
        <w:t xml:space="preserve">ind in the </w:t>
      </w:r>
      <w:r>
        <w:rPr>
          <w:rFonts w:ascii="Times New Roman" w:hAnsi="Times New Roman" w:cs="Times New Roman"/>
        </w:rPr>
        <w:t>P</w:t>
      </w:r>
      <w:r w:rsidR="00FE1A27" w:rsidRPr="00FC0640">
        <w:rPr>
          <w:rFonts w:ascii="Times New Roman" w:hAnsi="Times New Roman" w:cs="Times New Roman"/>
        </w:rPr>
        <w:t xml:space="preserve">arts of the </w:t>
      </w:r>
      <w:r>
        <w:rPr>
          <w:rFonts w:ascii="Times New Roman" w:hAnsi="Times New Roman" w:cs="Times New Roman"/>
        </w:rPr>
        <w:t>B</w:t>
      </w:r>
      <w:r w:rsidR="00FE1A27" w:rsidRPr="00FC0640">
        <w:rPr>
          <w:rFonts w:ascii="Times New Roman" w:hAnsi="Times New Roman" w:cs="Times New Roman"/>
        </w:rPr>
        <w:t>rain</w:t>
      </w:r>
      <w:r>
        <w:rPr>
          <w:rFonts w:ascii="Times New Roman" w:hAnsi="Times New Roman" w:cs="Times New Roman"/>
        </w:rPr>
        <w:t>’,</w:t>
      </w:r>
      <w:r w:rsidR="00FE1A27" w:rsidRPr="00FC0640">
        <w:rPr>
          <w:rFonts w:ascii="Times New Roman" w:hAnsi="Times New Roman" w:cs="Times New Roman"/>
        </w:rPr>
        <w:t xml:space="preserve"> </w:t>
      </w:r>
      <w:r w:rsidR="00FE1A27" w:rsidRPr="00FC0640">
        <w:rPr>
          <w:rFonts w:ascii="Times New Roman" w:hAnsi="Times New Roman" w:cs="Times New Roman"/>
          <w:i/>
        </w:rPr>
        <w:t>Philosophy of Science</w:t>
      </w:r>
      <w:r w:rsidR="00FE1A27" w:rsidRPr="00FC0640">
        <w:rPr>
          <w:rFonts w:ascii="Times New Roman" w:hAnsi="Times New Roman" w:cs="Times New Roman"/>
        </w:rPr>
        <w:t xml:space="preserve">, </w:t>
      </w:r>
      <w:r w:rsidR="001A3710" w:rsidRPr="001A3710">
        <w:rPr>
          <w:rFonts w:ascii="Times New Roman" w:hAnsi="Times New Roman" w:cs="Times New Roman"/>
          <w:b/>
          <w:bCs/>
        </w:rPr>
        <w:t>64</w:t>
      </w:r>
      <w:r w:rsidR="001A3710">
        <w:rPr>
          <w:rFonts w:ascii="Times New Roman" w:hAnsi="Times New Roman" w:cs="Times New Roman"/>
        </w:rPr>
        <w:t xml:space="preserve">, </w:t>
      </w:r>
      <w:r w:rsidR="00FE1A27" w:rsidRPr="00FC0640">
        <w:rPr>
          <w:rFonts w:ascii="Times New Roman" w:hAnsi="Times New Roman" w:cs="Times New Roman"/>
        </w:rPr>
        <w:t>S85-S94.</w:t>
      </w:r>
    </w:p>
    <w:p w14:paraId="1A442777" w14:textId="36C29A63"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 xml:space="preserve">Vincent, J. L., Patel, G. H., Fox, M. D., Snyder, A. Z., Baker, J. T., Van Essen, D. C., Zempel, J. </w:t>
      </w:r>
      <w:r w:rsidR="00221C95">
        <w:rPr>
          <w:rFonts w:ascii="Times New Roman" w:hAnsi="Times New Roman" w:cs="Times New Roman"/>
          <w:color w:val="1A1A1A"/>
        </w:rPr>
        <w:t>M., Snyder, L. H., Corbetta, M.</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Raichle, M. E. </w:t>
      </w:r>
      <w:r w:rsidR="004B1710">
        <w:rPr>
          <w:rFonts w:ascii="Times New Roman" w:hAnsi="Times New Roman" w:cs="Times New Roman"/>
          <w:color w:val="1A1A1A"/>
        </w:rPr>
        <w:t>[</w:t>
      </w:r>
      <w:r w:rsidRPr="00FC0640">
        <w:rPr>
          <w:rFonts w:ascii="Times New Roman" w:hAnsi="Times New Roman" w:cs="Times New Roman"/>
          <w:color w:val="1A1A1A"/>
        </w:rPr>
        <w:t>2007</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221C95">
        <w:rPr>
          <w:rFonts w:ascii="Times New Roman" w:hAnsi="Times New Roman" w:cs="Times New Roman"/>
          <w:color w:val="1A1A1A"/>
        </w:rPr>
        <w:t>‘</w:t>
      </w:r>
      <w:r w:rsidRPr="00FC0640">
        <w:rPr>
          <w:rFonts w:ascii="Times New Roman" w:hAnsi="Times New Roman" w:cs="Times New Roman"/>
          <w:color w:val="1A1A1A"/>
        </w:rPr>
        <w:t xml:space="preserve">Intrinsic </w:t>
      </w:r>
      <w:r w:rsidR="00221C95">
        <w:rPr>
          <w:rFonts w:ascii="Times New Roman" w:hAnsi="Times New Roman" w:cs="Times New Roman"/>
          <w:color w:val="1A1A1A"/>
        </w:rPr>
        <w:t>F</w:t>
      </w:r>
      <w:r w:rsidRPr="00FC0640">
        <w:rPr>
          <w:rFonts w:ascii="Times New Roman" w:hAnsi="Times New Roman" w:cs="Times New Roman"/>
          <w:color w:val="1A1A1A"/>
        </w:rPr>
        <w:t xml:space="preserve">unctional </w:t>
      </w:r>
      <w:r w:rsidR="00221C95">
        <w:rPr>
          <w:rFonts w:ascii="Times New Roman" w:hAnsi="Times New Roman" w:cs="Times New Roman"/>
          <w:color w:val="1A1A1A"/>
        </w:rPr>
        <w:t>A</w:t>
      </w:r>
      <w:r w:rsidRPr="00FC0640">
        <w:rPr>
          <w:rFonts w:ascii="Times New Roman" w:hAnsi="Times New Roman" w:cs="Times New Roman"/>
          <w:color w:val="1A1A1A"/>
        </w:rPr>
        <w:t xml:space="preserve">rchitecture in the </w:t>
      </w:r>
      <w:r w:rsidR="00221C95">
        <w:rPr>
          <w:rFonts w:ascii="Times New Roman" w:hAnsi="Times New Roman" w:cs="Times New Roman"/>
          <w:color w:val="1A1A1A"/>
        </w:rPr>
        <w:t>A</w:t>
      </w:r>
      <w:r w:rsidRPr="00FC0640">
        <w:rPr>
          <w:rFonts w:ascii="Times New Roman" w:hAnsi="Times New Roman" w:cs="Times New Roman"/>
          <w:color w:val="1A1A1A"/>
        </w:rPr>
        <w:t xml:space="preserve">naesthetized </w:t>
      </w:r>
      <w:r w:rsidR="00221C95">
        <w:rPr>
          <w:rFonts w:ascii="Times New Roman" w:hAnsi="Times New Roman" w:cs="Times New Roman"/>
          <w:color w:val="1A1A1A"/>
        </w:rPr>
        <w:t>M</w:t>
      </w:r>
      <w:r w:rsidRPr="00FC0640">
        <w:rPr>
          <w:rFonts w:ascii="Times New Roman" w:hAnsi="Times New Roman" w:cs="Times New Roman"/>
          <w:color w:val="1A1A1A"/>
        </w:rPr>
        <w:t xml:space="preserve">onkey </w:t>
      </w:r>
      <w:r w:rsidR="00221C95">
        <w:rPr>
          <w:rFonts w:ascii="Times New Roman" w:hAnsi="Times New Roman" w:cs="Times New Roman"/>
          <w:color w:val="1A1A1A"/>
        </w:rPr>
        <w:t>B</w:t>
      </w:r>
      <w:r w:rsidRPr="00FC0640">
        <w:rPr>
          <w:rFonts w:ascii="Times New Roman" w:hAnsi="Times New Roman" w:cs="Times New Roman"/>
          <w:color w:val="1A1A1A"/>
        </w:rPr>
        <w:t>rain</w:t>
      </w:r>
      <w:r w:rsidR="00221C9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Nature</w:t>
      </w:r>
      <w:r w:rsidRPr="00FC0640">
        <w:rPr>
          <w:rFonts w:ascii="Times New Roman" w:hAnsi="Times New Roman" w:cs="Times New Roman"/>
          <w:color w:val="1A1A1A"/>
        </w:rPr>
        <w:t xml:space="preserve">, </w:t>
      </w:r>
      <w:r w:rsidRPr="00221C95">
        <w:rPr>
          <w:rFonts w:ascii="Times New Roman" w:hAnsi="Times New Roman" w:cs="Times New Roman"/>
          <w:b/>
          <w:iCs/>
          <w:color w:val="1A1A1A"/>
        </w:rPr>
        <w:t>447</w:t>
      </w:r>
      <w:r w:rsidRPr="00FC0640">
        <w:rPr>
          <w:rFonts w:ascii="Times New Roman" w:hAnsi="Times New Roman" w:cs="Times New Roman"/>
          <w:color w:val="1A1A1A"/>
        </w:rPr>
        <w:t xml:space="preserve">, </w:t>
      </w:r>
      <w:r w:rsidR="00221C95">
        <w:rPr>
          <w:rFonts w:ascii="Times New Roman" w:hAnsi="Times New Roman" w:cs="Times New Roman"/>
          <w:color w:val="1A1A1A"/>
        </w:rPr>
        <w:t xml:space="preserve">pp. </w:t>
      </w:r>
      <w:r w:rsidRPr="00FC0640">
        <w:rPr>
          <w:rFonts w:ascii="Times New Roman" w:hAnsi="Times New Roman" w:cs="Times New Roman"/>
          <w:color w:val="1A1A1A"/>
        </w:rPr>
        <w:t>83-6.</w:t>
      </w:r>
    </w:p>
    <w:p w14:paraId="0ABF2A43" w14:textId="16CACAAB" w:rsidR="00FE1A27" w:rsidRPr="00FC0640" w:rsidRDefault="00FE1A27"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White, B. R., Bauer, A. Q., Snyder, A. Z., Sch</w:t>
      </w:r>
      <w:r w:rsidR="00221C95">
        <w:rPr>
          <w:rFonts w:ascii="Times New Roman" w:hAnsi="Times New Roman" w:cs="Times New Roman"/>
          <w:color w:val="1A1A1A"/>
        </w:rPr>
        <w:t>laggar, B. L., Lee, J. M.</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Culver, J. P. </w:t>
      </w:r>
      <w:r w:rsidR="004B1710">
        <w:rPr>
          <w:rFonts w:ascii="Times New Roman" w:hAnsi="Times New Roman" w:cs="Times New Roman"/>
          <w:color w:val="1A1A1A"/>
        </w:rPr>
        <w:t>[</w:t>
      </w:r>
      <w:r w:rsidRPr="00FC0640">
        <w:rPr>
          <w:rFonts w:ascii="Times New Roman" w:hAnsi="Times New Roman" w:cs="Times New Roman"/>
          <w:color w:val="1A1A1A"/>
        </w:rPr>
        <w:t>2011</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221C95">
        <w:rPr>
          <w:rFonts w:ascii="Times New Roman" w:hAnsi="Times New Roman" w:cs="Times New Roman"/>
          <w:color w:val="1A1A1A"/>
        </w:rPr>
        <w:t>‘</w:t>
      </w:r>
      <w:r w:rsidRPr="00FC0640">
        <w:rPr>
          <w:rFonts w:ascii="Times New Roman" w:hAnsi="Times New Roman" w:cs="Times New Roman"/>
          <w:color w:val="1A1A1A"/>
        </w:rPr>
        <w:t xml:space="preserve">Imaging of </w:t>
      </w:r>
      <w:r w:rsidR="00221C95">
        <w:rPr>
          <w:rFonts w:ascii="Times New Roman" w:hAnsi="Times New Roman" w:cs="Times New Roman"/>
          <w:color w:val="1A1A1A"/>
        </w:rPr>
        <w:t>F</w:t>
      </w:r>
      <w:r w:rsidRPr="00FC0640">
        <w:rPr>
          <w:rFonts w:ascii="Times New Roman" w:hAnsi="Times New Roman" w:cs="Times New Roman"/>
          <w:color w:val="1A1A1A"/>
        </w:rPr>
        <w:t xml:space="preserve">unctional </w:t>
      </w:r>
      <w:r w:rsidR="00221C95">
        <w:rPr>
          <w:rFonts w:ascii="Times New Roman" w:hAnsi="Times New Roman" w:cs="Times New Roman"/>
          <w:color w:val="1A1A1A"/>
        </w:rPr>
        <w:t>C</w:t>
      </w:r>
      <w:r w:rsidRPr="00FC0640">
        <w:rPr>
          <w:rFonts w:ascii="Times New Roman" w:hAnsi="Times New Roman" w:cs="Times New Roman"/>
          <w:color w:val="1A1A1A"/>
        </w:rPr>
        <w:t xml:space="preserve">onnectivity in the </w:t>
      </w:r>
      <w:r w:rsidR="00221C95">
        <w:rPr>
          <w:rFonts w:ascii="Times New Roman" w:hAnsi="Times New Roman" w:cs="Times New Roman"/>
          <w:color w:val="1A1A1A"/>
        </w:rPr>
        <w:t>M</w:t>
      </w:r>
      <w:r w:rsidRPr="00FC0640">
        <w:rPr>
          <w:rFonts w:ascii="Times New Roman" w:hAnsi="Times New Roman" w:cs="Times New Roman"/>
          <w:color w:val="1A1A1A"/>
        </w:rPr>
        <w:t xml:space="preserve">ouse </w:t>
      </w:r>
      <w:r w:rsidR="00221C95">
        <w:rPr>
          <w:rFonts w:ascii="Times New Roman" w:hAnsi="Times New Roman" w:cs="Times New Roman"/>
          <w:color w:val="1A1A1A"/>
        </w:rPr>
        <w:t>B</w:t>
      </w:r>
      <w:r w:rsidRPr="00FC0640">
        <w:rPr>
          <w:rFonts w:ascii="Times New Roman" w:hAnsi="Times New Roman" w:cs="Times New Roman"/>
          <w:color w:val="1A1A1A"/>
        </w:rPr>
        <w:t>rain</w:t>
      </w:r>
      <w:r w:rsidR="00221C9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PloS </w:t>
      </w:r>
      <w:r w:rsidR="00221C95">
        <w:rPr>
          <w:rFonts w:ascii="Times New Roman" w:hAnsi="Times New Roman" w:cs="Times New Roman"/>
          <w:i/>
          <w:iCs/>
          <w:color w:val="1A1A1A"/>
        </w:rPr>
        <w:t>O</w:t>
      </w:r>
      <w:r w:rsidRPr="00FC0640">
        <w:rPr>
          <w:rFonts w:ascii="Times New Roman" w:hAnsi="Times New Roman" w:cs="Times New Roman"/>
          <w:i/>
          <w:iCs/>
          <w:color w:val="1A1A1A"/>
        </w:rPr>
        <w:t>ne</w:t>
      </w:r>
      <w:r w:rsidRPr="00FC0640">
        <w:rPr>
          <w:rFonts w:ascii="Times New Roman" w:hAnsi="Times New Roman" w:cs="Times New Roman"/>
          <w:color w:val="1A1A1A"/>
        </w:rPr>
        <w:t xml:space="preserve">, </w:t>
      </w:r>
      <w:r w:rsidRPr="00221C95">
        <w:rPr>
          <w:rFonts w:ascii="Times New Roman" w:hAnsi="Times New Roman" w:cs="Times New Roman"/>
          <w:b/>
          <w:iCs/>
          <w:color w:val="1A1A1A"/>
        </w:rPr>
        <w:t>6</w:t>
      </w:r>
      <w:r w:rsidRPr="00FC0640">
        <w:rPr>
          <w:rFonts w:ascii="Times New Roman" w:hAnsi="Times New Roman" w:cs="Times New Roman"/>
          <w:color w:val="1A1A1A"/>
        </w:rPr>
        <w:t xml:space="preserve">, </w:t>
      </w:r>
      <w:r w:rsidR="00221C95">
        <w:rPr>
          <w:rFonts w:ascii="Times New Roman" w:hAnsi="Times New Roman" w:cs="Times New Roman"/>
          <w:color w:val="1A1A1A"/>
        </w:rPr>
        <w:t xml:space="preserve">p. </w:t>
      </w:r>
      <w:r w:rsidRPr="00FC0640">
        <w:rPr>
          <w:rFonts w:ascii="Times New Roman" w:hAnsi="Times New Roman" w:cs="Times New Roman"/>
          <w:color w:val="1A1A1A"/>
        </w:rPr>
        <w:t>e16322.</w:t>
      </w:r>
    </w:p>
    <w:p w14:paraId="08F6DE64" w14:textId="7AE7CE7C" w:rsidR="004248B8" w:rsidRPr="00FC0640" w:rsidRDefault="004248B8"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Wright, J. </w:t>
      </w:r>
      <w:r w:rsidR="00221C95">
        <w:rPr>
          <w:rFonts w:ascii="Times New Roman" w:hAnsi="Times New Roman" w:cs="Times New Roman"/>
          <w:color w:val="1A1A1A"/>
        </w:rPr>
        <w:t>[</w:t>
      </w:r>
      <w:r w:rsidRPr="00FC0640">
        <w:rPr>
          <w:rFonts w:ascii="Times New Roman" w:hAnsi="Times New Roman" w:cs="Times New Roman"/>
          <w:color w:val="1A1A1A"/>
        </w:rPr>
        <w:t>forthcoming</w:t>
      </w:r>
      <w:r w:rsidR="00221C95">
        <w:rPr>
          <w:rFonts w:ascii="Times New Roman" w:hAnsi="Times New Roman" w:cs="Times New Roman"/>
          <w:color w:val="1A1A1A"/>
        </w:rPr>
        <w:t>]:</w:t>
      </w:r>
      <w:r w:rsidRPr="00FC0640">
        <w:rPr>
          <w:rFonts w:ascii="Times New Roman" w:hAnsi="Times New Roman" w:cs="Times New Roman"/>
          <w:color w:val="1A1A1A"/>
        </w:rPr>
        <w:t xml:space="preserve"> </w:t>
      </w:r>
      <w:r w:rsidR="00221C95">
        <w:rPr>
          <w:rFonts w:ascii="Times New Roman" w:hAnsi="Times New Roman" w:cs="Times New Roman"/>
          <w:color w:val="1A1A1A"/>
        </w:rPr>
        <w:t>‘</w:t>
      </w:r>
      <w:r w:rsidRPr="00FC0640">
        <w:rPr>
          <w:rFonts w:ascii="Times New Roman" w:hAnsi="Times New Roman" w:cs="Times New Roman"/>
          <w:color w:val="1A1A1A"/>
        </w:rPr>
        <w:t xml:space="preserve">The </w:t>
      </w:r>
      <w:r w:rsidR="00221C95">
        <w:rPr>
          <w:rFonts w:ascii="Times New Roman" w:hAnsi="Times New Roman" w:cs="Times New Roman"/>
          <w:color w:val="1A1A1A"/>
        </w:rPr>
        <w:t>A</w:t>
      </w:r>
      <w:r w:rsidRPr="00FC0640">
        <w:rPr>
          <w:rFonts w:ascii="Times New Roman" w:hAnsi="Times New Roman" w:cs="Times New Roman"/>
          <w:color w:val="1A1A1A"/>
        </w:rPr>
        <w:t xml:space="preserve">nalysis of </w:t>
      </w:r>
      <w:r w:rsidR="00221C95">
        <w:rPr>
          <w:rFonts w:ascii="Times New Roman" w:hAnsi="Times New Roman" w:cs="Times New Roman"/>
          <w:color w:val="1A1A1A"/>
        </w:rPr>
        <w:t>D</w:t>
      </w:r>
      <w:r w:rsidRPr="00FC0640">
        <w:rPr>
          <w:rFonts w:ascii="Times New Roman" w:hAnsi="Times New Roman" w:cs="Times New Roman"/>
          <w:color w:val="1A1A1A"/>
        </w:rPr>
        <w:t xml:space="preserve">ata and the </w:t>
      </w:r>
      <w:r w:rsidR="00221C95">
        <w:rPr>
          <w:rFonts w:ascii="Times New Roman" w:hAnsi="Times New Roman" w:cs="Times New Roman"/>
          <w:color w:val="1A1A1A"/>
        </w:rPr>
        <w:t>E</w:t>
      </w:r>
      <w:r w:rsidRPr="00FC0640">
        <w:rPr>
          <w:rFonts w:ascii="Times New Roman" w:hAnsi="Times New Roman" w:cs="Times New Roman"/>
          <w:color w:val="1A1A1A"/>
        </w:rPr>
        <w:t xml:space="preserve">vidential </w:t>
      </w:r>
      <w:r w:rsidR="00221C95">
        <w:rPr>
          <w:rFonts w:ascii="Times New Roman" w:hAnsi="Times New Roman" w:cs="Times New Roman"/>
          <w:color w:val="1A1A1A"/>
        </w:rPr>
        <w:t>S</w:t>
      </w:r>
      <w:r w:rsidRPr="00FC0640">
        <w:rPr>
          <w:rFonts w:ascii="Times New Roman" w:hAnsi="Times New Roman" w:cs="Times New Roman"/>
          <w:color w:val="1A1A1A"/>
        </w:rPr>
        <w:t xml:space="preserve">cope of </w:t>
      </w:r>
      <w:r w:rsidR="00221C95">
        <w:rPr>
          <w:rFonts w:ascii="Times New Roman" w:hAnsi="Times New Roman" w:cs="Times New Roman"/>
          <w:color w:val="1A1A1A"/>
        </w:rPr>
        <w:t>N</w:t>
      </w:r>
      <w:r w:rsidRPr="00FC0640">
        <w:rPr>
          <w:rFonts w:ascii="Times New Roman" w:hAnsi="Times New Roman" w:cs="Times New Roman"/>
          <w:color w:val="1A1A1A"/>
        </w:rPr>
        <w:t xml:space="preserve">euroimaging </w:t>
      </w:r>
      <w:r w:rsidR="00221C95">
        <w:rPr>
          <w:rFonts w:ascii="Times New Roman" w:hAnsi="Times New Roman" w:cs="Times New Roman"/>
          <w:color w:val="1A1A1A"/>
        </w:rPr>
        <w:t>R</w:t>
      </w:r>
      <w:r w:rsidRPr="00FC0640">
        <w:rPr>
          <w:rFonts w:ascii="Times New Roman" w:hAnsi="Times New Roman" w:cs="Times New Roman"/>
          <w:color w:val="1A1A1A"/>
        </w:rPr>
        <w:t>esults</w:t>
      </w:r>
      <w:r w:rsidR="00221C9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color w:val="1A1A1A"/>
        </w:rPr>
        <w:t>British Journal for the Philosophy of Science</w:t>
      </w:r>
      <w:r w:rsidRPr="00FC0640">
        <w:rPr>
          <w:rFonts w:ascii="Times New Roman" w:hAnsi="Times New Roman" w:cs="Times New Roman"/>
          <w:color w:val="1A1A1A"/>
        </w:rPr>
        <w:t>.</w:t>
      </w:r>
    </w:p>
    <w:p w14:paraId="73836045" w14:textId="790DB4D8" w:rsidR="004248B8" w:rsidRPr="00FC0640" w:rsidRDefault="004248B8" w:rsidP="00DB70C6">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Wu, T., Wang,</w:t>
      </w:r>
      <w:r w:rsidR="00221C95">
        <w:rPr>
          <w:rFonts w:ascii="Times New Roman" w:hAnsi="Times New Roman" w:cs="Times New Roman"/>
          <w:color w:val="1A1A1A"/>
        </w:rPr>
        <w:t xml:space="preserve"> L., Chen, Y., Zhao, C., Li, K.</w:t>
      </w:r>
      <w:r w:rsidRPr="00FC0640">
        <w:rPr>
          <w:rFonts w:ascii="Times New Roman" w:hAnsi="Times New Roman" w:cs="Times New Roman"/>
          <w:color w:val="1A1A1A"/>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Chan, P. </w:t>
      </w:r>
      <w:r w:rsidR="004B1710">
        <w:rPr>
          <w:rFonts w:ascii="Times New Roman" w:hAnsi="Times New Roman" w:cs="Times New Roman"/>
          <w:color w:val="1A1A1A"/>
        </w:rPr>
        <w:t>[</w:t>
      </w:r>
      <w:r w:rsidRPr="00FC0640">
        <w:rPr>
          <w:rFonts w:ascii="Times New Roman" w:hAnsi="Times New Roman" w:cs="Times New Roman"/>
          <w:color w:val="1A1A1A"/>
        </w:rPr>
        <w:t>2009</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221C95">
        <w:rPr>
          <w:rFonts w:ascii="Times New Roman" w:hAnsi="Times New Roman" w:cs="Times New Roman"/>
          <w:color w:val="1A1A1A"/>
        </w:rPr>
        <w:t>‘</w:t>
      </w:r>
      <w:r w:rsidRPr="00FC0640">
        <w:rPr>
          <w:rFonts w:ascii="Times New Roman" w:hAnsi="Times New Roman" w:cs="Times New Roman"/>
          <w:color w:val="1A1A1A"/>
        </w:rPr>
        <w:t xml:space="preserve">Changes of </w:t>
      </w:r>
      <w:r w:rsidR="00221C95">
        <w:rPr>
          <w:rFonts w:ascii="Times New Roman" w:hAnsi="Times New Roman" w:cs="Times New Roman"/>
          <w:color w:val="1A1A1A"/>
        </w:rPr>
        <w:t>F</w:t>
      </w:r>
      <w:r w:rsidRPr="00FC0640">
        <w:rPr>
          <w:rFonts w:ascii="Times New Roman" w:hAnsi="Times New Roman" w:cs="Times New Roman"/>
          <w:color w:val="1A1A1A"/>
        </w:rPr>
        <w:t xml:space="preserve">unctional </w:t>
      </w:r>
      <w:r w:rsidR="00221C95">
        <w:rPr>
          <w:rFonts w:ascii="Times New Roman" w:hAnsi="Times New Roman" w:cs="Times New Roman"/>
          <w:color w:val="1A1A1A"/>
        </w:rPr>
        <w:t>C</w:t>
      </w:r>
      <w:r w:rsidRPr="00FC0640">
        <w:rPr>
          <w:rFonts w:ascii="Times New Roman" w:hAnsi="Times New Roman" w:cs="Times New Roman"/>
          <w:color w:val="1A1A1A"/>
        </w:rPr>
        <w:t xml:space="preserve">onnectivity of the </w:t>
      </w:r>
      <w:r w:rsidR="00221C95">
        <w:rPr>
          <w:rFonts w:ascii="Times New Roman" w:hAnsi="Times New Roman" w:cs="Times New Roman"/>
          <w:color w:val="1A1A1A"/>
        </w:rPr>
        <w:t>M</w:t>
      </w:r>
      <w:r w:rsidRPr="00FC0640">
        <w:rPr>
          <w:rFonts w:ascii="Times New Roman" w:hAnsi="Times New Roman" w:cs="Times New Roman"/>
          <w:color w:val="1A1A1A"/>
        </w:rPr>
        <w:t xml:space="preserve">otor </w:t>
      </w:r>
      <w:r w:rsidR="00221C95">
        <w:rPr>
          <w:rFonts w:ascii="Times New Roman" w:hAnsi="Times New Roman" w:cs="Times New Roman"/>
          <w:color w:val="1A1A1A"/>
        </w:rPr>
        <w:t>N</w:t>
      </w:r>
      <w:r w:rsidRPr="00FC0640">
        <w:rPr>
          <w:rFonts w:ascii="Times New Roman" w:hAnsi="Times New Roman" w:cs="Times New Roman"/>
          <w:color w:val="1A1A1A"/>
        </w:rPr>
        <w:t xml:space="preserve">etwork in the </w:t>
      </w:r>
      <w:r w:rsidR="00221C95">
        <w:rPr>
          <w:rFonts w:ascii="Times New Roman" w:hAnsi="Times New Roman" w:cs="Times New Roman"/>
          <w:color w:val="1A1A1A"/>
        </w:rPr>
        <w:t>R</w:t>
      </w:r>
      <w:r w:rsidRPr="00FC0640">
        <w:rPr>
          <w:rFonts w:ascii="Times New Roman" w:hAnsi="Times New Roman" w:cs="Times New Roman"/>
          <w:color w:val="1A1A1A"/>
        </w:rPr>
        <w:t xml:space="preserve">esting </w:t>
      </w:r>
      <w:r w:rsidR="00221C95">
        <w:rPr>
          <w:rFonts w:ascii="Times New Roman" w:hAnsi="Times New Roman" w:cs="Times New Roman"/>
          <w:color w:val="1A1A1A"/>
        </w:rPr>
        <w:t>S</w:t>
      </w:r>
      <w:r w:rsidRPr="00FC0640">
        <w:rPr>
          <w:rFonts w:ascii="Times New Roman" w:hAnsi="Times New Roman" w:cs="Times New Roman"/>
          <w:color w:val="1A1A1A"/>
        </w:rPr>
        <w:t xml:space="preserve">tate in Parkinson's </w:t>
      </w:r>
      <w:r w:rsidR="00221C95">
        <w:rPr>
          <w:rFonts w:ascii="Times New Roman" w:hAnsi="Times New Roman" w:cs="Times New Roman"/>
          <w:color w:val="1A1A1A"/>
        </w:rPr>
        <w:t>D</w:t>
      </w:r>
      <w:r w:rsidRPr="00FC0640">
        <w:rPr>
          <w:rFonts w:ascii="Times New Roman" w:hAnsi="Times New Roman" w:cs="Times New Roman"/>
          <w:color w:val="1A1A1A"/>
        </w:rPr>
        <w:t>isease</w:t>
      </w:r>
      <w:r w:rsidR="00221C9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Neuroscience </w:t>
      </w:r>
      <w:r w:rsidR="00221C95">
        <w:rPr>
          <w:rFonts w:ascii="Times New Roman" w:hAnsi="Times New Roman" w:cs="Times New Roman"/>
          <w:i/>
          <w:iCs/>
          <w:color w:val="1A1A1A"/>
        </w:rPr>
        <w:t>L</w:t>
      </w:r>
      <w:r w:rsidRPr="00FC0640">
        <w:rPr>
          <w:rFonts w:ascii="Times New Roman" w:hAnsi="Times New Roman" w:cs="Times New Roman"/>
          <w:i/>
          <w:iCs/>
          <w:color w:val="1A1A1A"/>
        </w:rPr>
        <w:t>etters</w:t>
      </w:r>
      <w:r w:rsidRPr="00FC0640">
        <w:rPr>
          <w:rFonts w:ascii="Times New Roman" w:hAnsi="Times New Roman" w:cs="Times New Roman"/>
          <w:color w:val="1A1A1A"/>
        </w:rPr>
        <w:t xml:space="preserve">, </w:t>
      </w:r>
      <w:r w:rsidRPr="00221C95">
        <w:rPr>
          <w:rFonts w:ascii="Times New Roman" w:hAnsi="Times New Roman" w:cs="Times New Roman"/>
          <w:b/>
          <w:iCs/>
          <w:color w:val="1A1A1A"/>
        </w:rPr>
        <w:t>460</w:t>
      </w:r>
      <w:r w:rsidRPr="00FC0640">
        <w:rPr>
          <w:rFonts w:ascii="Times New Roman" w:hAnsi="Times New Roman" w:cs="Times New Roman"/>
          <w:color w:val="1A1A1A"/>
        </w:rPr>
        <w:t xml:space="preserve">, </w:t>
      </w:r>
      <w:r w:rsidR="00221C95">
        <w:rPr>
          <w:rFonts w:ascii="Times New Roman" w:hAnsi="Times New Roman" w:cs="Times New Roman"/>
          <w:color w:val="1A1A1A"/>
        </w:rPr>
        <w:t xml:space="preserve">pp. </w:t>
      </w:r>
      <w:r w:rsidRPr="00FC0640">
        <w:rPr>
          <w:rFonts w:ascii="Times New Roman" w:hAnsi="Times New Roman" w:cs="Times New Roman"/>
          <w:color w:val="1A1A1A"/>
        </w:rPr>
        <w:t>6-10.</w:t>
      </w:r>
    </w:p>
    <w:p w14:paraId="3882FE86" w14:textId="72B3FDB1" w:rsidR="00FE1A27" w:rsidRPr="00FC0640" w:rsidRDefault="00FE1A27" w:rsidP="00DB70C6">
      <w:pPr>
        <w:adjustRightInd w:val="0"/>
        <w:ind w:left="360" w:right="-90" w:hanging="360"/>
        <w:jc w:val="both"/>
        <w:rPr>
          <w:rFonts w:ascii="Times New Roman" w:hAnsi="Times New Roman" w:cs="Times New Roman"/>
        </w:rPr>
      </w:pPr>
      <w:r w:rsidRPr="00FC0640">
        <w:rPr>
          <w:rFonts w:ascii="Times New Roman" w:hAnsi="Times New Roman" w:cs="Times New Roman"/>
          <w:color w:val="1A1A1A"/>
        </w:rPr>
        <w:t xml:space="preserve">Yeo, B. T., Krienen, F. M., Sepulcre, J., Sabuncu, M. R., Lashkari, D., Hollinshead, M., Roffman, J. L., </w:t>
      </w:r>
      <w:r w:rsidRPr="00FC0640">
        <w:rPr>
          <w:rFonts w:ascii="Times New Roman" w:hAnsi="Times New Roman" w:cs="Times New Roman"/>
          <w:color w:val="202020"/>
        </w:rPr>
        <w:t>Zöllei, L., Polim</w:t>
      </w:r>
      <w:r w:rsidR="00221C95">
        <w:rPr>
          <w:rFonts w:ascii="Times New Roman" w:hAnsi="Times New Roman" w:cs="Times New Roman"/>
          <w:color w:val="202020"/>
        </w:rPr>
        <w:t>eni, J. R., Fischl, B., Liu, H.</w:t>
      </w:r>
      <w:r w:rsidRPr="00FC0640">
        <w:rPr>
          <w:rFonts w:ascii="Times New Roman" w:hAnsi="Times New Roman" w:cs="Times New Roman"/>
          <w:color w:val="202020"/>
        </w:rPr>
        <w:t xml:space="preserve"> </w:t>
      </w:r>
      <w:r w:rsidR="00E21E25">
        <w:rPr>
          <w:rFonts w:ascii="Times New Roman" w:hAnsi="Times New Roman" w:cs="Times New Roman"/>
          <w:color w:val="1A1A1A"/>
        </w:rPr>
        <w:t>and</w:t>
      </w:r>
      <w:r w:rsidRPr="00FC0640">
        <w:rPr>
          <w:rFonts w:ascii="Times New Roman" w:hAnsi="Times New Roman" w:cs="Times New Roman"/>
          <w:color w:val="1A1A1A"/>
        </w:rPr>
        <w:t xml:space="preserve"> Buckner, R. L. </w:t>
      </w:r>
      <w:r w:rsidR="004B1710">
        <w:rPr>
          <w:rFonts w:ascii="Times New Roman" w:hAnsi="Times New Roman" w:cs="Times New Roman"/>
          <w:color w:val="1A1A1A"/>
        </w:rPr>
        <w:t>[</w:t>
      </w:r>
      <w:r w:rsidRPr="00FC0640">
        <w:rPr>
          <w:rFonts w:ascii="Times New Roman" w:hAnsi="Times New Roman" w:cs="Times New Roman"/>
          <w:color w:val="1A1A1A"/>
        </w:rPr>
        <w:t>2011</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221C95">
        <w:rPr>
          <w:rFonts w:ascii="Times New Roman" w:hAnsi="Times New Roman" w:cs="Times New Roman"/>
          <w:color w:val="1A1A1A"/>
        </w:rPr>
        <w:t>‘</w:t>
      </w:r>
      <w:r w:rsidRPr="00FC0640">
        <w:rPr>
          <w:rFonts w:ascii="Times New Roman" w:hAnsi="Times New Roman" w:cs="Times New Roman"/>
          <w:color w:val="1A1A1A"/>
        </w:rPr>
        <w:t xml:space="preserve">The </w:t>
      </w:r>
      <w:r w:rsidR="00221C95">
        <w:rPr>
          <w:rFonts w:ascii="Times New Roman" w:hAnsi="Times New Roman" w:cs="Times New Roman"/>
          <w:color w:val="1A1A1A"/>
        </w:rPr>
        <w:t>O</w:t>
      </w:r>
      <w:r w:rsidRPr="00FC0640">
        <w:rPr>
          <w:rFonts w:ascii="Times New Roman" w:hAnsi="Times New Roman" w:cs="Times New Roman"/>
          <w:color w:val="1A1A1A"/>
        </w:rPr>
        <w:t xml:space="preserve">rganization of the </w:t>
      </w:r>
      <w:r w:rsidR="00221C95">
        <w:rPr>
          <w:rFonts w:ascii="Times New Roman" w:hAnsi="Times New Roman" w:cs="Times New Roman"/>
          <w:color w:val="1A1A1A"/>
        </w:rPr>
        <w:t>H</w:t>
      </w:r>
      <w:r w:rsidRPr="00FC0640">
        <w:rPr>
          <w:rFonts w:ascii="Times New Roman" w:hAnsi="Times New Roman" w:cs="Times New Roman"/>
          <w:color w:val="1A1A1A"/>
        </w:rPr>
        <w:t xml:space="preserve">uman </w:t>
      </w:r>
      <w:r w:rsidR="00221C95">
        <w:rPr>
          <w:rFonts w:ascii="Times New Roman" w:hAnsi="Times New Roman" w:cs="Times New Roman"/>
          <w:color w:val="1A1A1A"/>
        </w:rPr>
        <w:t>C</w:t>
      </w:r>
      <w:r w:rsidRPr="00FC0640">
        <w:rPr>
          <w:rFonts w:ascii="Times New Roman" w:hAnsi="Times New Roman" w:cs="Times New Roman"/>
          <w:color w:val="1A1A1A"/>
        </w:rPr>
        <w:t xml:space="preserve">erebral </w:t>
      </w:r>
      <w:r w:rsidR="00221C95">
        <w:rPr>
          <w:rFonts w:ascii="Times New Roman" w:hAnsi="Times New Roman" w:cs="Times New Roman"/>
          <w:color w:val="1A1A1A"/>
        </w:rPr>
        <w:t>C</w:t>
      </w:r>
      <w:r w:rsidRPr="00FC0640">
        <w:rPr>
          <w:rFonts w:ascii="Times New Roman" w:hAnsi="Times New Roman" w:cs="Times New Roman"/>
          <w:color w:val="1A1A1A"/>
        </w:rPr>
        <w:t xml:space="preserve">ortex </w:t>
      </w:r>
      <w:r w:rsidR="00221C95">
        <w:rPr>
          <w:rFonts w:ascii="Times New Roman" w:hAnsi="Times New Roman" w:cs="Times New Roman"/>
          <w:color w:val="1A1A1A"/>
        </w:rPr>
        <w:t>E</w:t>
      </w:r>
      <w:r w:rsidRPr="00FC0640">
        <w:rPr>
          <w:rFonts w:ascii="Times New Roman" w:hAnsi="Times New Roman" w:cs="Times New Roman"/>
          <w:color w:val="1A1A1A"/>
        </w:rPr>
        <w:t xml:space="preserve">stimated by </w:t>
      </w:r>
      <w:r w:rsidR="00221C95">
        <w:rPr>
          <w:rFonts w:ascii="Times New Roman" w:hAnsi="Times New Roman" w:cs="Times New Roman"/>
          <w:color w:val="1A1A1A"/>
        </w:rPr>
        <w:t>I</w:t>
      </w:r>
      <w:r w:rsidRPr="00FC0640">
        <w:rPr>
          <w:rFonts w:ascii="Times New Roman" w:hAnsi="Times New Roman" w:cs="Times New Roman"/>
          <w:color w:val="1A1A1A"/>
        </w:rPr>
        <w:t xml:space="preserve">ntrinsic </w:t>
      </w:r>
      <w:r w:rsidR="00221C95">
        <w:rPr>
          <w:rFonts w:ascii="Times New Roman" w:hAnsi="Times New Roman" w:cs="Times New Roman"/>
          <w:color w:val="1A1A1A"/>
        </w:rPr>
        <w:t>F</w:t>
      </w:r>
      <w:r w:rsidRPr="00FC0640">
        <w:rPr>
          <w:rFonts w:ascii="Times New Roman" w:hAnsi="Times New Roman" w:cs="Times New Roman"/>
          <w:color w:val="1A1A1A"/>
        </w:rPr>
        <w:t xml:space="preserve">unctional </w:t>
      </w:r>
      <w:r w:rsidR="00221C95">
        <w:rPr>
          <w:rFonts w:ascii="Times New Roman" w:hAnsi="Times New Roman" w:cs="Times New Roman"/>
          <w:color w:val="1A1A1A"/>
        </w:rPr>
        <w:t>C</w:t>
      </w:r>
      <w:r w:rsidRPr="00FC0640">
        <w:rPr>
          <w:rFonts w:ascii="Times New Roman" w:hAnsi="Times New Roman" w:cs="Times New Roman"/>
          <w:color w:val="1A1A1A"/>
        </w:rPr>
        <w:t>onnectivity</w:t>
      </w:r>
      <w:r w:rsidR="00221C9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Journal of </w:t>
      </w:r>
      <w:r w:rsidR="00221C95">
        <w:rPr>
          <w:rFonts w:ascii="Times New Roman" w:hAnsi="Times New Roman" w:cs="Times New Roman"/>
          <w:i/>
          <w:iCs/>
          <w:color w:val="1A1A1A"/>
        </w:rPr>
        <w:t>N</w:t>
      </w:r>
      <w:r w:rsidRPr="00FC0640">
        <w:rPr>
          <w:rFonts w:ascii="Times New Roman" w:hAnsi="Times New Roman" w:cs="Times New Roman"/>
          <w:i/>
          <w:iCs/>
          <w:color w:val="1A1A1A"/>
        </w:rPr>
        <w:t>europhysiology</w:t>
      </w:r>
      <w:r w:rsidRPr="00FC0640">
        <w:rPr>
          <w:rFonts w:ascii="Times New Roman" w:hAnsi="Times New Roman" w:cs="Times New Roman"/>
          <w:color w:val="1A1A1A"/>
        </w:rPr>
        <w:t xml:space="preserve">, </w:t>
      </w:r>
      <w:r w:rsidRPr="00221C95">
        <w:rPr>
          <w:rFonts w:ascii="Times New Roman" w:hAnsi="Times New Roman" w:cs="Times New Roman"/>
          <w:b/>
          <w:iCs/>
          <w:color w:val="1A1A1A"/>
        </w:rPr>
        <w:t>106</w:t>
      </w:r>
      <w:r w:rsidRPr="00FC0640">
        <w:rPr>
          <w:rFonts w:ascii="Times New Roman" w:hAnsi="Times New Roman" w:cs="Times New Roman"/>
          <w:color w:val="1A1A1A"/>
        </w:rPr>
        <w:t xml:space="preserve">, </w:t>
      </w:r>
      <w:r w:rsidR="00221C95">
        <w:rPr>
          <w:rFonts w:ascii="Times New Roman" w:hAnsi="Times New Roman" w:cs="Times New Roman"/>
          <w:color w:val="1A1A1A"/>
        </w:rPr>
        <w:t xml:space="preserve">pp. </w:t>
      </w:r>
      <w:r w:rsidRPr="00FC0640">
        <w:rPr>
          <w:rFonts w:ascii="Times New Roman" w:hAnsi="Times New Roman" w:cs="Times New Roman"/>
          <w:color w:val="1A1A1A"/>
        </w:rPr>
        <w:t>1125-65.</w:t>
      </w:r>
    </w:p>
    <w:p w14:paraId="6EFE8D2B" w14:textId="24D64BDB" w:rsidR="00FE1A27" w:rsidRPr="00FC0640" w:rsidRDefault="00221C95" w:rsidP="00DB70C6">
      <w:pPr>
        <w:adjustRightInd w:val="0"/>
        <w:ind w:left="360" w:right="-90" w:hanging="360"/>
        <w:jc w:val="both"/>
        <w:rPr>
          <w:rFonts w:ascii="Times New Roman" w:hAnsi="Times New Roman" w:cs="Times New Roman"/>
        </w:rPr>
      </w:pPr>
      <w:r>
        <w:rPr>
          <w:rFonts w:ascii="Times New Roman" w:hAnsi="Times New Roman" w:cs="Times New Roman"/>
        </w:rPr>
        <w:lastRenderedPageBreak/>
        <w:t>Zheng, J.</w:t>
      </w:r>
      <w:r w:rsidR="00FE1A27" w:rsidRPr="00FC0640">
        <w:rPr>
          <w:rFonts w:ascii="Times New Roman" w:hAnsi="Times New Roman" w:cs="Times New Roman"/>
        </w:rPr>
        <w:t xml:space="preserve"> </w:t>
      </w:r>
      <w:r w:rsidR="00E21E25">
        <w:rPr>
          <w:rFonts w:ascii="Times New Roman" w:hAnsi="Times New Roman" w:cs="Times New Roman"/>
        </w:rPr>
        <w:t>and</w:t>
      </w:r>
      <w:r w:rsidR="00FE1A27" w:rsidRPr="00FC0640">
        <w:rPr>
          <w:rFonts w:ascii="Times New Roman" w:hAnsi="Times New Roman" w:cs="Times New Roman"/>
        </w:rPr>
        <w:t xml:space="preserve"> Frey, H. C. </w:t>
      </w:r>
      <w:r w:rsidR="004B1710">
        <w:rPr>
          <w:rFonts w:ascii="Times New Roman" w:hAnsi="Times New Roman" w:cs="Times New Roman"/>
        </w:rPr>
        <w:t>[</w:t>
      </w:r>
      <w:r w:rsidR="00FE1A27" w:rsidRPr="00FC0640">
        <w:rPr>
          <w:rFonts w:ascii="Times New Roman" w:hAnsi="Times New Roman" w:cs="Times New Roman"/>
        </w:rPr>
        <w:t>2004</w:t>
      </w:r>
      <w:r w:rsidR="00E21E25">
        <w:rPr>
          <w:rFonts w:ascii="Times New Roman" w:hAnsi="Times New Roman" w:cs="Times New Roman"/>
        </w:rPr>
        <w:t>]:</w:t>
      </w:r>
      <w:r w:rsidR="00FE1A27" w:rsidRPr="00FC0640">
        <w:rPr>
          <w:rFonts w:ascii="Times New Roman" w:hAnsi="Times New Roman" w:cs="Times New Roman"/>
        </w:rPr>
        <w:t xml:space="preserve"> </w:t>
      </w:r>
      <w:r>
        <w:rPr>
          <w:rFonts w:ascii="Times New Roman" w:hAnsi="Times New Roman" w:cs="Times New Roman"/>
        </w:rPr>
        <w:t>‘</w:t>
      </w:r>
      <w:r w:rsidR="00FE1A27" w:rsidRPr="00FC0640">
        <w:rPr>
          <w:rFonts w:ascii="Times New Roman" w:hAnsi="Times New Roman" w:cs="Times New Roman"/>
        </w:rPr>
        <w:t xml:space="preserve">Quantification of </w:t>
      </w:r>
      <w:r>
        <w:rPr>
          <w:rFonts w:ascii="Times New Roman" w:hAnsi="Times New Roman" w:cs="Times New Roman"/>
        </w:rPr>
        <w:t>V</w:t>
      </w:r>
      <w:r w:rsidR="00FE1A27" w:rsidRPr="00FC0640">
        <w:rPr>
          <w:rFonts w:ascii="Times New Roman" w:hAnsi="Times New Roman" w:cs="Times New Roman"/>
        </w:rPr>
        <w:t xml:space="preserve">ariability and </w:t>
      </w:r>
      <w:r>
        <w:rPr>
          <w:rFonts w:ascii="Times New Roman" w:hAnsi="Times New Roman" w:cs="Times New Roman"/>
        </w:rPr>
        <w:t>U</w:t>
      </w:r>
      <w:r w:rsidR="00FE1A27" w:rsidRPr="00FC0640">
        <w:rPr>
          <w:rFonts w:ascii="Times New Roman" w:hAnsi="Times New Roman" w:cs="Times New Roman"/>
        </w:rPr>
        <w:t xml:space="preserve">ncertainty </w:t>
      </w:r>
      <w:r>
        <w:rPr>
          <w:rFonts w:ascii="Times New Roman" w:hAnsi="Times New Roman" w:cs="Times New Roman"/>
        </w:rPr>
        <w:t>U</w:t>
      </w:r>
      <w:r w:rsidR="00FE1A27" w:rsidRPr="00FC0640">
        <w:rPr>
          <w:rFonts w:ascii="Times New Roman" w:hAnsi="Times New Roman" w:cs="Times New Roman"/>
        </w:rPr>
        <w:t xml:space="preserve">sing </w:t>
      </w:r>
      <w:r>
        <w:rPr>
          <w:rFonts w:ascii="Times New Roman" w:hAnsi="Times New Roman" w:cs="Times New Roman"/>
        </w:rPr>
        <w:t>M</w:t>
      </w:r>
      <w:r w:rsidR="00FE1A27" w:rsidRPr="00FC0640">
        <w:rPr>
          <w:rFonts w:ascii="Times New Roman" w:hAnsi="Times New Roman" w:cs="Times New Roman"/>
        </w:rPr>
        <w:t xml:space="preserve">ixture </w:t>
      </w:r>
      <w:r>
        <w:rPr>
          <w:rFonts w:ascii="Times New Roman" w:hAnsi="Times New Roman" w:cs="Times New Roman"/>
        </w:rPr>
        <w:t>D</w:t>
      </w:r>
      <w:r w:rsidR="00FE1A27" w:rsidRPr="00FC0640">
        <w:rPr>
          <w:rFonts w:ascii="Times New Roman" w:hAnsi="Times New Roman" w:cs="Times New Roman"/>
        </w:rPr>
        <w:t xml:space="preserve">istributions: </w:t>
      </w:r>
      <w:r>
        <w:rPr>
          <w:rFonts w:ascii="Times New Roman" w:hAnsi="Times New Roman" w:cs="Times New Roman"/>
        </w:rPr>
        <w:t>E</w:t>
      </w:r>
      <w:r w:rsidR="00FE1A27" w:rsidRPr="00FC0640">
        <w:rPr>
          <w:rFonts w:ascii="Times New Roman" w:hAnsi="Times New Roman" w:cs="Times New Roman"/>
        </w:rPr>
        <w:t xml:space="preserve">valuation of </w:t>
      </w:r>
      <w:r>
        <w:rPr>
          <w:rFonts w:ascii="Times New Roman" w:hAnsi="Times New Roman" w:cs="Times New Roman"/>
        </w:rPr>
        <w:t>S</w:t>
      </w:r>
      <w:r w:rsidR="00FE1A27" w:rsidRPr="00FC0640">
        <w:rPr>
          <w:rFonts w:ascii="Times New Roman" w:hAnsi="Times New Roman" w:cs="Times New Roman"/>
        </w:rPr>
        <w:t xml:space="preserve">ample </w:t>
      </w:r>
      <w:r>
        <w:rPr>
          <w:rFonts w:ascii="Times New Roman" w:hAnsi="Times New Roman" w:cs="Times New Roman"/>
        </w:rPr>
        <w:t>S</w:t>
      </w:r>
      <w:r w:rsidR="00FE1A27" w:rsidRPr="00FC0640">
        <w:rPr>
          <w:rFonts w:ascii="Times New Roman" w:hAnsi="Times New Roman" w:cs="Times New Roman"/>
        </w:rPr>
        <w:t>ize</w:t>
      </w:r>
      <w:r>
        <w:rPr>
          <w:rFonts w:ascii="Times New Roman" w:hAnsi="Times New Roman" w:cs="Times New Roman"/>
        </w:rPr>
        <w:t>,</w:t>
      </w:r>
      <w:r w:rsidR="00FE1A27" w:rsidRPr="00FC0640">
        <w:rPr>
          <w:rFonts w:ascii="Times New Roman" w:hAnsi="Times New Roman" w:cs="Times New Roman"/>
        </w:rPr>
        <w:t xml:space="preserve"> </w:t>
      </w:r>
      <w:r>
        <w:rPr>
          <w:rFonts w:ascii="Times New Roman" w:hAnsi="Times New Roman" w:cs="Times New Roman"/>
        </w:rPr>
        <w:t>M</w:t>
      </w:r>
      <w:r w:rsidR="00FE1A27" w:rsidRPr="00FC0640">
        <w:rPr>
          <w:rFonts w:ascii="Times New Roman" w:hAnsi="Times New Roman" w:cs="Times New Roman"/>
        </w:rPr>
        <w:t xml:space="preserve">ixing </w:t>
      </w:r>
      <w:r>
        <w:rPr>
          <w:rFonts w:ascii="Times New Roman" w:hAnsi="Times New Roman" w:cs="Times New Roman"/>
        </w:rPr>
        <w:t>W</w:t>
      </w:r>
      <w:r w:rsidR="00FE1A27" w:rsidRPr="00FC0640">
        <w:rPr>
          <w:rFonts w:ascii="Times New Roman" w:hAnsi="Times New Roman" w:cs="Times New Roman"/>
        </w:rPr>
        <w:t xml:space="preserve">eights, and </w:t>
      </w:r>
      <w:r>
        <w:rPr>
          <w:rFonts w:ascii="Times New Roman" w:hAnsi="Times New Roman" w:cs="Times New Roman"/>
        </w:rPr>
        <w:t>S</w:t>
      </w:r>
      <w:r w:rsidR="00FE1A27" w:rsidRPr="00FC0640">
        <w:rPr>
          <w:rFonts w:ascii="Times New Roman" w:hAnsi="Times New Roman" w:cs="Times New Roman"/>
        </w:rPr>
        <w:t xml:space="preserve">eparation </w:t>
      </w:r>
      <w:r>
        <w:rPr>
          <w:rFonts w:ascii="Times New Roman" w:hAnsi="Times New Roman" w:cs="Times New Roman"/>
        </w:rPr>
        <w:t>B</w:t>
      </w:r>
      <w:r w:rsidR="00FE1A27" w:rsidRPr="00FC0640">
        <w:rPr>
          <w:rFonts w:ascii="Times New Roman" w:hAnsi="Times New Roman" w:cs="Times New Roman"/>
        </w:rPr>
        <w:t xml:space="preserve">etween </w:t>
      </w:r>
      <w:r>
        <w:rPr>
          <w:rFonts w:ascii="Times New Roman" w:hAnsi="Times New Roman" w:cs="Times New Roman"/>
        </w:rPr>
        <w:t>C</w:t>
      </w:r>
      <w:r w:rsidR="00FE1A27" w:rsidRPr="00FC0640">
        <w:rPr>
          <w:rFonts w:ascii="Times New Roman" w:hAnsi="Times New Roman" w:cs="Times New Roman"/>
        </w:rPr>
        <w:t>omponents</w:t>
      </w:r>
      <w:r>
        <w:rPr>
          <w:rFonts w:ascii="Times New Roman" w:hAnsi="Times New Roman" w:cs="Times New Roman"/>
        </w:rPr>
        <w:t>’,</w:t>
      </w:r>
      <w:r w:rsidR="00FE1A27" w:rsidRPr="00FC0640">
        <w:rPr>
          <w:rFonts w:ascii="Times New Roman" w:hAnsi="Times New Roman" w:cs="Times New Roman"/>
        </w:rPr>
        <w:t xml:space="preserve"> </w:t>
      </w:r>
      <w:r w:rsidR="00FE1A27" w:rsidRPr="00FC0640">
        <w:rPr>
          <w:rFonts w:ascii="Times New Roman" w:hAnsi="Times New Roman" w:cs="Times New Roman"/>
          <w:i/>
        </w:rPr>
        <w:t>Risk Analysis</w:t>
      </w:r>
      <w:r w:rsidR="00FE1A27" w:rsidRPr="00FC0640">
        <w:rPr>
          <w:rFonts w:ascii="Times New Roman" w:hAnsi="Times New Roman" w:cs="Times New Roman"/>
        </w:rPr>
        <w:t xml:space="preserve">, </w:t>
      </w:r>
      <w:r w:rsidR="00FE1A27" w:rsidRPr="00221C95">
        <w:rPr>
          <w:rFonts w:ascii="Times New Roman" w:hAnsi="Times New Roman" w:cs="Times New Roman"/>
          <w:b/>
        </w:rPr>
        <w:t>24</w:t>
      </w:r>
      <w:r w:rsidR="00FE1A27" w:rsidRPr="00FC0640">
        <w:rPr>
          <w:rFonts w:ascii="Times New Roman" w:hAnsi="Times New Roman" w:cs="Times New Roman"/>
        </w:rPr>
        <w:t xml:space="preserve">, </w:t>
      </w:r>
      <w:r>
        <w:rPr>
          <w:rFonts w:ascii="Times New Roman" w:hAnsi="Times New Roman" w:cs="Times New Roman"/>
        </w:rPr>
        <w:t xml:space="preserve">pp. </w:t>
      </w:r>
      <w:r w:rsidR="00FE1A27" w:rsidRPr="00FC0640">
        <w:rPr>
          <w:rFonts w:ascii="Times New Roman" w:hAnsi="Times New Roman" w:cs="Times New Roman"/>
        </w:rPr>
        <w:t>553-71.</w:t>
      </w:r>
    </w:p>
    <w:p w14:paraId="2A7579F6" w14:textId="55C08CCB" w:rsidR="00E43A58" w:rsidRDefault="004248B8" w:rsidP="00647319">
      <w:pPr>
        <w:adjustRightInd w:val="0"/>
        <w:ind w:left="360" w:right="-90" w:hanging="360"/>
        <w:jc w:val="both"/>
        <w:rPr>
          <w:rFonts w:ascii="Times New Roman" w:hAnsi="Times New Roman" w:cs="Times New Roman"/>
          <w:color w:val="1A1A1A"/>
        </w:rPr>
      </w:pPr>
      <w:r w:rsidRPr="00FC0640">
        <w:rPr>
          <w:rFonts w:ascii="Times New Roman" w:hAnsi="Times New Roman" w:cs="Times New Roman"/>
          <w:color w:val="1A1A1A"/>
        </w:rPr>
        <w:t xml:space="preserve">Zhou, Y., Liang, M., Jiang, T., </w:t>
      </w:r>
      <w:r w:rsidR="00764858">
        <w:rPr>
          <w:rFonts w:ascii="Times New Roman" w:hAnsi="Times New Roman" w:cs="Times New Roman"/>
          <w:color w:val="1A1A1A"/>
        </w:rPr>
        <w:t xml:space="preserve">Tian, L., Liu, Y., Liu, Z., Liu, H. </w:t>
      </w:r>
      <w:r w:rsidR="00E21E25">
        <w:rPr>
          <w:rFonts w:ascii="Times New Roman" w:hAnsi="Times New Roman" w:cs="Times New Roman"/>
          <w:color w:val="1A1A1A"/>
        </w:rPr>
        <w:t>and</w:t>
      </w:r>
      <w:r w:rsidRPr="00FC0640">
        <w:rPr>
          <w:rFonts w:ascii="Times New Roman" w:hAnsi="Times New Roman" w:cs="Times New Roman"/>
          <w:color w:val="1A1A1A"/>
        </w:rPr>
        <w:t xml:space="preserve"> Kuang, F. </w:t>
      </w:r>
      <w:r w:rsidR="004B1710">
        <w:rPr>
          <w:rFonts w:ascii="Times New Roman" w:hAnsi="Times New Roman" w:cs="Times New Roman"/>
          <w:color w:val="1A1A1A"/>
        </w:rPr>
        <w:t>[</w:t>
      </w:r>
      <w:r w:rsidRPr="00FC0640">
        <w:rPr>
          <w:rFonts w:ascii="Times New Roman" w:hAnsi="Times New Roman" w:cs="Times New Roman"/>
          <w:color w:val="1A1A1A"/>
        </w:rPr>
        <w:t>2007</w:t>
      </w:r>
      <w:r w:rsidR="00E21E25">
        <w:rPr>
          <w:rFonts w:ascii="Times New Roman" w:hAnsi="Times New Roman" w:cs="Times New Roman"/>
          <w:color w:val="1A1A1A"/>
        </w:rPr>
        <w:t>]:</w:t>
      </w:r>
      <w:r w:rsidRPr="00FC0640">
        <w:rPr>
          <w:rFonts w:ascii="Times New Roman" w:hAnsi="Times New Roman" w:cs="Times New Roman"/>
          <w:color w:val="1A1A1A"/>
        </w:rPr>
        <w:t xml:space="preserve"> </w:t>
      </w:r>
      <w:r w:rsidR="00221C95">
        <w:rPr>
          <w:rFonts w:ascii="Times New Roman" w:hAnsi="Times New Roman" w:cs="Times New Roman"/>
          <w:color w:val="1A1A1A"/>
        </w:rPr>
        <w:t>‘</w:t>
      </w:r>
      <w:r w:rsidRPr="00FC0640">
        <w:rPr>
          <w:rFonts w:ascii="Times New Roman" w:hAnsi="Times New Roman" w:cs="Times New Roman"/>
          <w:color w:val="1A1A1A"/>
        </w:rPr>
        <w:t xml:space="preserve">Functional </w:t>
      </w:r>
      <w:r w:rsidR="00221C95">
        <w:rPr>
          <w:rFonts w:ascii="Times New Roman" w:hAnsi="Times New Roman" w:cs="Times New Roman"/>
          <w:color w:val="1A1A1A"/>
        </w:rPr>
        <w:t>D</w:t>
      </w:r>
      <w:r w:rsidRPr="00FC0640">
        <w:rPr>
          <w:rFonts w:ascii="Times New Roman" w:hAnsi="Times New Roman" w:cs="Times New Roman"/>
          <w:color w:val="1A1A1A"/>
        </w:rPr>
        <w:t xml:space="preserve">ysconnectivity of the </w:t>
      </w:r>
      <w:r w:rsidR="00221C95">
        <w:rPr>
          <w:rFonts w:ascii="Times New Roman" w:hAnsi="Times New Roman" w:cs="Times New Roman"/>
          <w:color w:val="1A1A1A"/>
        </w:rPr>
        <w:t>D</w:t>
      </w:r>
      <w:r w:rsidRPr="00FC0640">
        <w:rPr>
          <w:rFonts w:ascii="Times New Roman" w:hAnsi="Times New Roman" w:cs="Times New Roman"/>
          <w:color w:val="1A1A1A"/>
        </w:rPr>
        <w:t xml:space="preserve">orsolateral </w:t>
      </w:r>
      <w:r w:rsidR="00221C95">
        <w:rPr>
          <w:rFonts w:ascii="Times New Roman" w:hAnsi="Times New Roman" w:cs="Times New Roman"/>
          <w:color w:val="1A1A1A"/>
        </w:rPr>
        <w:t>P</w:t>
      </w:r>
      <w:r w:rsidRPr="00FC0640">
        <w:rPr>
          <w:rFonts w:ascii="Times New Roman" w:hAnsi="Times New Roman" w:cs="Times New Roman"/>
          <w:color w:val="1A1A1A"/>
        </w:rPr>
        <w:t xml:space="preserve">refrontal </w:t>
      </w:r>
      <w:r w:rsidR="00221C95">
        <w:rPr>
          <w:rFonts w:ascii="Times New Roman" w:hAnsi="Times New Roman" w:cs="Times New Roman"/>
          <w:color w:val="1A1A1A"/>
        </w:rPr>
        <w:t>C</w:t>
      </w:r>
      <w:r w:rsidRPr="00FC0640">
        <w:rPr>
          <w:rFonts w:ascii="Times New Roman" w:hAnsi="Times New Roman" w:cs="Times New Roman"/>
          <w:color w:val="1A1A1A"/>
        </w:rPr>
        <w:t xml:space="preserve">ortex in </w:t>
      </w:r>
      <w:r w:rsidR="00221C95">
        <w:rPr>
          <w:rFonts w:ascii="Times New Roman" w:hAnsi="Times New Roman" w:cs="Times New Roman"/>
          <w:color w:val="1A1A1A"/>
        </w:rPr>
        <w:t>F</w:t>
      </w:r>
      <w:r w:rsidRPr="00FC0640">
        <w:rPr>
          <w:rFonts w:ascii="Times New Roman" w:hAnsi="Times New Roman" w:cs="Times New Roman"/>
          <w:color w:val="1A1A1A"/>
        </w:rPr>
        <w:t xml:space="preserve">irst-episode </w:t>
      </w:r>
      <w:r w:rsidR="00221C95">
        <w:rPr>
          <w:rFonts w:ascii="Times New Roman" w:hAnsi="Times New Roman" w:cs="Times New Roman"/>
          <w:color w:val="1A1A1A"/>
        </w:rPr>
        <w:t>S</w:t>
      </w:r>
      <w:r w:rsidRPr="00FC0640">
        <w:rPr>
          <w:rFonts w:ascii="Times New Roman" w:hAnsi="Times New Roman" w:cs="Times New Roman"/>
          <w:color w:val="1A1A1A"/>
        </w:rPr>
        <w:t xml:space="preserve">chizophrenia </w:t>
      </w:r>
      <w:r w:rsidR="00221C95">
        <w:rPr>
          <w:rFonts w:ascii="Times New Roman" w:hAnsi="Times New Roman" w:cs="Times New Roman"/>
          <w:color w:val="1A1A1A"/>
        </w:rPr>
        <w:t>U</w:t>
      </w:r>
      <w:r w:rsidRPr="00FC0640">
        <w:rPr>
          <w:rFonts w:ascii="Times New Roman" w:hAnsi="Times New Roman" w:cs="Times New Roman"/>
          <w:color w:val="1A1A1A"/>
        </w:rPr>
        <w:t xml:space="preserve">sing </w:t>
      </w:r>
      <w:r w:rsidR="00221C95">
        <w:rPr>
          <w:rFonts w:ascii="Times New Roman" w:hAnsi="Times New Roman" w:cs="Times New Roman"/>
          <w:color w:val="1A1A1A"/>
        </w:rPr>
        <w:t>R</w:t>
      </w:r>
      <w:r w:rsidRPr="00FC0640">
        <w:rPr>
          <w:rFonts w:ascii="Times New Roman" w:hAnsi="Times New Roman" w:cs="Times New Roman"/>
          <w:color w:val="1A1A1A"/>
        </w:rPr>
        <w:t>esting-state fMRI</w:t>
      </w:r>
      <w:r w:rsidR="00221C95">
        <w:rPr>
          <w:rFonts w:ascii="Times New Roman" w:hAnsi="Times New Roman" w:cs="Times New Roman"/>
          <w:color w:val="1A1A1A"/>
        </w:rPr>
        <w:t>’,</w:t>
      </w:r>
      <w:r w:rsidRPr="00FC0640">
        <w:rPr>
          <w:rFonts w:ascii="Times New Roman" w:hAnsi="Times New Roman" w:cs="Times New Roman"/>
          <w:color w:val="1A1A1A"/>
        </w:rPr>
        <w:t xml:space="preserve"> </w:t>
      </w:r>
      <w:r w:rsidRPr="00FC0640">
        <w:rPr>
          <w:rFonts w:ascii="Times New Roman" w:hAnsi="Times New Roman" w:cs="Times New Roman"/>
          <w:i/>
          <w:iCs/>
          <w:color w:val="1A1A1A"/>
        </w:rPr>
        <w:t xml:space="preserve">Neuroscience </w:t>
      </w:r>
      <w:r w:rsidR="00221C95">
        <w:rPr>
          <w:rFonts w:ascii="Times New Roman" w:hAnsi="Times New Roman" w:cs="Times New Roman"/>
          <w:i/>
          <w:iCs/>
          <w:color w:val="1A1A1A"/>
        </w:rPr>
        <w:t>L</w:t>
      </w:r>
      <w:r w:rsidRPr="00FC0640">
        <w:rPr>
          <w:rFonts w:ascii="Times New Roman" w:hAnsi="Times New Roman" w:cs="Times New Roman"/>
          <w:i/>
          <w:iCs/>
          <w:color w:val="1A1A1A"/>
        </w:rPr>
        <w:t>etters</w:t>
      </w:r>
      <w:r w:rsidRPr="00FC0640">
        <w:rPr>
          <w:rFonts w:ascii="Times New Roman" w:hAnsi="Times New Roman" w:cs="Times New Roman"/>
          <w:color w:val="1A1A1A"/>
        </w:rPr>
        <w:t xml:space="preserve">, </w:t>
      </w:r>
      <w:r w:rsidRPr="00221C95">
        <w:rPr>
          <w:rFonts w:ascii="Times New Roman" w:hAnsi="Times New Roman" w:cs="Times New Roman"/>
          <w:b/>
          <w:iCs/>
          <w:color w:val="1A1A1A"/>
        </w:rPr>
        <w:t>417</w:t>
      </w:r>
      <w:r w:rsidRPr="00FC0640">
        <w:rPr>
          <w:rFonts w:ascii="Times New Roman" w:hAnsi="Times New Roman" w:cs="Times New Roman"/>
          <w:color w:val="1A1A1A"/>
        </w:rPr>
        <w:t xml:space="preserve">, </w:t>
      </w:r>
      <w:r w:rsidR="00221C95">
        <w:rPr>
          <w:rFonts w:ascii="Times New Roman" w:hAnsi="Times New Roman" w:cs="Times New Roman"/>
          <w:color w:val="1A1A1A"/>
        </w:rPr>
        <w:t xml:space="preserve">pp. </w:t>
      </w:r>
      <w:r w:rsidRPr="00FC0640">
        <w:rPr>
          <w:rFonts w:ascii="Times New Roman" w:hAnsi="Times New Roman" w:cs="Times New Roman"/>
          <w:color w:val="1A1A1A"/>
        </w:rPr>
        <w:t>297-302.</w:t>
      </w:r>
      <w:r w:rsidR="00E43A58">
        <w:rPr>
          <w:rFonts w:ascii="Times New Roman" w:hAnsi="Times New Roman" w:cs="Times New Roman"/>
          <w:color w:val="1A1A1A"/>
        </w:rPr>
        <w:br w:type="page"/>
      </w:r>
    </w:p>
    <w:p w14:paraId="54D16840" w14:textId="77777777" w:rsidR="00E43A58" w:rsidRDefault="00E43A58" w:rsidP="00DB70C6">
      <w:pPr>
        <w:adjustRightInd w:val="0"/>
        <w:ind w:right="-90"/>
        <w:jc w:val="center"/>
        <w:rPr>
          <w:rFonts w:ascii="Times New Roman" w:hAnsi="Times New Roman"/>
        </w:rPr>
      </w:pPr>
      <w:r>
        <w:rPr>
          <w:rFonts w:ascii="Times New Roman" w:hAnsi="Times New Roman"/>
          <w:noProof/>
        </w:rPr>
        <w:lastRenderedPageBreak/>
        <w:drawing>
          <wp:inline distT="0" distB="0" distL="0" distR="0" wp14:anchorId="13270266" wp14:editId="5A93BDCC">
            <wp:extent cx="5476240" cy="1239520"/>
            <wp:effectExtent l="0" t="0" r="10160" b="5080"/>
            <wp:docPr id="1" name="Picture 1"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239520"/>
                    </a:xfrm>
                    <a:prstGeom prst="rect">
                      <a:avLst/>
                    </a:prstGeom>
                    <a:noFill/>
                    <a:ln>
                      <a:noFill/>
                    </a:ln>
                  </pic:spPr>
                </pic:pic>
              </a:graphicData>
            </a:graphic>
          </wp:inline>
        </w:drawing>
      </w:r>
    </w:p>
    <w:p w14:paraId="00994635" w14:textId="6D2C143A" w:rsidR="00E43A58" w:rsidRDefault="006E798F" w:rsidP="00DB70C6">
      <w:pPr>
        <w:adjustRightInd w:val="0"/>
        <w:ind w:right="-90"/>
        <w:jc w:val="center"/>
        <w:rPr>
          <w:rFonts w:ascii="Times New Roman" w:hAnsi="Times New Roman"/>
        </w:rPr>
      </w:pPr>
      <w:r>
        <w:rPr>
          <w:rFonts w:ascii="Times New Roman" w:hAnsi="Times New Roman"/>
        </w:rPr>
        <w:tab/>
        <w:t>Figure 1: (a) Two possible ‘cognitive function’</w:t>
      </w:r>
      <w:r w:rsidR="00E43A58">
        <w:rPr>
          <w:rFonts w:ascii="Times New Roman" w:hAnsi="Times New Roman"/>
        </w:rPr>
        <w:t xml:space="preserve"> graphs; (b) One possible inferred functional connectivity graph</w:t>
      </w:r>
    </w:p>
    <w:p w14:paraId="2FDD389B" w14:textId="77777777" w:rsidR="00E43A58" w:rsidRPr="007C6AAD" w:rsidRDefault="00E43A58" w:rsidP="00DB70C6">
      <w:pPr>
        <w:adjustRightInd w:val="0"/>
        <w:ind w:left="360" w:right="-90" w:hanging="360"/>
        <w:rPr>
          <w:rFonts w:ascii="Times New Roman" w:hAnsi="Times New Roman" w:cs="Times New Roman"/>
        </w:rPr>
      </w:pPr>
    </w:p>
    <w:sectPr w:rsidR="00E43A58" w:rsidRPr="007C6AAD" w:rsidSect="00A56B8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3BA47" w14:textId="77777777" w:rsidR="003F0569" w:rsidRDefault="003F0569" w:rsidP="00675531">
      <w:r>
        <w:separator/>
      </w:r>
    </w:p>
  </w:endnote>
  <w:endnote w:type="continuationSeparator" w:id="0">
    <w:p w14:paraId="70EAC796" w14:textId="77777777" w:rsidR="003F0569" w:rsidRDefault="003F0569" w:rsidP="0067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A7F32" w14:textId="77777777" w:rsidR="00FE61AC" w:rsidRDefault="00FE61AC" w:rsidP="005E1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0CF38" w14:textId="77777777" w:rsidR="00FE61AC" w:rsidRDefault="00FE61AC" w:rsidP="005E1D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3713" w14:textId="77777777" w:rsidR="00FE61AC" w:rsidRDefault="00FE61AC" w:rsidP="005E1D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787E8" w14:textId="77777777" w:rsidR="003F0569" w:rsidRDefault="003F0569" w:rsidP="00675531">
      <w:r>
        <w:separator/>
      </w:r>
    </w:p>
  </w:footnote>
  <w:footnote w:type="continuationSeparator" w:id="0">
    <w:p w14:paraId="7537361C" w14:textId="77777777" w:rsidR="003F0569" w:rsidRDefault="003F0569" w:rsidP="00675531">
      <w:r>
        <w:continuationSeparator/>
      </w:r>
    </w:p>
  </w:footnote>
  <w:footnote w:id="1">
    <w:p w14:paraId="5422FA8D" w14:textId="28924562" w:rsidR="00FE61AC" w:rsidRDefault="00FE61AC">
      <w:pPr>
        <w:pStyle w:val="FootnoteText"/>
      </w:pPr>
      <w:r w:rsidRPr="008906AA">
        <w:rPr>
          <w:rStyle w:val="FootnoteReference"/>
          <w:rFonts w:ascii="Times New Roman" w:hAnsi="Times New Roman" w:cs="Times New Roman"/>
        </w:rPr>
        <w:footnoteRef/>
      </w:r>
      <w:r>
        <w:rPr>
          <w:rFonts w:ascii="Times New Roman" w:hAnsi="Times New Roman" w:cs="Times New Roman"/>
          <w:sz w:val="20"/>
          <w:szCs w:val="20"/>
        </w:rPr>
        <w:t xml:space="preserve"> Cognitive subtraction in neuroimaging was originally developed for </w:t>
      </w:r>
      <w:r w:rsidRPr="0079086C">
        <w:rPr>
          <w:rFonts w:ascii="Times New Roman" w:hAnsi="Times New Roman" w:cs="Times New Roman"/>
          <w:sz w:val="20"/>
          <w:szCs w:val="20"/>
        </w:rPr>
        <w:t xml:space="preserve">early positron emission tomography (PET) studies </w:t>
      </w:r>
      <w:r>
        <w:rPr>
          <w:rFonts w:ascii="Times New Roman" w:hAnsi="Times New Roman" w:cs="Times New Roman"/>
          <w:sz w:val="20"/>
          <w:szCs w:val="20"/>
        </w:rPr>
        <w:t xml:space="preserve">of language (as in </w:t>
      </w:r>
      <w:r w:rsidRPr="00F75D74">
        <w:rPr>
          <w:rFonts w:ascii="Times New Roman" w:hAnsi="Times New Roman" w:cs="Times New Roman"/>
          <w:sz w:val="20"/>
          <w:szCs w:val="20"/>
        </w:rPr>
        <w:t xml:space="preserve">Posner </w:t>
      </w:r>
      <w:r w:rsidRPr="00406B57">
        <w:rPr>
          <w:rFonts w:ascii="Times New Roman" w:hAnsi="Times New Roman" w:cs="Times New Roman"/>
          <w:i/>
          <w:sz w:val="20"/>
          <w:szCs w:val="20"/>
        </w:rPr>
        <w:t>et al</w:t>
      </w:r>
      <w:r w:rsidRPr="00F75D74">
        <w:rPr>
          <w:rFonts w:ascii="Times New Roman" w:hAnsi="Times New Roman" w:cs="Times New Roman"/>
          <w:sz w:val="20"/>
          <w:szCs w:val="20"/>
        </w:rPr>
        <w:t xml:space="preserve">. </w:t>
      </w:r>
      <w:r>
        <w:rPr>
          <w:rFonts w:ascii="Times New Roman" w:hAnsi="Times New Roman" w:cs="Times New Roman"/>
          <w:sz w:val="20"/>
          <w:szCs w:val="20"/>
        </w:rPr>
        <w:t>[</w:t>
      </w:r>
      <w:r w:rsidRPr="00F75D74">
        <w:rPr>
          <w:rFonts w:ascii="Times New Roman" w:hAnsi="Times New Roman" w:cs="Times New Roman"/>
          <w:sz w:val="20"/>
          <w:szCs w:val="20"/>
        </w:rPr>
        <w:t>1988</w:t>
      </w:r>
      <w:r>
        <w:rPr>
          <w:rFonts w:ascii="Times New Roman" w:hAnsi="Times New Roman" w:cs="Times New Roman"/>
          <w:sz w:val="20"/>
          <w:szCs w:val="20"/>
        </w:rPr>
        <w:t>]</w:t>
      </w:r>
      <w:r w:rsidRPr="00F75D74">
        <w:rPr>
          <w:rFonts w:ascii="Times New Roman" w:hAnsi="Times New Roman" w:cs="Times New Roman"/>
          <w:sz w:val="20"/>
          <w:szCs w:val="20"/>
        </w:rPr>
        <w:t>)</w:t>
      </w:r>
      <w:r>
        <w:rPr>
          <w:rFonts w:ascii="Times New Roman" w:hAnsi="Times New Roman" w:cs="Times New Roman"/>
          <w:sz w:val="20"/>
          <w:szCs w:val="20"/>
        </w:rPr>
        <w:t xml:space="preserve"> before being applied to fMRI </w:t>
      </w:r>
      <w:r w:rsidRPr="00F75D74">
        <w:rPr>
          <w:rFonts w:ascii="Times New Roman" w:hAnsi="Times New Roman" w:cs="Times New Roman"/>
          <w:sz w:val="20"/>
          <w:szCs w:val="20"/>
        </w:rPr>
        <w:t>(</w:t>
      </w:r>
      <w:r>
        <w:rPr>
          <w:rFonts w:ascii="Times New Roman" w:hAnsi="Times New Roman" w:cs="Times New Roman"/>
          <w:sz w:val="20"/>
          <w:szCs w:val="20"/>
        </w:rPr>
        <w:t xml:space="preserve">as in </w:t>
      </w:r>
      <w:r w:rsidRPr="00F75D74">
        <w:rPr>
          <w:rFonts w:ascii="Times New Roman" w:hAnsi="Times New Roman" w:cs="Times New Roman"/>
          <w:sz w:val="20"/>
          <w:szCs w:val="20"/>
        </w:rPr>
        <w:t>Kanwisher</w:t>
      </w:r>
      <w:r>
        <w:rPr>
          <w:rFonts w:ascii="Times New Roman" w:hAnsi="Times New Roman" w:cs="Times New Roman"/>
          <w:sz w:val="20"/>
          <w:szCs w:val="20"/>
        </w:rPr>
        <w:t xml:space="preserve"> </w:t>
      </w:r>
      <w:r w:rsidRPr="00406B57">
        <w:rPr>
          <w:rFonts w:ascii="Times New Roman" w:hAnsi="Times New Roman" w:cs="Times New Roman"/>
          <w:i/>
          <w:iCs/>
          <w:sz w:val="20"/>
          <w:szCs w:val="20"/>
        </w:rPr>
        <w:t>et al</w:t>
      </w:r>
      <w:r>
        <w:rPr>
          <w:rFonts w:ascii="Times New Roman" w:hAnsi="Times New Roman" w:cs="Times New Roman"/>
          <w:sz w:val="20"/>
          <w:szCs w:val="20"/>
        </w:rPr>
        <w:t>. [</w:t>
      </w:r>
      <w:r w:rsidRPr="00F75D74">
        <w:rPr>
          <w:rFonts w:ascii="Times New Roman" w:hAnsi="Times New Roman" w:cs="Times New Roman"/>
          <w:sz w:val="20"/>
          <w:szCs w:val="20"/>
        </w:rPr>
        <w:t>1997</w:t>
      </w:r>
      <w:r>
        <w:rPr>
          <w:rFonts w:ascii="Times New Roman" w:hAnsi="Times New Roman" w:cs="Times New Roman"/>
          <w:sz w:val="20"/>
          <w:szCs w:val="20"/>
        </w:rPr>
        <w:t>]</w:t>
      </w:r>
      <w:r w:rsidRPr="00F75D74">
        <w:rPr>
          <w:rFonts w:ascii="Times New Roman" w:hAnsi="Times New Roman" w:cs="Times New Roman"/>
          <w:sz w:val="20"/>
          <w:szCs w:val="20"/>
        </w:rPr>
        <w:t>)</w:t>
      </w:r>
      <w:r w:rsidRPr="00341B8A">
        <w:rPr>
          <w:rFonts w:ascii="Times New Roman" w:hAnsi="Times New Roman" w:cs="Times New Roman"/>
          <w:sz w:val="20"/>
          <w:szCs w:val="20"/>
        </w:rPr>
        <w:t>.</w:t>
      </w:r>
    </w:p>
  </w:footnote>
  <w:footnote w:id="2">
    <w:p w14:paraId="35272C3E" w14:textId="65BE4CBA" w:rsidR="00FE61AC" w:rsidRPr="004636B9" w:rsidRDefault="00FE61AC">
      <w:pPr>
        <w:pStyle w:val="FootnoteText"/>
        <w:rPr>
          <w:rFonts w:ascii="Times New Roman" w:hAnsi="Times New Roman" w:cs="Times New Roman"/>
          <w:sz w:val="20"/>
          <w:szCs w:val="20"/>
        </w:rPr>
      </w:pPr>
      <w:r w:rsidRPr="004636B9">
        <w:rPr>
          <w:rStyle w:val="FootnoteReference"/>
          <w:rFonts w:ascii="Times New Roman" w:hAnsi="Times New Roman" w:cs="Times New Roman"/>
          <w:sz w:val="20"/>
          <w:szCs w:val="20"/>
        </w:rPr>
        <w:footnoteRef/>
      </w:r>
      <w:r>
        <w:t xml:space="preserve"> </w:t>
      </w:r>
      <w:r w:rsidRPr="004636B9">
        <w:rPr>
          <w:rFonts w:ascii="Times New Roman" w:hAnsi="Times New Roman" w:cs="Times New Roman"/>
          <w:sz w:val="20"/>
          <w:szCs w:val="20"/>
        </w:rPr>
        <w:t xml:space="preserve">Thanks to an anonymous reviewer for </w:t>
      </w:r>
      <w:r>
        <w:rPr>
          <w:rFonts w:ascii="Times New Roman" w:hAnsi="Times New Roman" w:cs="Times New Roman"/>
          <w:sz w:val="20"/>
          <w:szCs w:val="20"/>
        </w:rPr>
        <w:t xml:space="preserve">emphasizing </w:t>
      </w:r>
      <w:r w:rsidRPr="004636B9">
        <w:rPr>
          <w:rFonts w:ascii="Times New Roman" w:hAnsi="Times New Roman" w:cs="Times New Roman"/>
          <w:sz w:val="20"/>
          <w:szCs w:val="20"/>
        </w:rPr>
        <w:t>this point.</w:t>
      </w:r>
    </w:p>
  </w:footnote>
  <w:footnote w:id="3">
    <w:p w14:paraId="5D183EED" w14:textId="7894CC7E" w:rsidR="00FE61AC" w:rsidRDefault="00FE61AC">
      <w:pPr>
        <w:pStyle w:val="FootnoteText"/>
      </w:pPr>
      <w:r>
        <w:rPr>
          <w:rStyle w:val="FootnoteReference"/>
        </w:rPr>
        <w:footnoteRef/>
      </w:r>
      <w:r>
        <w:rPr>
          <w:rFonts w:ascii="Times New Roman" w:hAnsi="Times New Roman" w:cs="Times New Roman"/>
          <w:sz w:val="20"/>
          <w:szCs w:val="20"/>
        </w:rPr>
        <w:t xml:space="preserve"> Of course, the ‘</w:t>
      </w:r>
      <w:r w:rsidRPr="00F75D74">
        <w:rPr>
          <w:rFonts w:ascii="Times New Roman" w:hAnsi="Times New Roman" w:cs="Times New Roman"/>
          <w:sz w:val="20"/>
          <w:szCs w:val="20"/>
        </w:rPr>
        <w:t>resting state</w:t>
      </w:r>
      <w:r>
        <w:rPr>
          <w:rFonts w:ascii="Times New Roman" w:hAnsi="Times New Roman" w:cs="Times New Roman"/>
          <w:sz w:val="20"/>
          <w:szCs w:val="20"/>
        </w:rPr>
        <w:t>’</w:t>
      </w:r>
      <w:r w:rsidRPr="00F75D74">
        <w:rPr>
          <w:rFonts w:ascii="Times New Roman" w:hAnsi="Times New Roman" w:cs="Times New Roman"/>
          <w:sz w:val="20"/>
          <w:szCs w:val="20"/>
        </w:rPr>
        <w:t xml:space="preserve"> may consist of both </w:t>
      </w:r>
      <w:r>
        <w:rPr>
          <w:rFonts w:ascii="Times New Roman" w:hAnsi="Times New Roman" w:cs="Times New Roman"/>
          <w:sz w:val="20"/>
          <w:szCs w:val="20"/>
        </w:rPr>
        <w:t xml:space="preserve">stable </w:t>
      </w:r>
      <w:r w:rsidRPr="00F75D74">
        <w:rPr>
          <w:rFonts w:ascii="Times New Roman" w:hAnsi="Times New Roman" w:cs="Times New Roman"/>
          <w:sz w:val="20"/>
          <w:szCs w:val="20"/>
        </w:rPr>
        <w:t xml:space="preserve">baseline metabolic activity and </w:t>
      </w:r>
      <w:r>
        <w:rPr>
          <w:rFonts w:ascii="Times New Roman" w:hAnsi="Times New Roman" w:cs="Times New Roman"/>
          <w:sz w:val="20"/>
          <w:szCs w:val="20"/>
        </w:rPr>
        <w:t xml:space="preserve">more transient, heterogeneous activity </w:t>
      </w:r>
      <w:r w:rsidRPr="00F75D74">
        <w:rPr>
          <w:rFonts w:ascii="Times New Roman" w:hAnsi="Times New Roman" w:cs="Times New Roman"/>
          <w:sz w:val="20"/>
          <w:szCs w:val="20"/>
        </w:rPr>
        <w:t>related to cognition.</w:t>
      </w:r>
    </w:p>
  </w:footnote>
  <w:footnote w:id="4">
    <w:p w14:paraId="239BF124" w14:textId="2B12E90F" w:rsidR="00FE61AC" w:rsidRPr="007878B8" w:rsidRDefault="00FE61AC">
      <w:pPr>
        <w:pStyle w:val="FootnoteText"/>
        <w:rPr>
          <w:rFonts w:ascii="Times New Roman" w:hAnsi="Times New Roman" w:cs="Times New Roman"/>
          <w:sz w:val="20"/>
          <w:szCs w:val="20"/>
        </w:rPr>
      </w:pPr>
      <w:r w:rsidRPr="007878B8">
        <w:rPr>
          <w:rStyle w:val="FootnoteReference"/>
          <w:rFonts w:ascii="Times New Roman" w:hAnsi="Times New Roman" w:cs="Times New Roman"/>
          <w:sz w:val="20"/>
          <w:szCs w:val="20"/>
        </w:rPr>
        <w:footnoteRef/>
      </w:r>
      <w:r w:rsidRPr="007878B8">
        <w:rPr>
          <w:rFonts w:ascii="Times New Roman" w:hAnsi="Times New Roman" w:cs="Times New Roman"/>
          <w:sz w:val="20"/>
          <w:szCs w:val="20"/>
        </w:rPr>
        <w:t xml:space="preserve"> Some recent RSN inference methods use associations more generally (rather than the more specific measure of correlations), particularly to capture non-linear relationships. For convenience, we refer here only to correlations, but everything that we say applies to associations in general.</w:t>
      </w:r>
    </w:p>
  </w:footnote>
  <w:footnote w:id="5">
    <w:p w14:paraId="1DE4A590" w14:textId="61D54752" w:rsidR="00FE61AC" w:rsidRPr="004636B9" w:rsidRDefault="00FE61AC">
      <w:pPr>
        <w:pStyle w:val="FootnoteText"/>
        <w:rPr>
          <w:rFonts w:ascii="Times New Roman" w:hAnsi="Times New Roman" w:cs="Times New Roman"/>
        </w:rPr>
      </w:pPr>
      <w:r w:rsidRPr="004636B9">
        <w:rPr>
          <w:rStyle w:val="FootnoteReference"/>
          <w:rFonts w:ascii="Times New Roman" w:hAnsi="Times New Roman" w:cs="Times New Roman"/>
        </w:rPr>
        <w:footnoteRef/>
      </w:r>
      <w:r w:rsidRPr="004636B9">
        <w:rPr>
          <w:rFonts w:ascii="Times New Roman" w:hAnsi="Times New Roman" w:cs="Times New Roman"/>
        </w:rPr>
        <w:t xml:space="preserve"> </w:t>
      </w:r>
      <w:r w:rsidRPr="004636B9">
        <w:rPr>
          <w:rFonts w:ascii="Times New Roman" w:hAnsi="Times New Roman" w:cs="Times New Roman"/>
          <w:sz w:val="20"/>
          <w:szCs w:val="20"/>
        </w:rPr>
        <w:t xml:space="preserve">Throughout this section, we talk </w:t>
      </w:r>
      <w:r>
        <w:rPr>
          <w:rFonts w:ascii="Times New Roman" w:hAnsi="Times New Roman" w:cs="Times New Roman"/>
          <w:sz w:val="20"/>
          <w:szCs w:val="20"/>
        </w:rPr>
        <w:t xml:space="preserve">only about </w:t>
      </w:r>
      <w:r w:rsidRPr="004636B9">
        <w:rPr>
          <w:rFonts w:ascii="Times New Roman" w:hAnsi="Times New Roman" w:cs="Times New Roman"/>
          <w:sz w:val="20"/>
          <w:szCs w:val="20"/>
        </w:rPr>
        <w:t xml:space="preserve">distributions, but everything </w:t>
      </w:r>
      <w:r>
        <w:rPr>
          <w:rFonts w:ascii="Times New Roman" w:hAnsi="Times New Roman" w:cs="Times New Roman"/>
          <w:sz w:val="20"/>
          <w:szCs w:val="20"/>
        </w:rPr>
        <w:t xml:space="preserve">we discuss </w:t>
      </w:r>
      <w:r w:rsidRPr="004636B9">
        <w:rPr>
          <w:rFonts w:ascii="Times New Roman" w:hAnsi="Times New Roman" w:cs="Times New Roman"/>
          <w:sz w:val="20"/>
          <w:szCs w:val="20"/>
        </w:rPr>
        <w:t>generalizes straightforwardly to probability densities.</w:t>
      </w:r>
    </w:p>
  </w:footnote>
  <w:footnote w:id="6">
    <w:p w14:paraId="327933D7" w14:textId="7CB4A25D" w:rsidR="00FE61AC" w:rsidRDefault="00FE61AC">
      <w:pPr>
        <w:pStyle w:val="FootnoteText"/>
      </w:pPr>
      <w:r>
        <w:rPr>
          <w:rStyle w:val="FootnoteReference"/>
        </w:rPr>
        <w:footnoteRef/>
      </w:r>
      <w:r>
        <w:t xml:space="preserve"> </w:t>
      </w:r>
      <w:r>
        <w:rPr>
          <w:rFonts w:ascii="Times New Roman" w:hAnsi="Times New Roman" w:cs="Times New Roman"/>
          <w:sz w:val="20"/>
          <w:szCs w:val="20"/>
        </w:rPr>
        <w:t>T</w:t>
      </w:r>
      <w:r w:rsidRPr="00B75B98">
        <w:rPr>
          <w:rFonts w:ascii="Times New Roman" w:hAnsi="Times New Roman" w:cs="Times New Roman"/>
          <w:sz w:val="20"/>
          <w:szCs w:val="20"/>
        </w:rPr>
        <w:t xml:space="preserve">his paragraph </w:t>
      </w:r>
      <w:r>
        <w:rPr>
          <w:rFonts w:ascii="Times New Roman" w:hAnsi="Times New Roman" w:cs="Times New Roman"/>
          <w:sz w:val="20"/>
          <w:szCs w:val="20"/>
        </w:rPr>
        <w:t>can be made precise by reading ‘</w:t>
      </w:r>
      <w:r w:rsidRPr="00B75B98">
        <w:rPr>
          <w:rFonts w:ascii="Times New Roman" w:hAnsi="Times New Roman" w:cs="Times New Roman"/>
          <w:sz w:val="20"/>
          <w:szCs w:val="20"/>
        </w:rPr>
        <w:t>implausible</w:t>
      </w:r>
      <w:r>
        <w:rPr>
          <w:rFonts w:ascii="Times New Roman" w:hAnsi="Times New Roman" w:cs="Times New Roman"/>
          <w:sz w:val="20"/>
          <w:szCs w:val="20"/>
        </w:rPr>
        <w:t>’</w:t>
      </w:r>
      <w:r w:rsidRPr="00B75B98">
        <w:rPr>
          <w:rFonts w:ascii="Times New Roman" w:hAnsi="Times New Roman" w:cs="Times New Roman"/>
          <w:sz w:val="20"/>
          <w:szCs w:val="20"/>
        </w:rPr>
        <w:t xml:space="preserve"> as Lebesgue measure zero. We do not make stronger claims about probability or likelihood, as the standard Lebesgue measure might be inappropriate. We suspect that probability distributions over the (mix</w:t>
      </w:r>
      <w:r>
        <w:rPr>
          <w:rFonts w:ascii="Times New Roman" w:hAnsi="Times New Roman" w:cs="Times New Roman"/>
          <w:sz w:val="20"/>
          <w:szCs w:val="20"/>
        </w:rPr>
        <w:t>ture</w:t>
      </w:r>
      <w:r w:rsidRPr="00B75B98">
        <w:rPr>
          <w:rFonts w:ascii="Times New Roman" w:hAnsi="Times New Roman" w:cs="Times New Roman"/>
          <w:sz w:val="20"/>
          <w:szCs w:val="20"/>
        </w:rPr>
        <w:t xml:space="preserve"> and component) parameters will exhibit significant context-dependence.</w:t>
      </w:r>
    </w:p>
  </w:footnote>
  <w:footnote w:id="7">
    <w:p w14:paraId="032CB00A" w14:textId="24E4AE01" w:rsidR="00FE61AC" w:rsidRPr="004636B9" w:rsidRDefault="00FE61AC">
      <w:pPr>
        <w:pStyle w:val="FootnoteText"/>
        <w:rPr>
          <w:rFonts w:ascii="Times New Roman" w:hAnsi="Times New Roman" w:cs="Times New Roman"/>
          <w:sz w:val="20"/>
          <w:szCs w:val="20"/>
        </w:rPr>
      </w:pPr>
      <w:r w:rsidRPr="004636B9">
        <w:rPr>
          <w:rStyle w:val="FootnoteReference"/>
          <w:rFonts w:ascii="Times New Roman" w:hAnsi="Times New Roman" w:cs="Times New Roman"/>
          <w:sz w:val="20"/>
          <w:szCs w:val="20"/>
        </w:rPr>
        <w:footnoteRef/>
      </w:r>
      <w:r w:rsidRPr="004636B9">
        <w:rPr>
          <w:rFonts w:ascii="Times New Roman" w:hAnsi="Times New Roman" w:cs="Times New Roman"/>
          <w:sz w:val="20"/>
          <w:szCs w:val="20"/>
        </w:rPr>
        <w:t xml:space="preserve"> At a high level, independence results only when the mixture parameters and mixture components are </w:t>
      </w:r>
      <w:r>
        <w:rPr>
          <w:rFonts w:ascii="Times New Roman" w:hAnsi="Times New Roman" w:cs="Times New Roman"/>
          <w:sz w:val="20"/>
          <w:szCs w:val="20"/>
        </w:rPr>
        <w:t>‘</w:t>
      </w:r>
      <w:r w:rsidRPr="004636B9">
        <w:rPr>
          <w:rFonts w:ascii="Times New Roman" w:hAnsi="Times New Roman" w:cs="Times New Roman"/>
          <w:sz w:val="20"/>
          <w:szCs w:val="20"/>
        </w:rPr>
        <w:t>balanced</w:t>
      </w:r>
      <w:r>
        <w:rPr>
          <w:rFonts w:ascii="Times New Roman" w:hAnsi="Times New Roman" w:cs="Times New Roman"/>
          <w:sz w:val="20"/>
          <w:szCs w:val="20"/>
        </w:rPr>
        <w:t>’,</w:t>
      </w:r>
      <w:r w:rsidRPr="004636B9">
        <w:rPr>
          <w:rFonts w:ascii="Times New Roman" w:hAnsi="Times New Roman" w:cs="Times New Roman"/>
          <w:sz w:val="20"/>
          <w:szCs w:val="20"/>
        </w:rPr>
        <w:t xml:space="preserve"> </w:t>
      </w:r>
      <w:r>
        <w:rPr>
          <w:rFonts w:ascii="Times New Roman" w:hAnsi="Times New Roman" w:cs="Times New Roman"/>
          <w:sz w:val="20"/>
          <w:szCs w:val="20"/>
        </w:rPr>
        <w:t>b</w:t>
      </w:r>
      <w:r w:rsidRPr="004636B9">
        <w:rPr>
          <w:rFonts w:ascii="Times New Roman" w:hAnsi="Times New Roman" w:cs="Times New Roman"/>
          <w:sz w:val="20"/>
          <w:szCs w:val="20"/>
        </w:rPr>
        <w:t xml:space="preserve">ut there are many more ways to have an unbalanced equation than to have a balanced one. </w:t>
      </w:r>
    </w:p>
  </w:footnote>
  <w:footnote w:id="8">
    <w:p w14:paraId="613D2E3D" w14:textId="519F4314" w:rsidR="00FE61AC" w:rsidRPr="00460DC7" w:rsidRDefault="00FE61AC" w:rsidP="00EF781F">
      <w:pPr>
        <w:pStyle w:val="FootnoteText"/>
        <w:rPr>
          <w:rFonts w:ascii="Garamond" w:hAnsi="Garamond"/>
        </w:rPr>
      </w:pPr>
      <w:r w:rsidRPr="00460DC7">
        <w:rPr>
          <w:rStyle w:val="FootnoteReference"/>
          <w:rFonts w:ascii="Garamond" w:hAnsi="Garamond"/>
        </w:rPr>
        <w:footnoteRef/>
      </w:r>
      <w:r w:rsidRPr="00460DC7">
        <w:rPr>
          <w:rFonts w:ascii="Garamond" w:hAnsi="Garamond"/>
        </w:rPr>
        <w:t xml:space="preserve"> </w:t>
      </w:r>
      <w:r w:rsidRPr="00EF781F">
        <w:rPr>
          <w:rFonts w:ascii="Times New Roman" w:hAnsi="Times New Roman"/>
          <w:sz w:val="20"/>
          <w:szCs w:val="20"/>
        </w:rPr>
        <w:t xml:space="preserve">Specifically, </w:t>
      </w:r>
      <w:r>
        <w:rPr>
          <w:rFonts w:ascii="Times New Roman" w:hAnsi="Times New Roman"/>
          <w:sz w:val="20"/>
          <w:szCs w:val="20"/>
        </w:rPr>
        <w:t xml:space="preserve">Allen </w:t>
      </w:r>
      <w:r w:rsidRPr="002527E1">
        <w:rPr>
          <w:rFonts w:ascii="Times New Roman" w:hAnsi="Times New Roman"/>
          <w:i/>
          <w:sz w:val="20"/>
          <w:szCs w:val="20"/>
        </w:rPr>
        <w:t>et al</w:t>
      </w:r>
      <w:r>
        <w:rPr>
          <w:rFonts w:ascii="Times New Roman" w:hAnsi="Times New Roman"/>
          <w:sz w:val="20"/>
          <w:szCs w:val="20"/>
        </w:rPr>
        <w:t>.</w:t>
      </w:r>
      <w:r w:rsidRPr="00EF781F">
        <w:rPr>
          <w:rFonts w:ascii="Times New Roman" w:hAnsi="Times New Roman"/>
          <w:sz w:val="20"/>
          <w:szCs w:val="20"/>
        </w:rPr>
        <w:t xml:space="preserve"> estimated covariance matrices for mo</w:t>
      </w:r>
      <w:r>
        <w:rPr>
          <w:rFonts w:ascii="Times New Roman" w:hAnsi="Times New Roman"/>
          <w:sz w:val="20"/>
          <w:szCs w:val="20"/>
        </w:rPr>
        <w:t>ving windows of approximately forty-four</w:t>
      </w:r>
      <w:r w:rsidRPr="00EF781F">
        <w:rPr>
          <w:rFonts w:ascii="Times New Roman" w:hAnsi="Times New Roman"/>
          <w:sz w:val="20"/>
          <w:szCs w:val="20"/>
        </w:rPr>
        <w:t xml:space="preserve"> seconds</w:t>
      </w:r>
      <w:r>
        <w:rPr>
          <w:rFonts w:ascii="Times New Roman" w:hAnsi="Times New Roman"/>
          <w:sz w:val="20"/>
          <w:szCs w:val="20"/>
        </w:rPr>
        <w:t xml:space="preserve">; </w:t>
      </w:r>
      <w:r w:rsidRPr="00EF781F">
        <w:rPr>
          <w:rFonts w:ascii="Times New Roman" w:hAnsi="Times New Roman"/>
          <w:sz w:val="20"/>
          <w:szCs w:val="20"/>
        </w:rPr>
        <w:t>clustered those matrices</w:t>
      </w:r>
      <w:r>
        <w:rPr>
          <w:rFonts w:ascii="Times New Roman" w:hAnsi="Times New Roman"/>
          <w:sz w:val="20"/>
          <w:szCs w:val="20"/>
        </w:rPr>
        <w:t>; and then used t</w:t>
      </w:r>
      <w:r w:rsidRPr="00EF781F">
        <w:rPr>
          <w:rFonts w:ascii="Times New Roman" w:hAnsi="Times New Roman"/>
          <w:sz w:val="20"/>
          <w:szCs w:val="20"/>
        </w:rPr>
        <w:t xml:space="preserve">he </w:t>
      </w:r>
      <w:r>
        <w:rPr>
          <w:rFonts w:ascii="Times New Roman" w:hAnsi="Times New Roman"/>
          <w:sz w:val="20"/>
          <w:szCs w:val="20"/>
        </w:rPr>
        <w:t xml:space="preserve">cluster </w:t>
      </w:r>
      <w:r w:rsidRPr="00EF781F">
        <w:rPr>
          <w:rFonts w:ascii="Times New Roman" w:hAnsi="Times New Roman"/>
          <w:sz w:val="20"/>
          <w:szCs w:val="20"/>
        </w:rPr>
        <w:t xml:space="preserve">centroid covariance matrices to infer </w:t>
      </w:r>
      <w:r>
        <w:rPr>
          <w:rFonts w:ascii="Times New Roman" w:hAnsi="Times New Roman"/>
          <w:sz w:val="20"/>
          <w:szCs w:val="20"/>
        </w:rPr>
        <w:t xml:space="preserve">functional </w:t>
      </w:r>
      <w:r w:rsidRPr="00EF781F">
        <w:rPr>
          <w:rFonts w:ascii="Times New Roman" w:hAnsi="Times New Roman"/>
          <w:sz w:val="20"/>
          <w:szCs w:val="20"/>
        </w:rPr>
        <w:t>connectivity networks.</w:t>
      </w:r>
    </w:p>
  </w:footnote>
  <w:footnote w:id="9">
    <w:p w14:paraId="2AEE8C51" w14:textId="6EDD1FC0" w:rsidR="00FE61AC" w:rsidRDefault="00FE61AC">
      <w:pPr>
        <w:pStyle w:val="FootnoteText"/>
      </w:pPr>
      <w:r>
        <w:rPr>
          <w:rStyle w:val="FootnoteReference"/>
        </w:rPr>
        <w:footnoteRef/>
      </w:r>
      <w:r>
        <w:t xml:space="preserve"> </w:t>
      </w:r>
      <w:r w:rsidRPr="002930A6">
        <w:rPr>
          <w:rFonts w:ascii="Times New Roman" w:hAnsi="Times New Roman" w:cs="Times New Roman"/>
          <w:sz w:val="20"/>
          <w:szCs w:val="20"/>
        </w:rPr>
        <w:t xml:space="preserve">There is debate over whether the fluctuations observed in sliding window analyses reflect measurement noise or genuine dynamic shifts in functional connectivity patterns. However, recent studies support the idea that the resting state has dynamics that are not </w:t>
      </w:r>
      <w:r>
        <w:rPr>
          <w:rFonts w:ascii="Times New Roman" w:hAnsi="Times New Roman" w:cs="Times New Roman"/>
          <w:sz w:val="20"/>
          <w:szCs w:val="20"/>
        </w:rPr>
        <w:t>explained</w:t>
      </w:r>
      <w:r w:rsidRPr="002930A6">
        <w:rPr>
          <w:rFonts w:ascii="Times New Roman" w:hAnsi="Times New Roman" w:cs="Times New Roman"/>
          <w:sz w:val="20"/>
          <w:szCs w:val="20"/>
        </w:rPr>
        <w:t xml:space="preserve"> by noise (Hindriks </w:t>
      </w:r>
      <w:r w:rsidRPr="00955248">
        <w:rPr>
          <w:rFonts w:ascii="Times New Roman" w:hAnsi="Times New Roman" w:cs="Times New Roman"/>
          <w:i/>
          <w:sz w:val="20"/>
          <w:szCs w:val="20"/>
        </w:rPr>
        <w:t>et al</w:t>
      </w:r>
      <w:r w:rsidRPr="002930A6">
        <w:rPr>
          <w:rFonts w:ascii="Times New Roman" w:hAnsi="Times New Roman" w:cs="Times New Roman"/>
          <w:sz w:val="20"/>
          <w:szCs w:val="20"/>
        </w:rPr>
        <w:t xml:space="preserve">. </w:t>
      </w:r>
      <w:r>
        <w:rPr>
          <w:rFonts w:ascii="Times New Roman" w:hAnsi="Times New Roman" w:cs="Times New Roman"/>
          <w:sz w:val="20"/>
          <w:szCs w:val="20"/>
        </w:rPr>
        <w:t>[</w:t>
      </w:r>
      <w:r w:rsidRPr="002930A6">
        <w:rPr>
          <w:rFonts w:ascii="Times New Roman" w:hAnsi="Times New Roman" w:cs="Times New Roman"/>
          <w:sz w:val="20"/>
          <w:szCs w:val="20"/>
        </w:rPr>
        <w:t>2016</w:t>
      </w:r>
      <w:r>
        <w:rPr>
          <w:rFonts w:ascii="Times New Roman" w:hAnsi="Times New Roman" w:cs="Times New Roman"/>
          <w:sz w:val="20"/>
          <w:szCs w:val="20"/>
        </w:rPr>
        <w:t>]</w:t>
      </w:r>
      <w:r w:rsidRPr="002930A6">
        <w:rPr>
          <w:rFonts w:ascii="Times New Roman" w:hAnsi="Times New Roman" w:cs="Times New Roman"/>
          <w:sz w:val="20"/>
          <w:szCs w:val="20"/>
        </w:rPr>
        <w:t>).</w:t>
      </w:r>
    </w:p>
  </w:footnote>
  <w:footnote w:id="10">
    <w:p w14:paraId="6DE78EAC" w14:textId="10565230" w:rsidR="00FE61AC" w:rsidRPr="00C04920" w:rsidRDefault="00FE61AC" w:rsidP="00FE1A27">
      <w:pPr>
        <w:pStyle w:val="FootnoteText"/>
        <w:rPr>
          <w:rFonts w:ascii="Garamond" w:hAnsi="Garamond"/>
          <w:sz w:val="20"/>
          <w:szCs w:val="20"/>
        </w:rPr>
      </w:pPr>
      <w:r w:rsidRPr="00C04920">
        <w:rPr>
          <w:rStyle w:val="FootnoteReference"/>
          <w:rFonts w:ascii="Garamond" w:hAnsi="Garamond"/>
          <w:sz w:val="20"/>
          <w:szCs w:val="20"/>
        </w:rPr>
        <w:footnoteRef/>
      </w:r>
      <w:r w:rsidRPr="00C04920">
        <w:rPr>
          <w:rFonts w:ascii="Garamond" w:hAnsi="Garamond"/>
          <w:sz w:val="20"/>
          <w:szCs w:val="20"/>
        </w:rPr>
        <w:t xml:space="preserve"> </w:t>
      </w:r>
      <w:r w:rsidRPr="00C04920">
        <w:rPr>
          <w:rFonts w:ascii="Times New Roman" w:hAnsi="Times New Roman"/>
          <w:sz w:val="20"/>
          <w:szCs w:val="20"/>
        </w:rPr>
        <w:t>For example, the challenge of inferring networks from correlations given complications such as time-averaging of neural activity in the BOLD signal, undersampling of fMRI measurements (Seth</w:t>
      </w:r>
      <w:r>
        <w:rPr>
          <w:rFonts w:ascii="Times New Roman" w:hAnsi="Times New Roman"/>
          <w:sz w:val="20"/>
          <w:szCs w:val="20"/>
        </w:rPr>
        <w:t xml:space="preserve"> </w:t>
      </w:r>
      <w:r w:rsidRPr="003E2925">
        <w:rPr>
          <w:rFonts w:ascii="Times New Roman" w:hAnsi="Times New Roman"/>
          <w:i/>
          <w:iCs/>
          <w:sz w:val="20"/>
          <w:szCs w:val="20"/>
        </w:rPr>
        <w:t>et al</w:t>
      </w:r>
      <w:r>
        <w:rPr>
          <w:rFonts w:ascii="Times New Roman" w:hAnsi="Times New Roman"/>
          <w:sz w:val="20"/>
          <w:szCs w:val="20"/>
        </w:rPr>
        <w:t>. [</w:t>
      </w:r>
      <w:r w:rsidRPr="00C04920">
        <w:rPr>
          <w:rFonts w:ascii="Times New Roman" w:hAnsi="Times New Roman"/>
          <w:sz w:val="20"/>
          <w:szCs w:val="20"/>
        </w:rPr>
        <w:t>2013</w:t>
      </w:r>
      <w:r>
        <w:rPr>
          <w:rFonts w:ascii="Times New Roman" w:hAnsi="Times New Roman"/>
          <w:sz w:val="20"/>
          <w:szCs w:val="20"/>
        </w:rPr>
        <w:t>]</w:t>
      </w:r>
      <w:r w:rsidRPr="00C04920">
        <w:rPr>
          <w:rFonts w:ascii="Times New Roman" w:hAnsi="Times New Roman"/>
          <w:sz w:val="20"/>
          <w:szCs w:val="20"/>
        </w:rPr>
        <w:t>), and many other issues.</w:t>
      </w:r>
      <w:r w:rsidRPr="00C04920">
        <w:rPr>
          <w:rFonts w:ascii="Garamond" w:hAnsi="Garamond"/>
          <w:sz w:val="20"/>
          <w:szCs w:val="20"/>
        </w:rPr>
        <w:t xml:space="preserve"> </w:t>
      </w:r>
    </w:p>
  </w:footnote>
  <w:footnote w:id="11">
    <w:p w14:paraId="67594083" w14:textId="77777777" w:rsidR="00FE61AC" w:rsidRPr="00C04920" w:rsidRDefault="00FE61AC" w:rsidP="00FE1A27">
      <w:pPr>
        <w:pStyle w:val="FootnoteText"/>
        <w:rPr>
          <w:rFonts w:ascii="Garamond" w:hAnsi="Garamond"/>
          <w:sz w:val="20"/>
          <w:szCs w:val="20"/>
        </w:rPr>
      </w:pPr>
      <w:r w:rsidRPr="00C04920">
        <w:rPr>
          <w:rStyle w:val="FootnoteReference"/>
          <w:rFonts w:ascii="Garamond" w:hAnsi="Garamond"/>
          <w:sz w:val="20"/>
          <w:szCs w:val="20"/>
        </w:rPr>
        <w:footnoteRef/>
      </w:r>
      <w:r w:rsidRPr="00C04920">
        <w:rPr>
          <w:rFonts w:ascii="Garamond" w:hAnsi="Garamond"/>
          <w:sz w:val="20"/>
          <w:szCs w:val="20"/>
        </w:rPr>
        <w:t xml:space="preserve"> </w:t>
      </w:r>
      <w:r w:rsidRPr="00C04920">
        <w:rPr>
          <w:rFonts w:ascii="Times New Roman" w:hAnsi="Times New Roman"/>
          <w:sz w:val="20"/>
          <w:szCs w:val="20"/>
        </w:rPr>
        <w:t>Thanks to David Plaut for emphasizing this worry.</w:t>
      </w:r>
    </w:p>
  </w:footnote>
  <w:footnote w:id="12">
    <w:p w14:paraId="47FC1984" w14:textId="426177E6" w:rsidR="00FE61AC" w:rsidRPr="00D357DA" w:rsidRDefault="00FE61AC" w:rsidP="00D27512">
      <w:pPr>
        <w:pStyle w:val="FootnoteText"/>
        <w:rPr>
          <w:rFonts w:ascii="Times New Roman" w:hAnsi="Times New Roman" w:cs="Times New Roman"/>
          <w:sz w:val="20"/>
          <w:szCs w:val="20"/>
        </w:rPr>
      </w:pPr>
      <w:r w:rsidRPr="00D357D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One might wonder whether laying in a scanner is a particularly ‘</w:t>
      </w:r>
      <w:r w:rsidRPr="00D357DA">
        <w:rPr>
          <w:rFonts w:ascii="Times New Roman" w:hAnsi="Times New Roman" w:cs="Times New Roman"/>
          <w:sz w:val="20"/>
          <w:szCs w:val="20"/>
        </w:rPr>
        <w:t>natural</w:t>
      </w:r>
      <w:r>
        <w:rPr>
          <w:rFonts w:ascii="Times New Roman" w:hAnsi="Times New Roman" w:cs="Times New Roman"/>
          <w:sz w:val="20"/>
          <w:szCs w:val="20"/>
        </w:rPr>
        <w:t>’</w:t>
      </w:r>
      <w:r w:rsidRPr="00D357DA">
        <w:rPr>
          <w:rFonts w:ascii="Times New Roman" w:hAnsi="Times New Roman" w:cs="Times New Roman"/>
          <w:sz w:val="20"/>
          <w:szCs w:val="20"/>
        </w:rPr>
        <w:t xml:space="preserve"> </w:t>
      </w:r>
      <w:r>
        <w:rPr>
          <w:rFonts w:ascii="Times New Roman" w:hAnsi="Times New Roman" w:cs="Times New Roman"/>
          <w:sz w:val="20"/>
          <w:szCs w:val="20"/>
        </w:rPr>
        <w:t>environment</w:t>
      </w:r>
      <w:r w:rsidRPr="00D357DA">
        <w:rPr>
          <w:rFonts w:ascii="Times New Roman" w:hAnsi="Times New Roman" w:cs="Times New Roman"/>
          <w:sz w:val="20"/>
          <w:szCs w:val="20"/>
        </w:rPr>
        <w:t xml:space="preserve">. At the very least, though, </w:t>
      </w:r>
      <w:r>
        <w:rPr>
          <w:rFonts w:ascii="Times New Roman" w:hAnsi="Times New Roman" w:cs="Times New Roman"/>
          <w:sz w:val="20"/>
          <w:szCs w:val="20"/>
        </w:rPr>
        <w:t xml:space="preserve">resting states </w:t>
      </w:r>
      <w:r w:rsidRPr="00D357DA">
        <w:rPr>
          <w:rFonts w:ascii="Times New Roman" w:hAnsi="Times New Roman" w:cs="Times New Roman"/>
          <w:sz w:val="20"/>
          <w:szCs w:val="20"/>
        </w:rPr>
        <w:t xml:space="preserve">involve </w:t>
      </w:r>
      <w:r>
        <w:rPr>
          <w:rFonts w:ascii="Times New Roman" w:hAnsi="Times New Roman" w:cs="Times New Roman"/>
          <w:sz w:val="20"/>
          <w:szCs w:val="20"/>
        </w:rPr>
        <w:t>more natural cognition than task-based studies</w:t>
      </w:r>
      <w:r w:rsidRPr="00D357DA">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31"/>
    <w:rsid w:val="0000035B"/>
    <w:rsid w:val="0000054A"/>
    <w:rsid w:val="00000556"/>
    <w:rsid w:val="00000E16"/>
    <w:rsid w:val="000051D9"/>
    <w:rsid w:val="00006B88"/>
    <w:rsid w:val="00007830"/>
    <w:rsid w:val="00010704"/>
    <w:rsid w:val="00010FF2"/>
    <w:rsid w:val="000126D3"/>
    <w:rsid w:val="00014ACF"/>
    <w:rsid w:val="000150BA"/>
    <w:rsid w:val="000178F7"/>
    <w:rsid w:val="00017D16"/>
    <w:rsid w:val="00020241"/>
    <w:rsid w:val="00023F4D"/>
    <w:rsid w:val="00024205"/>
    <w:rsid w:val="00025925"/>
    <w:rsid w:val="00031072"/>
    <w:rsid w:val="00031484"/>
    <w:rsid w:val="000340FA"/>
    <w:rsid w:val="00034D59"/>
    <w:rsid w:val="00037032"/>
    <w:rsid w:val="00042142"/>
    <w:rsid w:val="00042ADE"/>
    <w:rsid w:val="0004364F"/>
    <w:rsid w:val="000438B8"/>
    <w:rsid w:val="00043C0C"/>
    <w:rsid w:val="00043C46"/>
    <w:rsid w:val="00043F1E"/>
    <w:rsid w:val="000459B5"/>
    <w:rsid w:val="00047693"/>
    <w:rsid w:val="00047E60"/>
    <w:rsid w:val="000506F2"/>
    <w:rsid w:val="00053519"/>
    <w:rsid w:val="000536FF"/>
    <w:rsid w:val="000537F9"/>
    <w:rsid w:val="000539AC"/>
    <w:rsid w:val="00053F3F"/>
    <w:rsid w:val="000557BB"/>
    <w:rsid w:val="00057E91"/>
    <w:rsid w:val="00060AE3"/>
    <w:rsid w:val="00061156"/>
    <w:rsid w:val="00062EBD"/>
    <w:rsid w:val="00063454"/>
    <w:rsid w:val="000642B7"/>
    <w:rsid w:val="00064316"/>
    <w:rsid w:val="000657CA"/>
    <w:rsid w:val="00070F09"/>
    <w:rsid w:val="000775D0"/>
    <w:rsid w:val="00080A70"/>
    <w:rsid w:val="00081B78"/>
    <w:rsid w:val="0008203B"/>
    <w:rsid w:val="0008215B"/>
    <w:rsid w:val="00085B57"/>
    <w:rsid w:val="000906CC"/>
    <w:rsid w:val="0009116D"/>
    <w:rsid w:val="00091635"/>
    <w:rsid w:val="00091D54"/>
    <w:rsid w:val="00092A27"/>
    <w:rsid w:val="00094026"/>
    <w:rsid w:val="000953CC"/>
    <w:rsid w:val="00096B4F"/>
    <w:rsid w:val="00096BE6"/>
    <w:rsid w:val="00097D3C"/>
    <w:rsid w:val="000A0F0D"/>
    <w:rsid w:val="000A1020"/>
    <w:rsid w:val="000A13CC"/>
    <w:rsid w:val="000A1975"/>
    <w:rsid w:val="000A2270"/>
    <w:rsid w:val="000A29D5"/>
    <w:rsid w:val="000A3F65"/>
    <w:rsid w:val="000A44B9"/>
    <w:rsid w:val="000A4D86"/>
    <w:rsid w:val="000A5F29"/>
    <w:rsid w:val="000A76F2"/>
    <w:rsid w:val="000A7FE3"/>
    <w:rsid w:val="000B09F3"/>
    <w:rsid w:val="000B1691"/>
    <w:rsid w:val="000B2026"/>
    <w:rsid w:val="000B58B9"/>
    <w:rsid w:val="000C0757"/>
    <w:rsid w:val="000C0C17"/>
    <w:rsid w:val="000C1405"/>
    <w:rsid w:val="000C1A45"/>
    <w:rsid w:val="000C3BB8"/>
    <w:rsid w:val="000C4483"/>
    <w:rsid w:val="000C48F6"/>
    <w:rsid w:val="000C74D4"/>
    <w:rsid w:val="000D02A1"/>
    <w:rsid w:val="000D0DA5"/>
    <w:rsid w:val="000D12AA"/>
    <w:rsid w:val="000D1970"/>
    <w:rsid w:val="000D2807"/>
    <w:rsid w:val="000D368F"/>
    <w:rsid w:val="000D3851"/>
    <w:rsid w:val="000D4558"/>
    <w:rsid w:val="000D5028"/>
    <w:rsid w:val="000D5F3C"/>
    <w:rsid w:val="000D6B11"/>
    <w:rsid w:val="000D7310"/>
    <w:rsid w:val="000E03EF"/>
    <w:rsid w:val="000E0863"/>
    <w:rsid w:val="000E0B1D"/>
    <w:rsid w:val="000E2023"/>
    <w:rsid w:val="000E3624"/>
    <w:rsid w:val="000E7483"/>
    <w:rsid w:val="000E7B2B"/>
    <w:rsid w:val="000E7CF5"/>
    <w:rsid w:val="000F0EF0"/>
    <w:rsid w:val="000F1DD5"/>
    <w:rsid w:val="000F255B"/>
    <w:rsid w:val="000F2566"/>
    <w:rsid w:val="000F2743"/>
    <w:rsid w:val="000F2E97"/>
    <w:rsid w:val="000F686E"/>
    <w:rsid w:val="000F6ABD"/>
    <w:rsid w:val="000F7BE8"/>
    <w:rsid w:val="00101187"/>
    <w:rsid w:val="001012D8"/>
    <w:rsid w:val="001020E2"/>
    <w:rsid w:val="00103992"/>
    <w:rsid w:val="00103A96"/>
    <w:rsid w:val="00104190"/>
    <w:rsid w:val="001043B9"/>
    <w:rsid w:val="001049F4"/>
    <w:rsid w:val="0010541F"/>
    <w:rsid w:val="00107595"/>
    <w:rsid w:val="001108D4"/>
    <w:rsid w:val="00117BAB"/>
    <w:rsid w:val="0012193F"/>
    <w:rsid w:val="00123EE7"/>
    <w:rsid w:val="00124E91"/>
    <w:rsid w:val="001250C6"/>
    <w:rsid w:val="001252D4"/>
    <w:rsid w:val="00126AFD"/>
    <w:rsid w:val="00126E59"/>
    <w:rsid w:val="00127751"/>
    <w:rsid w:val="00131A1F"/>
    <w:rsid w:val="001325E0"/>
    <w:rsid w:val="00132B9B"/>
    <w:rsid w:val="001333EF"/>
    <w:rsid w:val="001335B4"/>
    <w:rsid w:val="00134D23"/>
    <w:rsid w:val="00135376"/>
    <w:rsid w:val="001362AD"/>
    <w:rsid w:val="001364AA"/>
    <w:rsid w:val="00140A41"/>
    <w:rsid w:val="00143DD7"/>
    <w:rsid w:val="00144847"/>
    <w:rsid w:val="0014568B"/>
    <w:rsid w:val="001457A4"/>
    <w:rsid w:val="001463BE"/>
    <w:rsid w:val="0014686A"/>
    <w:rsid w:val="00146C93"/>
    <w:rsid w:val="001502EF"/>
    <w:rsid w:val="00150484"/>
    <w:rsid w:val="00151BAD"/>
    <w:rsid w:val="00151DE9"/>
    <w:rsid w:val="00151F55"/>
    <w:rsid w:val="00152471"/>
    <w:rsid w:val="0015342A"/>
    <w:rsid w:val="00153AE8"/>
    <w:rsid w:val="0015439D"/>
    <w:rsid w:val="001550CE"/>
    <w:rsid w:val="00157610"/>
    <w:rsid w:val="0016005B"/>
    <w:rsid w:val="00161024"/>
    <w:rsid w:val="0016262F"/>
    <w:rsid w:val="00162947"/>
    <w:rsid w:val="00164BE5"/>
    <w:rsid w:val="00166F65"/>
    <w:rsid w:val="00167D51"/>
    <w:rsid w:val="0017011E"/>
    <w:rsid w:val="00172DB1"/>
    <w:rsid w:val="00172F3F"/>
    <w:rsid w:val="00173DBC"/>
    <w:rsid w:val="00177B8E"/>
    <w:rsid w:val="00177F05"/>
    <w:rsid w:val="00180219"/>
    <w:rsid w:val="00180A8C"/>
    <w:rsid w:val="00182641"/>
    <w:rsid w:val="00182DC5"/>
    <w:rsid w:val="00183339"/>
    <w:rsid w:val="00184842"/>
    <w:rsid w:val="00185D4E"/>
    <w:rsid w:val="00185FCA"/>
    <w:rsid w:val="00186189"/>
    <w:rsid w:val="0018633D"/>
    <w:rsid w:val="001879AD"/>
    <w:rsid w:val="001909EB"/>
    <w:rsid w:val="00190AA1"/>
    <w:rsid w:val="00190D9B"/>
    <w:rsid w:val="00191212"/>
    <w:rsid w:val="00191825"/>
    <w:rsid w:val="00193EDB"/>
    <w:rsid w:val="00196476"/>
    <w:rsid w:val="001969F3"/>
    <w:rsid w:val="00197F15"/>
    <w:rsid w:val="001A0B5F"/>
    <w:rsid w:val="001A1A30"/>
    <w:rsid w:val="001A3710"/>
    <w:rsid w:val="001A4CD8"/>
    <w:rsid w:val="001A4DAA"/>
    <w:rsid w:val="001A543A"/>
    <w:rsid w:val="001A735B"/>
    <w:rsid w:val="001B2756"/>
    <w:rsid w:val="001B2E7B"/>
    <w:rsid w:val="001B3B4C"/>
    <w:rsid w:val="001B4CF8"/>
    <w:rsid w:val="001B51D4"/>
    <w:rsid w:val="001B77E6"/>
    <w:rsid w:val="001C095F"/>
    <w:rsid w:val="001C2D40"/>
    <w:rsid w:val="001C3746"/>
    <w:rsid w:val="001C498A"/>
    <w:rsid w:val="001C6294"/>
    <w:rsid w:val="001C7FB9"/>
    <w:rsid w:val="001D0C20"/>
    <w:rsid w:val="001D2C0A"/>
    <w:rsid w:val="001D3639"/>
    <w:rsid w:val="001D397E"/>
    <w:rsid w:val="001D3D05"/>
    <w:rsid w:val="001D4A19"/>
    <w:rsid w:val="001D64D2"/>
    <w:rsid w:val="001D781E"/>
    <w:rsid w:val="001D7B41"/>
    <w:rsid w:val="001E2AAE"/>
    <w:rsid w:val="001E54ED"/>
    <w:rsid w:val="001E74C4"/>
    <w:rsid w:val="001F028F"/>
    <w:rsid w:val="001F0B2B"/>
    <w:rsid w:val="001F21C1"/>
    <w:rsid w:val="001F5426"/>
    <w:rsid w:val="001F571B"/>
    <w:rsid w:val="00202A42"/>
    <w:rsid w:val="00202AE0"/>
    <w:rsid w:val="002044C1"/>
    <w:rsid w:val="002055F1"/>
    <w:rsid w:val="00205C6E"/>
    <w:rsid w:val="00206078"/>
    <w:rsid w:val="00206310"/>
    <w:rsid w:val="002066EE"/>
    <w:rsid w:val="00207226"/>
    <w:rsid w:val="0021056D"/>
    <w:rsid w:val="00210FA0"/>
    <w:rsid w:val="00211D3C"/>
    <w:rsid w:val="0021209C"/>
    <w:rsid w:val="002145E9"/>
    <w:rsid w:val="00214DD3"/>
    <w:rsid w:val="00217722"/>
    <w:rsid w:val="002203E4"/>
    <w:rsid w:val="002205CB"/>
    <w:rsid w:val="002208DB"/>
    <w:rsid w:val="00220983"/>
    <w:rsid w:val="00220B9C"/>
    <w:rsid w:val="00220C4D"/>
    <w:rsid w:val="0022132B"/>
    <w:rsid w:val="00221C95"/>
    <w:rsid w:val="00222A94"/>
    <w:rsid w:val="00223BB5"/>
    <w:rsid w:val="002254CD"/>
    <w:rsid w:val="00226A91"/>
    <w:rsid w:val="00226C1F"/>
    <w:rsid w:val="002278BC"/>
    <w:rsid w:val="002279EE"/>
    <w:rsid w:val="00230364"/>
    <w:rsid w:val="00230635"/>
    <w:rsid w:val="0023185C"/>
    <w:rsid w:val="0023261B"/>
    <w:rsid w:val="002334F0"/>
    <w:rsid w:val="0023371C"/>
    <w:rsid w:val="00233A73"/>
    <w:rsid w:val="002340C8"/>
    <w:rsid w:val="0023478A"/>
    <w:rsid w:val="002377A5"/>
    <w:rsid w:val="002433C9"/>
    <w:rsid w:val="002435F6"/>
    <w:rsid w:val="00247AC4"/>
    <w:rsid w:val="0025027E"/>
    <w:rsid w:val="002504E5"/>
    <w:rsid w:val="002527E1"/>
    <w:rsid w:val="00254423"/>
    <w:rsid w:val="00255391"/>
    <w:rsid w:val="002557A4"/>
    <w:rsid w:val="002564D4"/>
    <w:rsid w:val="0026104C"/>
    <w:rsid w:val="002645C2"/>
    <w:rsid w:val="002647CC"/>
    <w:rsid w:val="00264E21"/>
    <w:rsid w:val="00265B89"/>
    <w:rsid w:val="0026691A"/>
    <w:rsid w:val="002676E3"/>
    <w:rsid w:val="00270AD5"/>
    <w:rsid w:val="0027115F"/>
    <w:rsid w:val="002718A1"/>
    <w:rsid w:val="002718CD"/>
    <w:rsid w:val="00273CA4"/>
    <w:rsid w:val="002740E2"/>
    <w:rsid w:val="00274587"/>
    <w:rsid w:val="0027550F"/>
    <w:rsid w:val="00276383"/>
    <w:rsid w:val="00276EF9"/>
    <w:rsid w:val="002775C0"/>
    <w:rsid w:val="002801F0"/>
    <w:rsid w:val="002821F4"/>
    <w:rsid w:val="00282767"/>
    <w:rsid w:val="00283604"/>
    <w:rsid w:val="00283BBC"/>
    <w:rsid w:val="00285583"/>
    <w:rsid w:val="00285758"/>
    <w:rsid w:val="00286078"/>
    <w:rsid w:val="00286A3C"/>
    <w:rsid w:val="002872A4"/>
    <w:rsid w:val="002909D8"/>
    <w:rsid w:val="00292D49"/>
    <w:rsid w:val="002930A6"/>
    <w:rsid w:val="002A04D8"/>
    <w:rsid w:val="002A06B8"/>
    <w:rsid w:val="002A11E7"/>
    <w:rsid w:val="002A1F7C"/>
    <w:rsid w:val="002A4922"/>
    <w:rsid w:val="002A71FC"/>
    <w:rsid w:val="002A7D07"/>
    <w:rsid w:val="002B0E64"/>
    <w:rsid w:val="002B1C52"/>
    <w:rsid w:val="002B4144"/>
    <w:rsid w:val="002B532C"/>
    <w:rsid w:val="002B54EF"/>
    <w:rsid w:val="002B5582"/>
    <w:rsid w:val="002B6D94"/>
    <w:rsid w:val="002C048F"/>
    <w:rsid w:val="002C2332"/>
    <w:rsid w:val="002C277C"/>
    <w:rsid w:val="002C54A0"/>
    <w:rsid w:val="002C69FE"/>
    <w:rsid w:val="002C7A15"/>
    <w:rsid w:val="002D128D"/>
    <w:rsid w:val="002D47ED"/>
    <w:rsid w:val="002D57B2"/>
    <w:rsid w:val="002E0493"/>
    <w:rsid w:val="002E1919"/>
    <w:rsid w:val="002E2F35"/>
    <w:rsid w:val="002E3336"/>
    <w:rsid w:val="002E52AA"/>
    <w:rsid w:val="002E61D8"/>
    <w:rsid w:val="002E628C"/>
    <w:rsid w:val="002E6E6C"/>
    <w:rsid w:val="002F0323"/>
    <w:rsid w:val="002F0C2D"/>
    <w:rsid w:val="002F2888"/>
    <w:rsid w:val="002F29AC"/>
    <w:rsid w:val="002F2BD3"/>
    <w:rsid w:val="002F325E"/>
    <w:rsid w:val="002F36ED"/>
    <w:rsid w:val="002F464E"/>
    <w:rsid w:val="002F4DA2"/>
    <w:rsid w:val="002F4EA8"/>
    <w:rsid w:val="002F5B28"/>
    <w:rsid w:val="002F73D4"/>
    <w:rsid w:val="003010BC"/>
    <w:rsid w:val="00302296"/>
    <w:rsid w:val="00302437"/>
    <w:rsid w:val="00302A5E"/>
    <w:rsid w:val="00302CB6"/>
    <w:rsid w:val="003045B6"/>
    <w:rsid w:val="00307686"/>
    <w:rsid w:val="00307801"/>
    <w:rsid w:val="00307938"/>
    <w:rsid w:val="00307C12"/>
    <w:rsid w:val="00307FC1"/>
    <w:rsid w:val="00310546"/>
    <w:rsid w:val="00311120"/>
    <w:rsid w:val="003113EF"/>
    <w:rsid w:val="00311A8D"/>
    <w:rsid w:val="0031489D"/>
    <w:rsid w:val="00316C79"/>
    <w:rsid w:val="0031746C"/>
    <w:rsid w:val="00320638"/>
    <w:rsid w:val="00323F67"/>
    <w:rsid w:val="003253F9"/>
    <w:rsid w:val="0032623C"/>
    <w:rsid w:val="0032646E"/>
    <w:rsid w:val="0032744D"/>
    <w:rsid w:val="00327D08"/>
    <w:rsid w:val="0033197B"/>
    <w:rsid w:val="00332190"/>
    <w:rsid w:val="0033362F"/>
    <w:rsid w:val="00334499"/>
    <w:rsid w:val="00334B57"/>
    <w:rsid w:val="0033620A"/>
    <w:rsid w:val="00336567"/>
    <w:rsid w:val="00337C74"/>
    <w:rsid w:val="0034098C"/>
    <w:rsid w:val="00340DC8"/>
    <w:rsid w:val="00340E6E"/>
    <w:rsid w:val="00341B8A"/>
    <w:rsid w:val="003426DE"/>
    <w:rsid w:val="003447E0"/>
    <w:rsid w:val="00344F54"/>
    <w:rsid w:val="00345B10"/>
    <w:rsid w:val="00346F81"/>
    <w:rsid w:val="0034761D"/>
    <w:rsid w:val="00347A5B"/>
    <w:rsid w:val="00347F19"/>
    <w:rsid w:val="00350BA9"/>
    <w:rsid w:val="00351BC4"/>
    <w:rsid w:val="00352751"/>
    <w:rsid w:val="00353359"/>
    <w:rsid w:val="00353BD8"/>
    <w:rsid w:val="0035439E"/>
    <w:rsid w:val="00354506"/>
    <w:rsid w:val="00355892"/>
    <w:rsid w:val="003568C6"/>
    <w:rsid w:val="0036137F"/>
    <w:rsid w:val="0036326B"/>
    <w:rsid w:val="003639CB"/>
    <w:rsid w:val="00364449"/>
    <w:rsid w:val="00364C44"/>
    <w:rsid w:val="00364E8A"/>
    <w:rsid w:val="00366991"/>
    <w:rsid w:val="003674CE"/>
    <w:rsid w:val="00367F71"/>
    <w:rsid w:val="00373F06"/>
    <w:rsid w:val="003745C2"/>
    <w:rsid w:val="003752AC"/>
    <w:rsid w:val="0037540D"/>
    <w:rsid w:val="00375453"/>
    <w:rsid w:val="00375E1F"/>
    <w:rsid w:val="00375E20"/>
    <w:rsid w:val="003808E8"/>
    <w:rsid w:val="00380E03"/>
    <w:rsid w:val="0038132D"/>
    <w:rsid w:val="00382731"/>
    <w:rsid w:val="00382DA5"/>
    <w:rsid w:val="003847FE"/>
    <w:rsid w:val="00386018"/>
    <w:rsid w:val="00390500"/>
    <w:rsid w:val="00390887"/>
    <w:rsid w:val="00390CA0"/>
    <w:rsid w:val="00391B59"/>
    <w:rsid w:val="003932D6"/>
    <w:rsid w:val="00393B5E"/>
    <w:rsid w:val="00393D2E"/>
    <w:rsid w:val="00395C0A"/>
    <w:rsid w:val="003971CE"/>
    <w:rsid w:val="003A03C9"/>
    <w:rsid w:val="003A0D7F"/>
    <w:rsid w:val="003A11D5"/>
    <w:rsid w:val="003A1853"/>
    <w:rsid w:val="003A1B50"/>
    <w:rsid w:val="003A430D"/>
    <w:rsid w:val="003A534D"/>
    <w:rsid w:val="003A557B"/>
    <w:rsid w:val="003A5A47"/>
    <w:rsid w:val="003A758C"/>
    <w:rsid w:val="003B032C"/>
    <w:rsid w:val="003B1075"/>
    <w:rsid w:val="003B18CD"/>
    <w:rsid w:val="003B58A6"/>
    <w:rsid w:val="003B66D6"/>
    <w:rsid w:val="003B72F5"/>
    <w:rsid w:val="003B79C3"/>
    <w:rsid w:val="003B79D3"/>
    <w:rsid w:val="003C47D3"/>
    <w:rsid w:val="003C4DC1"/>
    <w:rsid w:val="003C6138"/>
    <w:rsid w:val="003D0160"/>
    <w:rsid w:val="003D0A74"/>
    <w:rsid w:val="003D337E"/>
    <w:rsid w:val="003D3754"/>
    <w:rsid w:val="003E0306"/>
    <w:rsid w:val="003E0E58"/>
    <w:rsid w:val="003E15DC"/>
    <w:rsid w:val="003E281D"/>
    <w:rsid w:val="003E2925"/>
    <w:rsid w:val="003E2999"/>
    <w:rsid w:val="003E36F7"/>
    <w:rsid w:val="003E4E31"/>
    <w:rsid w:val="003E783E"/>
    <w:rsid w:val="003F0569"/>
    <w:rsid w:val="003F0614"/>
    <w:rsid w:val="003F1240"/>
    <w:rsid w:val="003F1A04"/>
    <w:rsid w:val="003F207C"/>
    <w:rsid w:val="003F20BC"/>
    <w:rsid w:val="003F264D"/>
    <w:rsid w:val="003F27A4"/>
    <w:rsid w:val="003F2845"/>
    <w:rsid w:val="003F2B00"/>
    <w:rsid w:val="003F5614"/>
    <w:rsid w:val="003F5C19"/>
    <w:rsid w:val="003F76F4"/>
    <w:rsid w:val="00403B46"/>
    <w:rsid w:val="00403F17"/>
    <w:rsid w:val="00405EFD"/>
    <w:rsid w:val="00406B57"/>
    <w:rsid w:val="004072A4"/>
    <w:rsid w:val="00407EC5"/>
    <w:rsid w:val="00410212"/>
    <w:rsid w:val="00412EDC"/>
    <w:rsid w:val="00413F3B"/>
    <w:rsid w:val="004146D6"/>
    <w:rsid w:val="00414792"/>
    <w:rsid w:val="00416167"/>
    <w:rsid w:val="00420947"/>
    <w:rsid w:val="00421E56"/>
    <w:rsid w:val="0042236A"/>
    <w:rsid w:val="0042237C"/>
    <w:rsid w:val="00423F5D"/>
    <w:rsid w:val="004243EF"/>
    <w:rsid w:val="004248B8"/>
    <w:rsid w:val="00424DA4"/>
    <w:rsid w:val="00426603"/>
    <w:rsid w:val="004272C2"/>
    <w:rsid w:val="0043271B"/>
    <w:rsid w:val="00432BA4"/>
    <w:rsid w:val="004344F3"/>
    <w:rsid w:val="00434C5C"/>
    <w:rsid w:val="00435908"/>
    <w:rsid w:val="004360FE"/>
    <w:rsid w:val="0044034B"/>
    <w:rsid w:val="00440EA7"/>
    <w:rsid w:val="0044169F"/>
    <w:rsid w:val="004420A3"/>
    <w:rsid w:val="00443D02"/>
    <w:rsid w:val="00443DF2"/>
    <w:rsid w:val="004446AC"/>
    <w:rsid w:val="00445C88"/>
    <w:rsid w:val="00446AA2"/>
    <w:rsid w:val="00447D01"/>
    <w:rsid w:val="004504AA"/>
    <w:rsid w:val="0045073D"/>
    <w:rsid w:val="00450988"/>
    <w:rsid w:val="00450B26"/>
    <w:rsid w:val="004514B4"/>
    <w:rsid w:val="00451902"/>
    <w:rsid w:val="00451FD5"/>
    <w:rsid w:val="0045262E"/>
    <w:rsid w:val="0045331A"/>
    <w:rsid w:val="00453A12"/>
    <w:rsid w:val="00454307"/>
    <w:rsid w:val="00454B98"/>
    <w:rsid w:val="0045515C"/>
    <w:rsid w:val="0045520D"/>
    <w:rsid w:val="00455AD7"/>
    <w:rsid w:val="00455E47"/>
    <w:rsid w:val="004561A2"/>
    <w:rsid w:val="0045669C"/>
    <w:rsid w:val="00457EFE"/>
    <w:rsid w:val="004604A9"/>
    <w:rsid w:val="0046141A"/>
    <w:rsid w:val="00462CD2"/>
    <w:rsid w:val="00462DD7"/>
    <w:rsid w:val="004636B9"/>
    <w:rsid w:val="00463841"/>
    <w:rsid w:val="00463A49"/>
    <w:rsid w:val="00464BA2"/>
    <w:rsid w:val="0046561C"/>
    <w:rsid w:val="00465A42"/>
    <w:rsid w:val="004662A2"/>
    <w:rsid w:val="00467CBB"/>
    <w:rsid w:val="00467E5D"/>
    <w:rsid w:val="00471122"/>
    <w:rsid w:val="00472EB6"/>
    <w:rsid w:val="004761B9"/>
    <w:rsid w:val="00477E72"/>
    <w:rsid w:val="004809AB"/>
    <w:rsid w:val="00481673"/>
    <w:rsid w:val="004825BC"/>
    <w:rsid w:val="00483BAE"/>
    <w:rsid w:val="00484BB4"/>
    <w:rsid w:val="0048575D"/>
    <w:rsid w:val="00485805"/>
    <w:rsid w:val="00486458"/>
    <w:rsid w:val="0049063B"/>
    <w:rsid w:val="00490960"/>
    <w:rsid w:val="00490E56"/>
    <w:rsid w:val="00496855"/>
    <w:rsid w:val="0049770F"/>
    <w:rsid w:val="004A1DED"/>
    <w:rsid w:val="004A27F6"/>
    <w:rsid w:val="004A55FB"/>
    <w:rsid w:val="004B0EE1"/>
    <w:rsid w:val="004B1710"/>
    <w:rsid w:val="004B5151"/>
    <w:rsid w:val="004C2EFB"/>
    <w:rsid w:val="004C361A"/>
    <w:rsid w:val="004C4577"/>
    <w:rsid w:val="004C4944"/>
    <w:rsid w:val="004C5665"/>
    <w:rsid w:val="004C5790"/>
    <w:rsid w:val="004C5B76"/>
    <w:rsid w:val="004C5C26"/>
    <w:rsid w:val="004C6DEB"/>
    <w:rsid w:val="004D04A8"/>
    <w:rsid w:val="004D371A"/>
    <w:rsid w:val="004D45DF"/>
    <w:rsid w:val="004D4FB8"/>
    <w:rsid w:val="004D515D"/>
    <w:rsid w:val="004D6899"/>
    <w:rsid w:val="004D6FEC"/>
    <w:rsid w:val="004D747E"/>
    <w:rsid w:val="004E2018"/>
    <w:rsid w:val="004E27E5"/>
    <w:rsid w:val="004E2DEE"/>
    <w:rsid w:val="004E32B4"/>
    <w:rsid w:val="004E337E"/>
    <w:rsid w:val="004E3D01"/>
    <w:rsid w:val="004E4144"/>
    <w:rsid w:val="004E4DA6"/>
    <w:rsid w:val="004E559C"/>
    <w:rsid w:val="004E5763"/>
    <w:rsid w:val="004E66A1"/>
    <w:rsid w:val="004E7B67"/>
    <w:rsid w:val="004F0525"/>
    <w:rsid w:val="004F2049"/>
    <w:rsid w:val="004F222A"/>
    <w:rsid w:val="004F5D23"/>
    <w:rsid w:val="004F5D60"/>
    <w:rsid w:val="00500786"/>
    <w:rsid w:val="005016CD"/>
    <w:rsid w:val="00501CE0"/>
    <w:rsid w:val="00503227"/>
    <w:rsid w:val="005039BE"/>
    <w:rsid w:val="00503FA2"/>
    <w:rsid w:val="005065EE"/>
    <w:rsid w:val="005128DB"/>
    <w:rsid w:val="005138E3"/>
    <w:rsid w:val="00514465"/>
    <w:rsid w:val="00516F14"/>
    <w:rsid w:val="00520C67"/>
    <w:rsid w:val="00522F69"/>
    <w:rsid w:val="005247DB"/>
    <w:rsid w:val="00524C7D"/>
    <w:rsid w:val="0052587D"/>
    <w:rsid w:val="00525B38"/>
    <w:rsid w:val="00525E48"/>
    <w:rsid w:val="0052653A"/>
    <w:rsid w:val="00527E11"/>
    <w:rsid w:val="00530E2D"/>
    <w:rsid w:val="0053107F"/>
    <w:rsid w:val="00531689"/>
    <w:rsid w:val="00531940"/>
    <w:rsid w:val="00532494"/>
    <w:rsid w:val="00533F76"/>
    <w:rsid w:val="00534F4C"/>
    <w:rsid w:val="005354E4"/>
    <w:rsid w:val="00535C36"/>
    <w:rsid w:val="005374A2"/>
    <w:rsid w:val="00537EDB"/>
    <w:rsid w:val="005402A8"/>
    <w:rsid w:val="0054135E"/>
    <w:rsid w:val="005416FD"/>
    <w:rsid w:val="00541EC8"/>
    <w:rsid w:val="00542276"/>
    <w:rsid w:val="00543BD9"/>
    <w:rsid w:val="005457CF"/>
    <w:rsid w:val="00545B26"/>
    <w:rsid w:val="005460F0"/>
    <w:rsid w:val="00546441"/>
    <w:rsid w:val="00552324"/>
    <w:rsid w:val="00557044"/>
    <w:rsid w:val="005605AA"/>
    <w:rsid w:val="00560CD8"/>
    <w:rsid w:val="00560FE2"/>
    <w:rsid w:val="00561BE3"/>
    <w:rsid w:val="00564BB3"/>
    <w:rsid w:val="005664BF"/>
    <w:rsid w:val="005672E2"/>
    <w:rsid w:val="005673A3"/>
    <w:rsid w:val="005673F6"/>
    <w:rsid w:val="005674DF"/>
    <w:rsid w:val="005675CE"/>
    <w:rsid w:val="0057064A"/>
    <w:rsid w:val="00571238"/>
    <w:rsid w:val="00571E2C"/>
    <w:rsid w:val="00571E58"/>
    <w:rsid w:val="005747E6"/>
    <w:rsid w:val="005751C8"/>
    <w:rsid w:val="0057567C"/>
    <w:rsid w:val="0057677C"/>
    <w:rsid w:val="005767AD"/>
    <w:rsid w:val="00577D84"/>
    <w:rsid w:val="00580B42"/>
    <w:rsid w:val="00580DE7"/>
    <w:rsid w:val="00581D4B"/>
    <w:rsid w:val="0058211C"/>
    <w:rsid w:val="00583E66"/>
    <w:rsid w:val="00583FB2"/>
    <w:rsid w:val="00584C72"/>
    <w:rsid w:val="00584EF5"/>
    <w:rsid w:val="00586DC2"/>
    <w:rsid w:val="00592918"/>
    <w:rsid w:val="00593B17"/>
    <w:rsid w:val="0059409F"/>
    <w:rsid w:val="0059556A"/>
    <w:rsid w:val="005968B6"/>
    <w:rsid w:val="00597E88"/>
    <w:rsid w:val="00597F10"/>
    <w:rsid w:val="005A0036"/>
    <w:rsid w:val="005A11E3"/>
    <w:rsid w:val="005A4D58"/>
    <w:rsid w:val="005A4F50"/>
    <w:rsid w:val="005B0A2A"/>
    <w:rsid w:val="005B131F"/>
    <w:rsid w:val="005B18E9"/>
    <w:rsid w:val="005B2EFD"/>
    <w:rsid w:val="005B5532"/>
    <w:rsid w:val="005B5F2D"/>
    <w:rsid w:val="005C1555"/>
    <w:rsid w:val="005C3290"/>
    <w:rsid w:val="005C4AC4"/>
    <w:rsid w:val="005C5AC9"/>
    <w:rsid w:val="005C79A4"/>
    <w:rsid w:val="005C7D1E"/>
    <w:rsid w:val="005D0C02"/>
    <w:rsid w:val="005D13C7"/>
    <w:rsid w:val="005D25B1"/>
    <w:rsid w:val="005D2793"/>
    <w:rsid w:val="005D2FC7"/>
    <w:rsid w:val="005D3AF6"/>
    <w:rsid w:val="005D49D2"/>
    <w:rsid w:val="005D50C8"/>
    <w:rsid w:val="005D6DC3"/>
    <w:rsid w:val="005E1008"/>
    <w:rsid w:val="005E1D99"/>
    <w:rsid w:val="005E2253"/>
    <w:rsid w:val="005E3C5A"/>
    <w:rsid w:val="005E41A2"/>
    <w:rsid w:val="005E4BA3"/>
    <w:rsid w:val="005E6C8F"/>
    <w:rsid w:val="005F1AD8"/>
    <w:rsid w:val="005F36B5"/>
    <w:rsid w:val="005F41D9"/>
    <w:rsid w:val="005F4EA8"/>
    <w:rsid w:val="00600497"/>
    <w:rsid w:val="006004A0"/>
    <w:rsid w:val="00600630"/>
    <w:rsid w:val="00600C68"/>
    <w:rsid w:val="00605A7F"/>
    <w:rsid w:val="00606089"/>
    <w:rsid w:val="0060780C"/>
    <w:rsid w:val="006102A2"/>
    <w:rsid w:val="0061098D"/>
    <w:rsid w:val="00612C7D"/>
    <w:rsid w:val="00612DF2"/>
    <w:rsid w:val="00614273"/>
    <w:rsid w:val="00614502"/>
    <w:rsid w:val="00615E32"/>
    <w:rsid w:val="0061703B"/>
    <w:rsid w:val="00617231"/>
    <w:rsid w:val="00617810"/>
    <w:rsid w:val="006214EA"/>
    <w:rsid w:val="006217DE"/>
    <w:rsid w:val="00621DE3"/>
    <w:rsid w:val="00622D78"/>
    <w:rsid w:val="00622EC4"/>
    <w:rsid w:val="00624695"/>
    <w:rsid w:val="006249E8"/>
    <w:rsid w:val="00626C9F"/>
    <w:rsid w:val="00631757"/>
    <w:rsid w:val="00631E3D"/>
    <w:rsid w:val="006321C9"/>
    <w:rsid w:val="00633C3C"/>
    <w:rsid w:val="00636E22"/>
    <w:rsid w:val="00637164"/>
    <w:rsid w:val="00637816"/>
    <w:rsid w:val="00637A8F"/>
    <w:rsid w:val="00637B4B"/>
    <w:rsid w:val="00640374"/>
    <w:rsid w:val="00641030"/>
    <w:rsid w:val="00641182"/>
    <w:rsid w:val="00641FA9"/>
    <w:rsid w:val="00643BC6"/>
    <w:rsid w:val="00644115"/>
    <w:rsid w:val="006448A6"/>
    <w:rsid w:val="006465AD"/>
    <w:rsid w:val="00646787"/>
    <w:rsid w:val="00647319"/>
    <w:rsid w:val="006504B3"/>
    <w:rsid w:val="00651606"/>
    <w:rsid w:val="00652784"/>
    <w:rsid w:val="0065336A"/>
    <w:rsid w:val="00653FCE"/>
    <w:rsid w:val="00655C36"/>
    <w:rsid w:val="00657EC6"/>
    <w:rsid w:val="006629CC"/>
    <w:rsid w:val="00662F11"/>
    <w:rsid w:val="006639BF"/>
    <w:rsid w:val="00663B47"/>
    <w:rsid w:val="00664898"/>
    <w:rsid w:val="00664AEA"/>
    <w:rsid w:val="00667035"/>
    <w:rsid w:val="006671E1"/>
    <w:rsid w:val="00667BE7"/>
    <w:rsid w:val="00667C3E"/>
    <w:rsid w:val="0067000C"/>
    <w:rsid w:val="0067080A"/>
    <w:rsid w:val="00671238"/>
    <w:rsid w:val="006730FA"/>
    <w:rsid w:val="00673B80"/>
    <w:rsid w:val="00674D29"/>
    <w:rsid w:val="00675362"/>
    <w:rsid w:val="00675531"/>
    <w:rsid w:val="00676648"/>
    <w:rsid w:val="00676B26"/>
    <w:rsid w:val="00676C8A"/>
    <w:rsid w:val="0067741B"/>
    <w:rsid w:val="00677812"/>
    <w:rsid w:val="00680D69"/>
    <w:rsid w:val="00681984"/>
    <w:rsid w:val="00682671"/>
    <w:rsid w:val="00682730"/>
    <w:rsid w:val="006828A7"/>
    <w:rsid w:val="00682F7F"/>
    <w:rsid w:val="00683728"/>
    <w:rsid w:val="00683A27"/>
    <w:rsid w:val="006858D1"/>
    <w:rsid w:val="00686061"/>
    <w:rsid w:val="00687397"/>
    <w:rsid w:val="00692AED"/>
    <w:rsid w:val="00693247"/>
    <w:rsid w:val="00694B32"/>
    <w:rsid w:val="00695779"/>
    <w:rsid w:val="0069785A"/>
    <w:rsid w:val="006A2188"/>
    <w:rsid w:val="006A5001"/>
    <w:rsid w:val="006A5523"/>
    <w:rsid w:val="006A6EC6"/>
    <w:rsid w:val="006A7A40"/>
    <w:rsid w:val="006B0046"/>
    <w:rsid w:val="006B07EC"/>
    <w:rsid w:val="006B1F43"/>
    <w:rsid w:val="006B246C"/>
    <w:rsid w:val="006B4D5F"/>
    <w:rsid w:val="006B4DE7"/>
    <w:rsid w:val="006B4E9E"/>
    <w:rsid w:val="006B4EE9"/>
    <w:rsid w:val="006B5359"/>
    <w:rsid w:val="006B75F8"/>
    <w:rsid w:val="006C0143"/>
    <w:rsid w:val="006C0409"/>
    <w:rsid w:val="006C227A"/>
    <w:rsid w:val="006C258D"/>
    <w:rsid w:val="006C4C78"/>
    <w:rsid w:val="006D034B"/>
    <w:rsid w:val="006D0C7B"/>
    <w:rsid w:val="006D225C"/>
    <w:rsid w:val="006D275A"/>
    <w:rsid w:val="006D2E79"/>
    <w:rsid w:val="006D2E86"/>
    <w:rsid w:val="006D31A3"/>
    <w:rsid w:val="006D42DF"/>
    <w:rsid w:val="006D44A0"/>
    <w:rsid w:val="006D4C84"/>
    <w:rsid w:val="006D68C4"/>
    <w:rsid w:val="006D70BD"/>
    <w:rsid w:val="006E11DA"/>
    <w:rsid w:val="006E1BB0"/>
    <w:rsid w:val="006E39CB"/>
    <w:rsid w:val="006E3BE7"/>
    <w:rsid w:val="006E4007"/>
    <w:rsid w:val="006E4FB1"/>
    <w:rsid w:val="006E51DD"/>
    <w:rsid w:val="006E798F"/>
    <w:rsid w:val="006E7AB7"/>
    <w:rsid w:val="006F0753"/>
    <w:rsid w:val="006F10EF"/>
    <w:rsid w:val="006F3284"/>
    <w:rsid w:val="006F4678"/>
    <w:rsid w:val="006F53D1"/>
    <w:rsid w:val="006F5559"/>
    <w:rsid w:val="006F775D"/>
    <w:rsid w:val="007013BE"/>
    <w:rsid w:val="0070202D"/>
    <w:rsid w:val="00703B82"/>
    <w:rsid w:val="00704806"/>
    <w:rsid w:val="00705F06"/>
    <w:rsid w:val="00707921"/>
    <w:rsid w:val="00710300"/>
    <w:rsid w:val="00710491"/>
    <w:rsid w:val="007106C5"/>
    <w:rsid w:val="00710CFC"/>
    <w:rsid w:val="00711814"/>
    <w:rsid w:val="00712E9F"/>
    <w:rsid w:val="0071457D"/>
    <w:rsid w:val="0071465E"/>
    <w:rsid w:val="0071550B"/>
    <w:rsid w:val="00715F63"/>
    <w:rsid w:val="0071757F"/>
    <w:rsid w:val="0071778D"/>
    <w:rsid w:val="00717A06"/>
    <w:rsid w:val="00721734"/>
    <w:rsid w:val="00723060"/>
    <w:rsid w:val="007256CA"/>
    <w:rsid w:val="007257CD"/>
    <w:rsid w:val="00730C0D"/>
    <w:rsid w:val="00732BC9"/>
    <w:rsid w:val="00732EEA"/>
    <w:rsid w:val="00733FE5"/>
    <w:rsid w:val="0073435A"/>
    <w:rsid w:val="007346ED"/>
    <w:rsid w:val="00734750"/>
    <w:rsid w:val="00735E33"/>
    <w:rsid w:val="007368C3"/>
    <w:rsid w:val="00740BCD"/>
    <w:rsid w:val="00742073"/>
    <w:rsid w:val="00742DD1"/>
    <w:rsid w:val="0074318D"/>
    <w:rsid w:val="00743991"/>
    <w:rsid w:val="00744D3D"/>
    <w:rsid w:val="00745DDE"/>
    <w:rsid w:val="00746F5E"/>
    <w:rsid w:val="00747252"/>
    <w:rsid w:val="007476FE"/>
    <w:rsid w:val="00750545"/>
    <w:rsid w:val="0075089A"/>
    <w:rsid w:val="00751715"/>
    <w:rsid w:val="007524BC"/>
    <w:rsid w:val="00753F58"/>
    <w:rsid w:val="007547EE"/>
    <w:rsid w:val="007620AA"/>
    <w:rsid w:val="0076246F"/>
    <w:rsid w:val="00762745"/>
    <w:rsid w:val="00762C80"/>
    <w:rsid w:val="0076381B"/>
    <w:rsid w:val="00764075"/>
    <w:rsid w:val="00764858"/>
    <w:rsid w:val="00764BB6"/>
    <w:rsid w:val="00765B6F"/>
    <w:rsid w:val="00765BC3"/>
    <w:rsid w:val="00765FF9"/>
    <w:rsid w:val="00770CD6"/>
    <w:rsid w:val="0077177C"/>
    <w:rsid w:val="00772930"/>
    <w:rsid w:val="00772CF7"/>
    <w:rsid w:val="00773C90"/>
    <w:rsid w:val="0077471D"/>
    <w:rsid w:val="007772DB"/>
    <w:rsid w:val="00777B74"/>
    <w:rsid w:val="00781D1E"/>
    <w:rsid w:val="007821D2"/>
    <w:rsid w:val="00782629"/>
    <w:rsid w:val="00782C9F"/>
    <w:rsid w:val="0078360F"/>
    <w:rsid w:val="00784AD4"/>
    <w:rsid w:val="00784FC1"/>
    <w:rsid w:val="0078560A"/>
    <w:rsid w:val="007878B8"/>
    <w:rsid w:val="0079086C"/>
    <w:rsid w:val="00791A55"/>
    <w:rsid w:val="0079474B"/>
    <w:rsid w:val="007979E0"/>
    <w:rsid w:val="00797C0D"/>
    <w:rsid w:val="007A0ABB"/>
    <w:rsid w:val="007A0D02"/>
    <w:rsid w:val="007A1ED7"/>
    <w:rsid w:val="007A1ED8"/>
    <w:rsid w:val="007A3C68"/>
    <w:rsid w:val="007A4949"/>
    <w:rsid w:val="007A49E9"/>
    <w:rsid w:val="007A4D0B"/>
    <w:rsid w:val="007A4E4F"/>
    <w:rsid w:val="007A4E6E"/>
    <w:rsid w:val="007A57BD"/>
    <w:rsid w:val="007A77BD"/>
    <w:rsid w:val="007A7B97"/>
    <w:rsid w:val="007A7FD3"/>
    <w:rsid w:val="007B0B9A"/>
    <w:rsid w:val="007B1085"/>
    <w:rsid w:val="007B1ECB"/>
    <w:rsid w:val="007B2813"/>
    <w:rsid w:val="007B74CB"/>
    <w:rsid w:val="007C038D"/>
    <w:rsid w:val="007C05D4"/>
    <w:rsid w:val="007C6AAD"/>
    <w:rsid w:val="007C6D44"/>
    <w:rsid w:val="007C7341"/>
    <w:rsid w:val="007D1842"/>
    <w:rsid w:val="007D1B24"/>
    <w:rsid w:val="007D2BF9"/>
    <w:rsid w:val="007D3A13"/>
    <w:rsid w:val="007D51FC"/>
    <w:rsid w:val="007D55D0"/>
    <w:rsid w:val="007D6321"/>
    <w:rsid w:val="007E15DE"/>
    <w:rsid w:val="007E371F"/>
    <w:rsid w:val="007E3806"/>
    <w:rsid w:val="007E4ABC"/>
    <w:rsid w:val="007E5566"/>
    <w:rsid w:val="007F1178"/>
    <w:rsid w:val="007F1F82"/>
    <w:rsid w:val="007F2EC7"/>
    <w:rsid w:val="007F6718"/>
    <w:rsid w:val="007F6EE1"/>
    <w:rsid w:val="007F79BA"/>
    <w:rsid w:val="00801D2D"/>
    <w:rsid w:val="00802AE6"/>
    <w:rsid w:val="00804E25"/>
    <w:rsid w:val="00805A39"/>
    <w:rsid w:val="00806BBD"/>
    <w:rsid w:val="00807AAA"/>
    <w:rsid w:val="008107E7"/>
    <w:rsid w:val="0081122A"/>
    <w:rsid w:val="00811DBE"/>
    <w:rsid w:val="00812FCD"/>
    <w:rsid w:val="00813512"/>
    <w:rsid w:val="00813A7C"/>
    <w:rsid w:val="00814580"/>
    <w:rsid w:val="008161F2"/>
    <w:rsid w:val="0081733E"/>
    <w:rsid w:val="00817C9E"/>
    <w:rsid w:val="008210DE"/>
    <w:rsid w:val="00821999"/>
    <w:rsid w:val="00821BE7"/>
    <w:rsid w:val="008227BD"/>
    <w:rsid w:val="00823266"/>
    <w:rsid w:val="00823BB7"/>
    <w:rsid w:val="00823DA3"/>
    <w:rsid w:val="00824BC5"/>
    <w:rsid w:val="008272A8"/>
    <w:rsid w:val="00827773"/>
    <w:rsid w:val="00830C7D"/>
    <w:rsid w:val="008333E6"/>
    <w:rsid w:val="008348D6"/>
    <w:rsid w:val="00834B36"/>
    <w:rsid w:val="00836E1F"/>
    <w:rsid w:val="00840E3E"/>
    <w:rsid w:val="00844313"/>
    <w:rsid w:val="0084438B"/>
    <w:rsid w:val="008453E4"/>
    <w:rsid w:val="008454BA"/>
    <w:rsid w:val="00846A09"/>
    <w:rsid w:val="00847248"/>
    <w:rsid w:val="00851E7D"/>
    <w:rsid w:val="0085254E"/>
    <w:rsid w:val="0085322B"/>
    <w:rsid w:val="008535A5"/>
    <w:rsid w:val="008547AA"/>
    <w:rsid w:val="0085491F"/>
    <w:rsid w:val="00855D06"/>
    <w:rsid w:val="00857691"/>
    <w:rsid w:val="00860252"/>
    <w:rsid w:val="008602CF"/>
    <w:rsid w:val="00860480"/>
    <w:rsid w:val="008608B5"/>
    <w:rsid w:val="00860B70"/>
    <w:rsid w:val="0086186B"/>
    <w:rsid w:val="008618E7"/>
    <w:rsid w:val="00862640"/>
    <w:rsid w:val="00863140"/>
    <w:rsid w:val="0086377B"/>
    <w:rsid w:val="008642EB"/>
    <w:rsid w:val="00865292"/>
    <w:rsid w:val="00866522"/>
    <w:rsid w:val="00866B22"/>
    <w:rsid w:val="00870DD8"/>
    <w:rsid w:val="00871095"/>
    <w:rsid w:val="00876481"/>
    <w:rsid w:val="00877459"/>
    <w:rsid w:val="00881406"/>
    <w:rsid w:val="00886296"/>
    <w:rsid w:val="00886873"/>
    <w:rsid w:val="00887EFD"/>
    <w:rsid w:val="008906AA"/>
    <w:rsid w:val="008908D4"/>
    <w:rsid w:val="0089105D"/>
    <w:rsid w:val="00892766"/>
    <w:rsid w:val="00892A3F"/>
    <w:rsid w:val="008950E2"/>
    <w:rsid w:val="0089518B"/>
    <w:rsid w:val="0089577D"/>
    <w:rsid w:val="00895BB1"/>
    <w:rsid w:val="0089785B"/>
    <w:rsid w:val="008A0177"/>
    <w:rsid w:val="008A049A"/>
    <w:rsid w:val="008A0C26"/>
    <w:rsid w:val="008A2645"/>
    <w:rsid w:val="008A26C5"/>
    <w:rsid w:val="008A4110"/>
    <w:rsid w:val="008A4A77"/>
    <w:rsid w:val="008A4F0C"/>
    <w:rsid w:val="008A740F"/>
    <w:rsid w:val="008A7D67"/>
    <w:rsid w:val="008B0D72"/>
    <w:rsid w:val="008B0F9C"/>
    <w:rsid w:val="008B275F"/>
    <w:rsid w:val="008B64E3"/>
    <w:rsid w:val="008B7DC1"/>
    <w:rsid w:val="008B7E83"/>
    <w:rsid w:val="008C19A5"/>
    <w:rsid w:val="008C3472"/>
    <w:rsid w:val="008C3808"/>
    <w:rsid w:val="008C38E8"/>
    <w:rsid w:val="008C421E"/>
    <w:rsid w:val="008C52D6"/>
    <w:rsid w:val="008C60BD"/>
    <w:rsid w:val="008D013A"/>
    <w:rsid w:val="008D0266"/>
    <w:rsid w:val="008D03EC"/>
    <w:rsid w:val="008D0502"/>
    <w:rsid w:val="008D0C71"/>
    <w:rsid w:val="008D30E6"/>
    <w:rsid w:val="008D3CF7"/>
    <w:rsid w:val="008D4FFF"/>
    <w:rsid w:val="008D54C9"/>
    <w:rsid w:val="008D7129"/>
    <w:rsid w:val="008E2859"/>
    <w:rsid w:val="008E4E7B"/>
    <w:rsid w:val="008E5090"/>
    <w:rsid w:val="008E57CF"/>
    <w:rsid w:val="008F0045"/>
    <w:rsid w:val="008F193D"/>
    <w:rsid w:val="008F1EBC"/>
    <w:rsid w:val="008F356E"/>
    <w:rsid w:val="008F3E6B"/>
    <w:rsid w:val="008F4B5B"/>
    <w:rsid w:val="008F52A0"/>
    <w:rsid w:val="008F6361"/>
    <w:rsid w:val="008F739D"/>
    <w:rsid w:val="0090143C"/>
    <w:rsid w:val="00902D02"/>
    <w:rsid w:val="00902D2A"/>
    <w:rsid w:val="00902FD2"/>
    <w:rsid w:val="00903843"/>
    <w:rsid w:val="009039F1"/>
    <w:rsid w:val="00905FBB"/>
    <w:rsid w:val="00906345"/>
    <w:rsid w:val="00906DF6"/>
    <w:rsid w:val="009105A6"/>
    <w:rsid w:val="009114FB"/>
    <w:rsid w:val="00911644"/>
    <w:rsid w:val="00911B7B"/>
    <w:rsid w:val="00912F6B"/>
    <w:rsid w:val="00913828"/>
    <w:rsid w:val="00914B63"/>
    <w:rsid w:val="0091672F"/>
    <w:rsid w:val="00917149"/>
    <w:rsid w:val="00917F0F"/>
    <w:rsid w:val="00925073"/>
    <w:rsid w:val="009269F7"/>
    <w:rsid w:val="0092743A"/>
    <w:rsid w:val="00927D71"/>
    <w:rsid w:val="009305C0"/>
    <w:rsid w:val="009313F6"/>
    <w:rsid w:val="009321C7"/>
    <w:rsid w:val="0093294A"/>
    <w:rsid w:val="00932E8B"/>
    <w:rsid w:val="00933B0B"/>
    <w:rsid w:val="00934E63"/>
    <w:rsid w:val="00936BDB"/>
    <w:rsid w:val="00937D27"/>
    <w:rsid w:val="00940A1D"/>
    <w:rsid w:val="00940E29"/>
    <w:rsid w:val="009444B8"/>
    <w:rsid w:val="00945F9F"/>
    <w:rsid w:val="00946568"/>
    <w:rsid w:val="00950B1D"/>
    <w:rsid w:val="00950C83"/>
    <w:rsid w:val="00952809"/>
    <w:rsid w:val="0095337B"/>
    <w:rsid w:val="009534C1"/>
    <w:rsid w:val="009536D7"/>
    <w:rsid w:val="00953D1B"/>
    <w:rsid w:val="00954800"/>
    <w:rsid w:val="009549E3"/>
    <w:rsid w:val="00955248"/>
    <w:rsid w:val="00955505"/>
    <w:rsid w:val="00955B67"/>
    <w:rsid w:val="00956FE5"/>
    <w:rsid w:val="00957826"/>
    <w:rsid w:val="00957C47"/>
    <w:rsid w:val="00960BCE"/>
    <w:rsid w:val="00964A36"/>
    <w:rsid w:val="009678F1"/>
    <w:rsid w:val="0097220A"/>
    <w:rsid w:val="009722E1"/>
    <w:rsid w:val="00972E24"/>
    <w:rsid w:val="009731E3"/>
    <w:rsid w:val="00973D89"/>
    <w:rsid w:val="00974572"/>
    <w:rsid w:val="00975F5D"/>
    <w:rsid w:val="00982AF8"/>
    <w:rsid w:val="00983266"/>
    <w:rsid w:val="009842AD"/>
    <w:rsid w:val="00984E1F"/>
    <w:rsid w:val="009861F1"/>
    <w:rsid w:val="00986532"/>
    <w:rsid w:val="009875A9"/>
    <w:rsid w:val="009875B2"/>
    <w:rsid w:val="009926F6"/>
    <w:rsid w:val="0099355E"/>
    <w:rsid w:val="00993E17"/>
    <w:rsid w:val="0099575C"/>
    <w:rsid w:val="00995804"/>
    <w:rsid w:val="009A0097"/>
    <w:rsid w:val="009A13BD"/>
    <w:rsid w:val="009A407F"/>
    <w:rsid w:val="009A41C7"/>
    <w:rsid w:val="009A63D4"/>
    <w:rsid w:val="009B1DE9"/>
    <w:rsid w:val="009B2246"/>
    <w:rsid w:val="009B3D9B"/>
    <w:rsid w:val="009B4084"/>
    <w:rsid w:val="009B4D33"/>
    <w:rsid w:val="009B72CF"/>
    <w:rsid w:val="009C0382"/>
    <w:rsid w:val="009C15EC"/>
    <w:rsid w:val="009C25AF"/>
    <w:rsid w:val="009C30C4"/>
    <w:rsid w:val="009C38B8"/>
    <w:rsid w:val="009C5AA4"/>
    <w:rsid w:val="009C60EB"/>
    <w:rsid w:val="009C630D"/>
    <w:rsid w:val="009D046F"/>
    <w:rsid w:val="009D0B59"/>
    <w:rsid w:val="009D0E11"/>
    <w:rsid w:val="009D1BB0"/>
    <w:rsid w:val="009D1EF2"/>
    <w:rsid w:val="009D3AE9"/>
    <w:rsid w:val="009D4CC8"/>
    <w:rsid w:val="009D79B3"/>
    <w:rsid w:val="009D7EB9"/>
    <w:rsid w:val="009D7EF4"/>
    <w:rsid w:val="009E0407"/>
    <w:rsid w:val="009E049F"/>
    <w:rsid w:val="009E112B"/>
    <w:rsid w:val="009E1D11"/>
    <w:rsid w:val="009E2C27"/>
    <w:rsid w:val="009E3C3A"/>
    <w:rsid w:val="009E486F"/>
    <w:rsid w:val="009E4B6C"/>
    <w:rsid w:val="009E5CA4"/>
    <w:rsid w:val="009E6D8B"/>
    <w:rsid w:val="009E7B6E"/>
    <w:rsid w:val="009F0B5F"/>
    <w:rsid w:val="009F1198"/>
    <w:rsid w:val="009F21DB"/>
    <w:rsid w:val="009F2DD7"/>
    <w:rsid w:val="009F60F9"/>
    <w:rsid w:val="009F684C"/>
    <w:rsid w:val="00A000D0"/>
    <w:rsid w:val="00A009EF"/>
    <w:rsid w:val="00A01489"/>
    <w:rsid w:val="00A01546"/>
    <w:rsid w:val="00A030FA"/>
    <w:rsid w:val="00A04D56"/>
    <w:rsid w:val="00A05494"/>
    <w:rsid w:val="00A06194"/>
    <w:rsid w:val="00A1013E"/>
    <w:rsid w:val="00A1197C"/>
    <w:rsid w:val="00A1282B"/>
    <w:rsid w:val="00A131FB"/>
    <w:rsid w:val="00A1568C"/>
    <w:rsid w:val="00A16565"/>
    <w:rsid w:val="00A169D8"/>
    <w:rsid w:val="00A20122"/>
    <w:rsid w:val="00A217A9"/>
    <w:rsid w:val="00A21FAA"/>
    <w:rsid w:val="00A233E5"/>
    <w:rsid w:val="00A2363C"/>
    <w:rsid w:val="00A2736D"/>
    <w:rsid w:val="00A27B4C"/>
    <w:rsid w:val="00A30343"/>
    <w:rsid w:val="00A30431"/>
    <w:rsid w:val="00A30B77"/>
    <w:rsid w:val="00A30DEC"/>
    <w:rsid w:val="00A3113B"/>
    <w:rsid w:val="00A31854"/>
    <w:rsid w:val="00A327AF"/>
    <w:rsid w:val="00A33DCC"/>
    <w:rsid w:val="00A34153"/>
    <w:rsid w:val="00A341D9"/>
    <w:rsid w:val="00A343EE"/>
    <w:rsid w:val="00A34B34"/>
    <w:rsid w:val="00A34E14"/>
    <w:rsid w:val="00A36119"/>
    <w:rsid w:val="00A37F4E"/>
    <w:rsid w:val="00A40199"/>
    <w:rsid w:val="00A42CD5"/>
    <w:rsid w:val="00A43315"/>
    <w:rsid w:val="00A46610"/>
    <w:rsid w:val="00A54B30"/>
    <w:rsid w:val="00A55328"/>
    <w:rsid w:val="00A56B87"/>
    <w:rsid w:val="00A60347"/>
    <w:rsid w:val="00A607B4"/>
    <w:rsid w:val="00A62B8A"/>
    <w:rsid w:val="00A62C2C"/>
    <w:rsid w:val="00A64A9E"/>
    <w:rsid w:val="00A64C15"/>
    <w:rsid w:val="00A6555E"/>
    <w:rsid w:val="00A66C57"/>
    <w:rsid w:val="00A66E7E"/>
    <w:rsid w:val="00A67C8D"/>
    <w:rsid w:val="00A70B97"/>
    <w:rsid w:val="00A7256D"/>
    <w:rsid w:val="00A72A34"/>
    <w:rsid w:val="00A732EC"/>
    <w:rsid w:val="00A7372D"/>
    <w:rsid w:val="00A73F7F"/>
    <w:rsid w:val="00A74754"/>
    <w:rsid w:val="00A751B0"/>
    <w:rsid w:val="00A75B8A"/>
    <w:rsid w:val="00A81117"/>
    <w:rsid w:val="00A81CD5"/>
    <w:rsid w:val="00A820A5"/>
    <w:rsid w:val="00A869A8"/>
    <w:rsid w:val="00A87222"/>
    <w:rsid w:val="00A9217F"/>
    <w:rsid w:val="00A933EF"/>
    <w:rsid w:val="00A9431F"/>
    <w:rsid w:val="00A945A6"/>
    <w:rsid w:val="00A94AD6"/>
    <w:rsid w:val="00A94F25"/>
    <w:rsid w:val="00A95FC7"/>
    <w:rsid w:val="00A96849"/>
    <w:rsid w:val="00A97F5D"/>
    <w:rsid w:val="00AA071F"/>
    <w:rsid w:val="00AA1551"/>
    <w:rsid w:val="00AA1C2E"/>
    <w:rsid w:val="00AA434D"/>
    <w:rsid w:val="00AA66F7"/>
    <w:rsid w:val="00AB02FD"/>
    <w:rsid w:val="00AB120F"/>
    <w:rsid w:val="00AB1484"/>
    <w:rsid w:val="00AB1FA1"/>
    <w:rsid w:val="00AB232F"/>
    <w:rsid w:val="00AB2621"/>
    <w:rsid w:val="00AB3FB8"/>
    <w:rsid w:val="00AB402A"/>
    <w:rsid w:val="00AB4DDA"/>
    <w:rsid w:val="00AB5415"/>
    <w:rsid w:val="00AB7238"/>
    <w:rsid w:val="00AC1B8B"/>
    <w:rsid w:val="00AC1C85"/>
    <w:rsid w:val="00AC279A"/>
    <w:rsid w:val="00AC2946"/>
    <w:rsid w:val="00AC35DC"/>
    <w:rsid w:val="00AC38AD"/>
    <w:rsid w:val="00AC50E7"/>
    <w:rsid w:val="00AC6DB5"/>
    <w:rsid w:val="00AD075C"/>
    <w:rsid w:val="00AD3EC0"/>
    <w:rsid w:val="00AD453A"/>
    <w:rsid w:val="00AD456A"/>
    <w:rsid w:val="00AD5087"/>
    <w:rsid w:val="00AD5DA0"/>
    <w:rsid w:val="00AD6238"/>
    <w:rsid w:val="00AD6527"/>
    <w:rsid w:val="00AD6661"/>
    <w:rsid w:val="00AE034E"/>
    <w:rsid w:val="00AE1C39"/>
    <w:rsid w:val="00AE1E06"/>
    <w:rsid w:val="00AE1F03"/>
    <w:rsid w:val="00AE477E"/>
    <w:rsid w:val="00AE5299"/>
    <w:rsid w:val="00AE6468"/>
    <w:rsid w:val="00AF0399"/>
    <w:rsid w:val="00AF0807"/>
    <w:rsid w:val="00AF0CDF"/>
    <w:rsid w:val="00AF15EF"/>
    <w:rsid w:val="00AF659C"/>
    <w:rsid w:val="00AF695E"/>
    <w:rsid w:val="00AF6E0E"/>
    <w:rsid w:val="00B020B6"/>
    <w:rsid w:val="00B02BF1"/>
    <w:rsid w:val="00B02C2F"/>
    <w:rsid w:val="00B03157"/>
    <w:rsid w:val="00B03235"/>
    <w:rsid w:val="00B04898"/>
    <w:rsid w:val="00B05E91"/>
    <w:rsid w:val="00B07360"/>
    <w:rsid w:val="00B1032D"/>
    <w:rsid w:val="00B103DA"/>
    <w:rsid w:val="00B1224E"/>
    <w:rsid w:val="00B129B8"/>
    <w:rsid w:val="00B13065"/>
    <w:rsid w:val="00B151CC"/>
    <w:rsid w:val="00B15720"/>
    <w:rsid w:val="00B166E7"/>
    <w:rsid w:val="00B16BA4"/>
    <w:rsid w:val="00B179C7"/>
    <w:rsid w:val="00B20745"/>
    <w:rsid w:val="00B214F6"/>
    <w:rsid w:val="00B217CB"/>
    <w:rsid w:val="00B242ED"/>
    <w:rsid w:val="00B24A89"/>
    <w:rsid w:val="00B2615C"/>
    <w:rsid w:val="00B268F0"/>
    <w:rsid w:val="00B31D40"/>
    <w:rsid w:val="00B32072"/>
    <w:rsid w:val="00B32E7A"/>
    <w:rsid w:val="00B33245"/>
    <w:rsid w:val="00B36401"/>
    <w:rsid w:val="00B372B1"/>
    <w:rsid w:val="00B37863"/>
    <w:rsid w:val="00B37D2A"/>
    <w:rsid w:val="00B404E0"/>
    <w:rsid w:val="00B40A41"/>
    <w:rsid w:val="00B40D66"/>
    <w:rsid w:val="00B41E85"/>
    <w:rsid w:val="00B42D9A"/>
    <w:rsid w:val="00B42EDB"/>
    <w:rsid w:val="00B43F0F"/>
    <w:rsid w:val="00B5034D"/>
    <w:rsid w:val="00B51637"/>
    <w:rsid w:val="00B52590"/>
    <w:rsid w:val="00B5277B"/>
    <w:rsid w:val="00B52AB6"/>
    <w:rsid w:val="00B52E66"/>
    <w:rsid w:val="00B54CE3"/>
    <w:rsid w:val="00B55061"/>
    <w:rsid w:val="00B55715"/>
    <w:rsid w:val="00B55CE4"/>
    <w:rsid w:val="00B5615E"/>
    <w:rsid w:val="00B56D6F"/>
    <w:rsid w:val="00B57163"/>
    <w:rsid w:val="00B574DA"/>
    <w:rsid w:val="00B615E7"/>
    <w:rsid w:val="00B61DE2"/>
    <w:rsid w:val="00B61EFC"/>
    <w:rsid w:val="00B62BCC"/>
    <w:rsid w:val="00B6359C"/>
    <w:rsid w:val="00B636F3"/>
    <w:rsid w:val="00B63FC2"/>
    <w:rsid w:val="00B646CC"/>
    <w:rsid w:val="00B658B0"/>
    <w:rsid w:val="00B7110B"/>
    <w:rsid w:val="00B7137B"/>
    <w:rsid w:val="00B716C0"/>
    <w:rsid w:val="00B75B98"/>
    <w:rsid w:val="00B75CED"/>
    <w:rsid w:val="00B76114"/>
    <w:rsid w:val="00B76C27"/>
    <w:rsid w:val="00B77A98"/>
    <w:rsid w:val="00B812FE"/>
    <w:rsid w:val="00B82665"/>
    <w:rsid w:val="00B83184"/>
    <w:rsid w:val="00B83339"/>
    <w:rsid w:val="00B84815"/>
    <w:rsid w:val="00B853C3"/>
    <w:rsid w:val="00B85459"/>
    <w:rsid w:val="00B85E37"/>
    <w:rsid w:val="00B86B09"/>
    <w:rsid w:val="00B8746B"/>
    <w:rsid w:val="00B903D2"/>
    <w:rsid w:val="00B906C5"/>
    <w:rsid w:val="00B91375"/>
    <w:rsid w:val="00B93D29"/>
    <w:rsid w:val="00B94380"/>
    <w:rsid w:val="00B9542F"/>
    <w:rsid w:val="00B956F2"/>
    <w:rsid w:val="00B9749D"/>
    <w:rsid w:val="00B974AA"/>
    <w:rsid w:val="00BA089D"/>
    <w:rsid w:val="00BA1858"/>
    <w:rsid w:val="00BA19F9"/>
    <w:rsid w:val="00BA49C1"/>
    <w:rsid w:val="00BA5CC0"/>
    <w:rsid w:val="00BA5EAF"/>
    <w:rsid w:val="00BA64F1"/>
    <w:rsid w:val="00BB0B27"/>
    <w:rsid w:val="00BB0C6B"/>
    <w:rsid w:val="00BB3A9D"/>
    <w:rsid w:val="00BB53C6"/>
    <w:rsid w:val="00BB5EA7"/>
    <w:rsid w:val="00BB7325"/>
    <w:rsid w:val="00BB7495"/>
    <w:rsid w:val="00BB76E6"/>
    <w:rsid w:val="00BB7734"/>
    <w:rsid w:val="00BB77C7"/>
    <w:rsid w:val="00BC0958"/>
    <w:rsid w:val="00BC156A"/>
    <w:rsid w:val="00BC1F80"/>
    <w:rsid w:val="00BC3239"/>
    <w:rsid w:val="00BC3BF1"/>
    <w:rsid w:val="00BC3D57"/>
    <w:rsid w:val="00BC3DD5"/>
    <w:rsid w:val="00BC54D9"/>
    <w:rsid w:val="00BC694E"/>
    <w:rsid w:val="00BC7299"/>
    <w:rsid w:val="00BD0F0C"/>
    <w:rsid w:val="00BD1EE8"/>
    <w:rsid w:val="00BD248E"/>
    <w:rsid w:val="00BD6658"/>
    <w:rsid w:val="00BD6FD5"/>
    <w:rsid w:val="00BD7D65"/>
    <w:rsid w:val="00BE387F"/>
    <w:rsid w:val="00BE5E98"/>
    <w:rsid w:val="00BE6CF5"/>
    <w:rsid w:val="00BF11BB"/>
    <w:rsid w:val="00BF1F27"/>
    <w:rsid w:val="00BF2CCB"/>
    <w:rsid w:val="00BF480E"/>
    <w:rsid w:val="00BF4C8C"/>
    <w:rsid w:val="00BF4F36"/>
    <w:rsid w:val="00BF5ACE"/>
    <w:rsid w:val="00BF64E1"/>
    <w:rsid w:val="00BF772E"/>
    <w:rsid w:val="00BF7E72"/>
    <w:rsid w:val="00C00316"/>
    <w:rsid w:val="00C039DA"/>
    <w:rsid w:val="00C04920"/>
    <w:rsid w:val="00C04A03"/>
    <w:rsid w:val="00C04F5F"/>
    <w:rsid w:val="00C06542"/>
    <w:rsid w:val="00C07039"/>
    <w:rsid w:val="00C102AB"/>
    <w:rsid w:val="00C1036D"/>
    <w:rsid w:val="00C10FEB"/>
    <w:rsid w:val="00C113D7"/>
    <w:rsid w:val="00C11FFF"/>
    <w:rsid w:val="00C12F84"/>
    <w:rsid w:val="00C13FEA"/>
    <w:rsid w:val="00C14780"/>
    <w:rsid w:val="00C15F83"/>
    <w:rsid w:val="00C16692"/>
    <w:rsid w:val="00C209EE"/>
    <w:rsid w:val="00C21EBC"/>
    <w:rsid w:val="00C22C54"/>
    <w:rsid w:val="00C23F9D"/>
    <w:rsid w:val="00C2447D"/>
    <w:rsid w:val="00C26088"/>
    <w:rsid w:val="00C26937"/>
    <w:rsid w:val="00C2772B"/>
    <w:rsid w:val="00C30235"/>
    <w:rsid w:val="00C306E9"/>
    <w:rsid w:val="00C30783"/>
    <w:rsid w:val="00C30BA7"/>
    <w:rsid w:val="00C30F79"/>
    <w:rsid w:val="00C30FF8"/>
    <w:rsid w:val="00C33519"/>
    <w:rsid w:val="00C33709"/>
    <w:rsid w:val="00C343C9"/>
    <w:rsid w:val="00C34DE0"/>
    <w:rsid w:val="00C35D1D"/>
    <w:rsid w:val="00C36DD5"/>
    <w:rsid w:val="00C370A4"/>
    <w:rsid w:val="00C37578"/>
    <w:rsid w:val="00C4303E"/>
    <w:rsid w:val="00C4421D"/>
    <w:rsid w:val="00C44DBC"/>
    <w:rsid w:val="00C4689B"/>
    <w:rsid w:val="00C46C5E"/>
    <w:rsid w:val="00C500F5"/>
    <w:rsid w:val="00C52161"/>
    <w:rsid w:val="00C52DD6"/>
    <w:rsid w:val="00C53C54"/>
    <w:rsid w:val="00C542DE"/>
    <w:rsid w:val="00C545E3"/>
    <w:rsid w:val="00C5509A"/>
    <w:rsid w:val="00C574BA"/>
    <w:rsid w:val="00C576F7"/>
    <w:rsid w:val="00C60005"/>
    <w:rsid w:val="00C6044B"/>
    <w:rsid w:val="00C6160D"/>
    <w:rsid w:val="00C6183D"/>
    <w:rsid w:val="00C61ED4"/>
    <w:rsid w:val="00C62991"/>
    <w:rsid w:val="00C638CA"/>
    <w:rsid w:val="00C638DE"/>
    <w:rsid w:val="00C64195"/>
    <w:rsid w:val="00C6446F"/>
    <w:rsid w:val="00C65AC1"/>
    <w:rsid w:val="00C67B41"/>
    <w:rsid w:val="00C7085E"/>
    <w:rsid w:val="00C71F34"/>
    <w:rsid w:val="00C7220A"/>
    <w:rsid w:val="00C72E7D"/>
    <w:rsid w:val="00C74482"/>
    <w:rsid w:val="00C749AE"/>
    <w:rsid w:val="00C763F3"/>
    <w:rsid w:val="00C76DD1"/>
    <w:rsid w:val="00C777F2"/>
    <w:rsid w:val="00C80530"/>
    <w:rsid w:val="00C81728"/>
    <w:rsid w:val="00C84730"/>
    <w:rsid w:val="00C84E28"/>
    <w:rsid w:val="00C85BA7"/>
    <w:rsid w:val="00C8741C"/>
    <w:rsid w:val="00C87425"/>
    <w:rsid w:val="00C92665"/>
    <w:rsid w:val="00C929E8"/>
    <w:rsid w:val="00C9415A"/>
    <w:rsid w:val="00C94E27"/>
    <w:rsid w:val="00C960ED"/>
    <w:rsid w:val="00C96211"/>
    <w:rsid w:val="00C968BF"/>
    <w:rsid w:val="00C977D7"/>
    <w:rsid w:val="00CA0C55"/>
    <w:rsid w:val="00CA0CE0"/>
    <w:rsid w:val="00CA3CA0"/>
    <w:rsid w:val="00CA4064"/>
    <w:rsid w:val="00CA6CD7"/>
    <w:rsid w:val="00CA777C"/>
    <w:rsid w:val="00CB0510"/>
    <w:rsid w:val="00CB0AB8"/>
    <w:rsid w:val="00CB0C4F"/>
    <w:rsid w:val="00CB15D9"/>
    <w:rsid w:val="00CB294C"/>
    <w:rsid w:val="00CB49B3"/>
    <w:rsid w:val="00CB4F21"/>
    <w:rsid w:val="00CB5DC5"/>
    <w:rsid w:val="00CC0D14"/>
    <w:rsid w:val="00CC1D3E"/>
    <w:rsid w:val="00CC3255"/>
    <w:rsid w:val="00CC5B68"/>
    <w:rsid w:val="00CD0666"/>
    <w:rsid w:val="00CD1A23"/>
    <w:rsid w:val="00CD29D5"/>
    <w:rsid w:val="00CD37A1"/>
    <w:rsid w:val="00CD4EE9"/>
    <w:rsid w:val="00CD5B94"/>
    <w:rsid w:val="00CE0BDB"/>
    <w:rsid w:val="00CE1275"/>
    <w:rsid w:val="00CE19C5"/>
    <w:rsid w:val="00CE1E32"/>
    <w:rsid w:val="00CE2F50"/>
    <w:rsid w:val="00CE3750"/>
    <w:rsid w:val="00CE3ECF"/>
    <w:rsid w:val="00CE5470"/>
    <w:rsid w:val="00CE56FC"/>
    <w:rsid w:val="00CE596B"/>
    <w:rsid w:val="00CF20E6"/>
    <w:rsid w:val="00CF28BD"/>
    <w:rsid w:val="00CF320A"/>
    <w:rsid w:val="00CF383E"/>
    <w:rsid w:val="00CF7027"/>
    <w:rsid w:val="00D001D2"/>
    <w:rsid w:val="00D01EB2"/>
    <w:rsid w:val="00D07209"/>
    <w:rsid w:val="00D07CBC"/>
    <w:rsid w:val="00D07D75"/>
    <w:rsid w:val="00D1021E"/>
    <w:rsid w:val="00D102A6"/>
    <w:rsid w:val="00D113B1"/>
    <w:rsid w:val="00D11C9D"/>
    <w:rsid w:val="00D12A68"/>
    <w:rsid w:val="00D15DB5"/>
    <w:rsid w:val="00D17C77"/>
    <w:rsid w:val="00D20E40"/>
    <w:rsid w:val="00D225C2"/>
    <w:rsid w:val="00D229A4"/>
    <w:rsid w:val="00D26263"/>
    <w:rsid w:val="00D26EAC"/>
    <w:rsid w:val="00D27512"/>
    <w:rsid w:val="00D31B0A"/>
    <w:rsid w:val="00D34A0E"/>
    <w:rsid w:val="00D34B28"/>
    <w:rsid w:val="00D35C80"/>
    <w:rsid w:val="00D401B9"/>
    <w:rsid w:val="00D41FB0"/>
    <w:rsid w:val="00D440AA"/>
    <w:rsid w:val="00D446D7"/>
    <w:rsid w:val="00D50045"/>
    <w:rsid w:val="00D50219"/>
    <w:rsid w:val="00D5081D"/>
    <w:rsid w:val="00D5223B"/>
    <w:rsid w:val="00D52A5A"/>
    <w:rsid w:val="00D53450"/>
    <w:rsid w:val="00D55580"/>
    <w:rsid w:val="00D568C0"/>
    <w:rsid w:val="00D6175F"/>
    <w:rsid w:val="00D619AA"/>
    <w:rsid w:val="00D624BE"/>
    <w:rsid w:val="00D629E9"/>
    <w:rsid w:val="00D62E93"/>
    <w:rsid w:val="00D62EA6"/>
    <w:rsid w:val="00D635D3"/>
    <w:rsid w:val="00D645CE"/>
    <w:rsid w:val="00D64691"/>
    <w:rsid w:val="00D64968"/>
    <w:rsid w:val="00D65314"/>
    <w:rsid w:val="00D65F53"/>
    <w:rsid w:val="00D72589"/>
    <w:rsid w:val="00D72FF2"/>
    <w:rsid w:val="00D73714"/>
    <w:rsid w:val="00D754FB"/>
    <w:rsid w:val="00D75827"/>
    <w:rsid w:val="00D75D75"/>
    <w:rsid w:val="00D75E0A"/>
    <w:rsid w:val="00D77A21"/>
    <w:rsid w:val="00D77E7A"/>
    <w:rsid w:val="00D8128A"/>
    <w:rsid w:val="00D82222"/>
    <w:rsid w:val="00D845F0"/>
    <w:rsid w:val="00D851AB"/>
    <w:rsid w:val="00D90E15"/>
    <w:rsid w:val="00D92272"/>
    <w:rsid w:val="00D93B00"/>
    <w:rsid w:val="00D95231"/>
    <w:rsid w:val="00D9660A"/>
    <w:rsid w:val="00D97D49"/>
    <w:rsid w:val="00DA0377"/>
    <w:rsid w:val="00DA0D9B"/>
    <w:rsid w:val="00DA0DBB"/>
    <w:rsid w:val="00DA125F"/>
    <w:rsid w:val="00DA1F20"/>
    <w:rsid w:val="00DA3291"/>
    <w:rsid w:val="00DA32D3"/>
    <w:rsid w:val="00DA5459"/>
    <w:rsid w:val="00DA5516"/>
    <w:rsid w:val="00DA55EA"/>
    <w:rsid w:val="00DA5B83"/>
    <w:rsid w:val="00DA663E"/>
    <w:rsid w:val="00DA7B4B"/>
    <w:rsid w:val="00DA7F3A"/>
    <w:rsid w:val="00DB0E01"/>
    <w:rsid w:val="00DB2376"/>
    <w:rsid w:val="00DB4FEE"/>
    <w:rsid w:val="00DB555C"/>
    <w:rsid w:val="00DB6380"/>
    <w:rsid w:val="00DB63C3"/>
    <w:rsid w:val="00DB70C6"/>
    <w:rsid w:val="00DC15EF"/>
    <w:rsid w:val="00DC1BCE"/>
    <w:rsid w:val="00DC2D5E"/>
    <w:rsid w:val="00DC3361"/>
    <w:rsid w:val="00DC51E0"/>
    <w:rsid w:val="00DC51E5"/>
    <w:rsid w:val="00DC5DCF"/>
    <w:rsid w:val="00DC6E0F"/>
    <w:rsid w:val="00DC7353"/>
    <w:rsid w:val="00DD1091"/>
    <w:rsid w:val="00DD1C33"/>
    <w:rsid w:val="00DD3005"/>
    <w:rsid w:val="00DD4ED7"/>
    <w:rsid w:val="00DD571F"/>
    <w:rsid w:val="00DD5CCE"/>
    <w:rsid w:val="00DD6E30"/>
    <w:rsid w:val="00DD7AA3"/>
    <w:rsid w:val="00DE2EF2"/>
    <w:rsid w:val="00DE3620"/>
    <w:rsid w:val="00DE3C50"/>
    <w:rsid w:val="00DE3EA4"/>
    <w:rsid w:val="00DE3EB7"/>
    <w:rsid w:val="00DE7D6E"/>
    <w:rsid w:val="00DE7E78"/>
    <w:rsid w:val="00DE7F6D"/>
    <w:rsid w:val="00DE7FE0"/>
    <w:rsid w:val="00DF18EA"/>
    <w:rsid w:val="00DF2A37"/>
    <w:rsid w:val="00DF34C0"/>
    <w:rsid w:val="00DF55D4"/>
    <w:rsid w:val="00DF65B1"/>
    <w:rsid w:val="00DF68D4"/>
    <w:rsid w:val="00DF6D88"/>
    <w:rsid w:val="00DF6EDE"/>
    <w:rsid w:val="00E00765"/>
    <w:rsid w:val="00E00AA7"/>
    <w:rsid w:val="00E02D36"/>
    <w:rsid w:val="00E02D72"/>
    <w:rsid w:val="00E02EC5"/>
    <w:rsid w:val="00E03C57"/>
    <w:rsid w:val="00E03CCE"/>
    <w:rsid w:val="00E048C9"/>
    <w:rsid w:val="00E05A9B"/>
    <w:rsid w:val="00E064ED"/>
    <w:rsid w:val="00E07133"/>
    <w:rsid w:val="00E0731F"/>
    <w:rsid w:val="00E07766"/>
    <w:rsid w:val="00E07D56"/>
    <w:rsid w:val="00E10968"/>
    <w:rsid w:val="00E11656"/>
    <w:rsid w:val="00E11E37"/>
    <w:rsid w:val="00E128ED"/>
    <w:rsid w:val="00E12F61"/>
    <w:rsid w:val="00E16F3D"/>
    <w:rsid w:val="00E1724A"/>
    <w:rsid w:val="00E20254"/>
    <w:rsid w:val="00E203A2"/>
    <w:rsid w:val="00E21E25"/>
    <w:rsid w:val="00E225C9"/>
    <w:rsid w:val="00E22FE9"/>
    <w:rsid w:val="00E24945"/>
    <w:rsid w:val="00E24C46"/>
    <w:rsid w:val="00E24CFF"/>
    <w:rsid w:val="00E302DF"/>
    <w:rsid w:val="00E347F3"/>
    <w:rsid w:val="00E37DAE"/>
    <w:rsid w:val="00E439B5"/>
    <w:rsid w:val="00E43A58"/>
    <w:rsid w:val="00E44A51"/>
    <w:rsid w:val="00E44F4A"/>
    <w:rsid w:val="00E504DF"/>
    <w:rsid w:val="00E51BBA"/>
    <w:rsid w:val="00E534A8"/>
    <w:rsid w:val="00E53C15"/>
    <w:rsid w:val="00E54B4F"/>
    <w:rsid w:val="00E55240"/>
    <w:rsid w:val="00E55CEF"/>
    <w:rsid w:val="00E56160"/>
    <w:rsid w:val="00E577D0"/>
    <w:rsid w:val="00E57F13"/>
    <w:rsid w:val="00E623BC"/>
    <w:rsid w:val="00E62CA6"/>
    <w:rsid w:val="00E635B2"/>
    <w:rsid w:val="00E65592"/>
    <w:rsid w:val="00E65984"/>
    <w:rsid w:val="00E6646A"/>
    <w:rsid w:val="00E66645"/>
    <w:rsid w:val="00E67050"/>
    <w:rsid w:val="00E671DB"/>
    <w:rsid w:val="00E715BC"/>
    <w:rsid w:val="00E72D55"/>
    <w:rsid w:val="00E7331E"/>
    <w:rsid w:val="00E748B2"/>
    <w:rsid w:val="00E74FEF"/>
    <w:rsid w:val="00E76845"/>
    <w:rsid w:val="00E80613"/>
    <w:rsid w:val="00E81A81"/>
    <w:rsid w:val="00E81B4A"/>
    <w:rsid w:val="00E8255F"/>
    <w:rsid w:val="00E82744"/>
    <w:rsid w:val="00E842A8"/>
    <w:rsid w:val="00E84DB0"/>
    <w:rsid w:val="00E854FA"/>
    <w:rsid w:val="00E85844"/>
    <w:rsid w:val="00E85915"/>
    <w:rsid w:val="00E85DB0"/>
    <w:rsid w:val="00E867EA"/>
    <w:rsid w:val="00E8721F"/>
    <w:rsid w:val="00E87607"/>
    <w:rsid w:val="00E92204"/>
    <w:rsid w:val="00E92CC8"/>
    <w:rsid w:val="00E963E0"/>
    <w:rsid w:val="00E96489"/>
    <w:rsid w:val="00E96691"/>
    <w:rsid w:val="00E97D24"/>
    <w:rsid w:val="00EA184A"/>
    <w:rsid w:val="00EA3621"/>
    <w:rsid w:val="00EA5052"/>
    <w:rsid w:val="00EA624E"/>
    <w:rsid w:val="00EA67CD"/>
    <w:rsid w:val="00EA75FE"/>
    <w:rsid w:val="00EB1814"/>
    <w:rsid w:val="00EB2D35"/>
    <w:rsid w:val="00EB3061"/>
    <w:rsid w:val="00EB3C5E"/>
    <w:rsid w:val="00EB3D47"/>
    <w:rsid w:val="00EB40FE"/>
    <w:rsid w:val="00EB47BC"/>
    <w:rsid w:val="00EB490D"/>
    <w:rsid w:val="00EB4D02"/>
    <w:rsid w:val="00EB4DD4"/>
    <w:rsid w:val="00EC14A1"/>
    <w:rsid w:val="00EC3B4E"/>
    <w:rsid w:val="00EC6152"/>
    <w:rsid w:val="00EC638B"/>
    <w:rsid w:val="00EC6462"/>
    <w:rsid w:val="00EC6828"/>
    <w:rsid w:val="00EC7527"/>
    <w:rsid w:val="00ED172A"/>
    <w:rsid w:val="00ED1B40"/>
    <w:rsid w:val="00ED474A"/>
    <w:rsid w:val="00ED4D11"/>
    <w:rsid w:val="00ED4FFB"/>
    <w:rsid w:val="00ED58D1"/>
    <w:rsid w:val="00ED5B1A"/>
    <w:rsid w:val="00ED643E"/>
    <w:rsid w:val="00ED74B6"/>
    <w:rsid w:val="00EE2EE5"/>
    <w:rsid w:val="00EE3129"/>
    <w:rsid w:val="00EE557F"/>
    <w:rsid w:val="00EE6069"/>
    <w:rsid w:val="00EE60F0"/>
    <w:rsid w:val="00EF0303"/>
    <w:rsid w:val="00EF07C8"/>
    <w:rsid w:val="00EF25AF"/>
    <w:rsid w:val="00EF781F"/>
    <w:rsid w:val="00F0080F"/>
    <w:rsid w:val="00F01030"/>
    <w:rsid w:val="00F0234E"/>
    <w:rsid w:val="00F02D18"/>
    <w:rsid w:val="00F02FF2"/>
    <w:rsid w:val="00F04973"/>
    <w:rsid w:val="00F04E73"/>
    <w:rsid w:val="00F05C1D"/>
    <w:rsid w:val="00F05F1B"/>
    <w:rsid w:val="00F0730A"/>
    <w:rsid w:val="00F07D53"/>
    <w:rsid w:val="00F07D8F"/>
    <w:rsid w:val="00F117C7"/>
    <w:rsid w:val="00F12056"/>
    <w:rsid w:val="00F14CAD"/>
    <w:rsid w:val="00F15664"/>
    <w:rsid w:val="00F15895"/>
    <w:rsid w:val="00F15D92"/>
    <w:rsid w:val="00F17644"/>
    <w:rsid w:val="00F202E3"/>
    <w:rsid w:val="00F2044D"/>
    <w:rsid w:val="00F20AE3"/>
    <w:rsid w:val="00F2272F"/>
    <w:rsid w:val="00F25589"/>
    <w:rsid w:val="00F26FCB"/>
    <w:rsid w:val="00F3062B"/>
    <w:rsid w:val="00F332D7"/>
    <w:rsid w:val="00F34097"/>
    <w:rsid w:val="00F363EC"/>
    <w:rsid w:val="00F40A09"/>
    <w:rsid w:val="00F40FA3"/>
    <w:rsid w:val="00F411A6"/>
    <w:rsid w:val="00F41855"/>
    <w:rsid w:val="00F41EC1"/>
    <w:rsid w:val="00F42335"/>
    <w:rsid w:val="00F43799"/>
    <w:rsid w:val="00F43A35"/>
    <w:rsid w:val="00F44FF4"/>
    <w:rsid w:val="00F46196"/>
    <w:rsid w:val="00F46296"/>
    <w:rsid w:val="00F466BF"/>
    <w:rsid w:val="00F47525"/>
    <w:rsid w:val="00F505CD"/>
    <w:rsid w:val="00F5079B"/>
    <w:rsid w:val="00F531E1"/>
    <w:rsid w:val="00F53C2F"/>
    <w:rsid w:val="00F53C37"/>
    <w:rsid w:val="00F53F60"/>
    <w:rsid w:val="00F54544"/>
    <w:rsid w:val="00F5470C"/>
    <w:rsid w:val="00F5477E"/>
    <w:rsid w:val="00F54B0F"/>
    <w:rsid w:val="00F5556B"/>
    <w:rsid w:val="00F5673D"/>
    <w:rsid w:val="00F570BB"/>
    <w:rsid w:val="00F571E5"/>
    <w:rsid w:val="00F5757C"/>
    <w:rsid w:val="00F57CB7"/>
    <w:rsid w:val="00F60DF1"/>
    <w:rsid w:val="00F628F1"/>
    <w:rsid w:val="00F63FDD"/>
    <w:rsid w:val="00F64442"/>
    <w:rsid w:val="00F65B39"/>
    <w:rsid w:val="00F66CF6"/>
    <w:rsid w:val="00F67DB6"/>
    <w:rsid w:val="00F7053E"/>
    <w:rsid w:val="00F70C09"/>
    <w:rsid w:val="00F71BDC"/>
    <w:rsid w:val="00F72063"/>
    <w:rsid w:val="00F72D86"/>
    <w:rsid w:val="00F741F0"/>
    <w:rsid w:val="00F74941"/>
    <w:rsid w:val="00F74986"/>
    <w:rsid w:val="00F75D74"/>
    <w:rsid w:val="00F768C9"/>
    <w:rsid w:val="00F80266"/>
    <w:rsid w:val="00F80EE8"/>
    <w:rsid w:val="00F819EC"/>
    <w:rsid w:val="00F81DD4"/>
    <w:rsid w:val="00F82323"/>
    <w:rsid w:val="00F82B4A"/>
    <w:rsid w:val="00F83A09"/>
    <w:rsid w:val="00F84329"/>
    <w:rsid w:val="00F84728"/>
    <w:rsid w:val="00F8599D"/>
    <w:rsid w:val="00F90D2F"/>
    <w:rsid w:val="00F90E01"/>
    <w:rsid w:val="00F9144F"/>
    <w:rsid w:val="00F9492E"/>
    <w:rsid w:val="00F94A7A"/>
    <w:rsid w:val="00F95969"/>
    <w:rsid w:val="00F96DBF"/>
    <w:rsid w:val="00F97890"/>
    <w:rsid w:val="00F97962"/>
    <w:rsid w:val="00FA0650"/>
    <w:rsid w:val="00FA1E91"/>
    <w:rsid w:val="00FA3067"/>
    <w:rsid w:val="00FA4124"/>
    <w:rsid w:val="00FA45B4"/>
    <w:rsid w:val="00FA4915"/>
    <w:rsid w:val="00FA58AE"/>
    <w:rsid w:val="00FA6F9C"/>
    <w:rsid w:val="00FA710E"/>
    <w:rsid w:val="00FB082A"/>
    <w:rsid w:val="00FB1988"/>
    <w:rsid w:val="00FB2293"/>
    <w:rsid w:val="00FB29F6"/>
    <w:rsid w:val="00FB424F"/>
    <w:rsid w:val="00FB4602"/>
    <w:rsid w:val="00FB5C4B"/>
    <w:rsid w:val="00FB627D"/>
    <w:rsid w:val="00FB7C41"/>
    <w:rsid w:val="00FB7E30"/>
    <w:rsid w:val="00FC0640"/>
    <w:rsid w:val="00FC1182"/>
    <w:rsid w:val="00FC165F"/>
    <w:rsid w:val="00FC3E0D"/>
    <w:rsid w:val="00FC41B4"/>
    <w:rsid w:val="00FD1898"/>
    <w:rsid w:val="00FD1F3D"/>
    <w:rsid w:val="00FD41D1"/>
    <w:rsid w:val="00FD4995"/>
    <w:rsid w:val="00FD5C05"/>
    <w:rsid w:val="00FD63A3"/>
    <w:rsid w:val="00FD7018"/>
    <w:rsid w:val="00FE16A4"/>
    <w:rsid w:val="00FE1A27"/>
    <w:rsid w:val="00FE1DA4"/>
    <w:rsid w:val="00FE3250"/>
    <w:rsid w:val="00FE57AE"/>
    <w:rsid w:val="00FE5D47"/>
    <w:rsid w:val="00FE5E47"/>
    <w:rsid w:val="00FE61AC"/>
    <w:rsid w:val="00FE69F7"/>
    <w:rsid w:val="00FE6D44"/>
    <w:rsid w:val="00FF0760"/>
    <w:rsid w:val="00FF2841"/>
    <w:rsid w:val="00FF547E"/>
    <w:rsid w:val="00FF5736"/>
    <w:rsid w:val="00FF57A3"/>
    <w:rsid w:val="00FF5888"/>
    <w:rsid w:val="00FF6E73"/>
    <w:rsid w:val="00FF7CFD"/>
    <w:rsid w:val="00FF7D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D41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5531"/>
  </w:style>
  <w:style w:type="character" w:customStyle="1" w:styleId="FootnoteTextChar">
    <w:name w:val="Footnote Text Char"/>
    <w:basedOn w:val="DefaultParagraphFont"/>
    <w:link w:val="FootnoteText"/>
    <w:uiPriority w:val="99"/>
    <w:rsid w:val="00675531"/>
  </w:style>
  <w:style w:type="character" w:styleId="FootnoteReference">
    <w:name w:val="footnote reference"/>
    <w:basedOn w:val="DefaultParagraphFont"/>
    <w:uiPriority w:val="99"/>
    <w:unhideWhenUsed/>
    <w:rsid w:val="00675531"/>
    <w:rPr>
      <w:vertAlign w:val="superscript"/>
    </w:rPr>
  </w:style>
  <w:style w:type="character" w:styleId="CommentReference">
    <w:name w:val="annotation reference"/>
    <w:basedOn w:val="DefaultParagraphFont"/>
    <w:uiPriority w:val="99"/>
    <w:semiHidden/>
    <w:unhideWhenUsed/>
    <w:rsid w:val="00D624BE"/>
    <w:rPr>
      <w:sz w:val="18"/>
      <w:szCs w:val="18"/>
    </w:rPr>
  </w:style>
  <w:style w:type="paragraph" w:styleId="CommentText">
    <w:name w:val="annotation text"/>
    <w:basedOn w:val="Normal"/>
    <w:link w:val="CommentTextChar"/>
    <w:uiPriority w:val="99"/>
    <w:unhideWhenUsed/>
    <w:rsid w:val="00D624BE"/>
  </w:style>
  <w:style w:type="character" w:customStyle="1" w:styleId="CommentTextChar">
    <w:name w:val="Comment Text Char"/>
    <w:basedOn w:val="DefaultParagraphFont"/>
    <w:link w:val="CommentText"/>
    <w:uiPriority w:val="99"/>
    <w:rsid w:val="00D624BE"/>
  </w:style>
  <w:style w:type="paragraph" w:styleId="CommentSubject">
    <w:name w:val="annotation subject"/>
    <w:basedOn w:val="CommentText"/>
    <w:next w:val="CommentText"/>
    <w:link w:val="CommentSubjectChar"/>
    <w:uiPriority w:val="99"/>
    <w:semiHidden/>
    <w:unhideWhenUsed/>
    <w:rsid w:val="00D624BE"/>
    <w:rPr>
      <w:b/>
      <w:bCs/>
      <w:sz w:val="20"/>
      <w:szCs w:val="20"/>
    </w:rPr>
  </w:style>
  <w:style w:type="character" w:customStyle="1" w:styleId="CommentSubjectChar">
    <w:name w:val="Comment Subject Char"/>
    <w:basedOn w:val="CommentTextChar"/>
    <w:link w:val="CommentSubject"/>
    <w:uiPriority w:val="99"/>
    <w:semiHidden/>
    <w:rsid w:val="00D624BE"/>
    <w:rPr>
      <w:b/>
      <w:bCs/>
      <w:sz w:val="20"/>
      <w:szCs w:val="20"/>
    </w:rPr>
  </w:style>
  <w:style w:type="paragraph" w:styleId="BalloonText">
    <w:name w:val="Balloon Text"/>
    <w:basedOn w:val="Normal"/>
    <w:link w:val="BalloonTextChar"/>
    <w:uiPriority w:val="99"/>
    <w:semiHidden/>
    <w:unhideWhenUsed/>
    <w:rsid w:val="00D624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4BE"/>
    <w:rPr>
      <w:rFonts w:ascii="Lucida Grande" w:hAnsi="Lucida Grande" w:cs="Lucida Grande"/>
      <w:sz w:val="18"/>
      <w:szCs w:val="18"/>
    </w:rPr>
  </w:style>
  <w:style w:type="paragraph" w:styleId="Footer">
    <w:name w:val="footer"/>
    <w:basedOn w:val="Normal"/>
    <w:link w:val="FooterChar"/>
    <w:uiPriority w:val="99"/>
    <w:unhideWhenUsed/>
    <w:rsid w:val="005E1D99"/>
    <w:pPr>
      <w:tabs>
        <w:tab w:val="center" w:pos="4320"/>
        <w:tab w:val="right" w:pos="8640"/>
      </w:tabs>
    </w:pPr>
  </w:style>
  <w:style w:type="character" w:customStyle="1" w:styleId="FooterChar">
    <w:name w:val="Footer Char"/>
    <w:basedOn w:val="DefaultParagraphFont"/>
    <w:link w:val="Footer"/>
    <w:uiPriority w:val="99"/>
    <w:rsid w:val="005E1D99"/>
  </w:style>
  <w:style w:type="character" w:styleId="PageNumber">
    <w:name w:val="page number"/>
    <w:basedOn w:val="DefaultParagraphFont"/>
    <w:uiPriority w:val="99"/>
    <w:semiHidden/>
    <w:unhideWhenUsed/>
    <w:rsid w:val="005E1D99"/>
  </w:style>
  <w:style w:type="paragraph" w:styleId="NormalWeb">
    <w:name w:val="Normal (Web)"/>
    <w:basedOn w:val="Normal"/>
    <w:uiPriority w:val="99"/>
    <w:semiHidden/>
    <w:unhideWhenUsed/>
    <w:rsid w:val="00FE1A2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A0F0D"/>
    <w:rPr>
      <w:i/>
      <w:iCs/>
    </w:rPr>
  </w:style>
  <w:style w:type="paragraph" w:styleId="Revision">
    <w:name w:val="Revision"/>
    <w:hidden/>
    <w:uiPriority w:val="99"/>
    <w:semiHidden/>
    <w:rsid w:val="0026691A"/>
  </w:style>
  <w:style w:type="paragraph" w:styleId="DocumentMap">
    <w:name w:val="Document Map"/>
    <w:basedOn w:val="Normal"/>
    <w:link w:val="DocumentMapChar"/>
    <w:uiPriority w:val="99"/>
    <w:semiHidden/>
    <w:unhideWhenUsed/>
    <w:rsid w:val="00876481"/>
    <w:rPr>
      <w:rFonts w:ascii="Times New Roman" w:hAnsi="Times New Roman" w:cs="Times New Roman"/>
    </w:rPr>
  </w:style>
  <w:style w:type="character" w:customStyle="1" w:styleId="DocumentMapChar">
    <w:name w:val="Document Map Char"/>
    <w:basedOn w:val="DefaultParagraphFont"/>
    <w:link w:val="DocumentMap"/>
    <w:uiPriority w:val="99"/>
    <w:semiHidden/>
    <w:rsid w:val="00876481"/>
    <w:rPr>
      <w:rFonts w:ascii="Times New Roman" w:hAnsi="Times New Roman" w:cs="Times New Roman"/>
    </w:rPr>
  </w:style>
  <w:style w:type="paragraph" w:styleId="Header">
    <w:name w:val="header"/>
    <w:basedOn w:val="Normal"/>
    <w:link w:val="HeaderChar"/>
    <w:uiPriority w:val="99"/>
    <w:unhideWhenUsed/>
    <w:rsid w:val="00D73714"/>
    <w:pPr>
      <w:tabs>
        <w:tab w:val="center" w:pos="4680"/>
        <w:tab w:val="right" w:pos="9360"/>
      </w:tabs>
    </w:pPr>
  </w:style>
  <w:style w:type="character" w:customStyle="1" w:styleId="HeaderChar">
    <w:name w:val="Header Char"/>
    <w:basedOn w:val="DefaultParagraphFont"/>
    <w:link w:val="Header"/>
    <w:uiPriority w:val="99"/>
    <w:rsid w:val="00D73714"/>
  </w:style>
  <w:style w:type="character" w:styleId="Strong">
    <w:name w:val="Strong"/>
    <w:basedOn w:val="DefaultParagraphFont"/>
    <w:uiPriority w:val="22"/>
    <w:qFormat/>
    <w:rsid w:val="00ED4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0240">
      <w:bodyDiv w:val="1"/>
      <w:marLeft w:val="0"/>
      <w:marRight w:val="0"/>
      <w:marTop w:val="0"/>
      <w:marBottom w:val="0"/>
      <w:divBdr>
        <w:top w:val="none" w:sz="0" w:space="0" w:color="auto"/>
        <w:left w:val="none" w:sz="0" w:space="0" w:color="auto"/>
        <w:bottom w:val="none" w:sz="0" w:space="0" w:color="auto"/>
        <w:right w:val="none" w:sz="0" w:space="0" w:color="auto"/>
      </w:divBdr>
    </w:div>
    <w:div w:id="633408352">
      <w:bodyDiv w:val="1"/>
      <w:marLeft w:val="0"/>
      <w:marRight w:val="0"/>
      <w:marTop w:val="0"/>
      <w:marBottom w:val="0"/>
      <w:divBdr>
        <w:top w:val="none" w:sz="0" w:space="0" w:color="auto"/>
        <w:left w:val="none" w:sz="0" w:space="0" w:color="auto"/>
        <w:bottom w:val="none" w:sz="0" w:space="0" w:color="auto"/>
        <w:right w:val="none" w:sz="0" w:space="0" w:color="auto"/>
      </w:divBdr>
    </w:div>
    <w:div w:id="1199274228">
      <w:bodyDiv w:val="1"/>
      <w:marLeft w:val="0"/>
      <w:marRight w:val="0"/>
      <w:marTop w:val="0"/>
      <w:marBottom w:val="0"/>
      <w:divBdr>
        <w:top w:val="none" w:sz="0" w:space="0" w:color="auto"/>
        <w:left w:val="none" w:sz="0" w:space="0" w:color="auto"/>
        <w:bottom w:val="none" w:sz="0" w:space="0" w:color="auto"/>
        <w:right w:val="none" w:sz="0" w:space="0" w:color="auto"/>
      </w:divBdr>
      <w:divsChild>
        <w:div w:id="253438303">
          <w:marLeft w:val="0"/>
          <w:marRight w:val="0"/>
          <w:marTop w:val="0"/>
          <w:marBottom w:val="0"/>
          <w:divBdr>
            <w:top w:val="none" w:sz="0" w:space="0" w:color="auto"/>
            <w:left w:val="none" w:sz="0" w:space="0" w:color="auto"/>
            <w:bottom w:val="none" w:sz="0" w:space="0" w:color="auto"/>
            <w:right w:val="none" w:sz="0" w:space="0" w:color="auto"/>
          </w:divBdr>
        </w:div>
      </w:divsChild>
    </w:div>
    <w:div w:id="1583677800">
      <w:bodyDiv w:val="1"/>
      <w:marLeft w:val="0"/>
      <w:marRight w:val="0"/>
      <w:marTop w:val="0"/>
      <w:marBottom w:val="0"/>
      <w:divBdr>
        <w:top w:val="none" w:sz="0" w:space="0" w:color="auto"/>
        <w:left w:val="none" w:sz="0" w:space="0" w:color="auto"/>
        <w:bottom w:val="none" w:sz="0" w:space="0" w:color="auto"/>
        <w:right w:val="none" w:sz="0" w:space="0" w:color="auto"/>
      </w:divBdr>
    </w:div>
    <w:div w:id="1618830540">
      <w:bodyDiv w:val="1"/>
      <w:marLeft w:val="0"/>
      <w:marRight w:val="0"/>
      <w:marTop w:val="0"/>
      <w:marBottom w:val="0"/>
      <w:divBdr>
        <w:top w:val="none" w:sz="0" w:space="0" w:color="auto"/>
        <w:left w:val="none" w:sz="0" w:space="0" w:color="auto"/>
        <w:bottom w:val="none" w:sz="0" w:space="0" w:color="auto"/>
        <w:right w:val="none" w:sz="0" w:space="0" w:color="auto"/>
      </w:divBdr>
    </w:div>
    <w:div w:id="1909685460">
      <w:bodyDiv w:val="1"/>
      <w:marLeft w:val="0"/>
      <w:marRight w:val="0"/>
      <w:marTop w:val="0"/>
      <w:marBottom w:val="0"/>
      <w:divBdr>
        <w:top w:val="none" w:sz="0" w:space="0" w:color="auto"/>
        <w:left w:val="none" w:sz="0" w:space="0" w:color="auto"/>
        <w:bottom w:val="none" w:sz="0" w:space="0" w:color="auto"/>
        <w:right w:val="none" w:sz="0" w:space="0" w:color="auto"/>
      </w:divBdr>
      <w:divsChild>
        <w:div w:id="1216548231">
          <w:marLeft w:val="0"/>
          <w:marRight w:val="0"/>
          <w:marTop w:val="0"/>
          <w:marBottom w:val="166"/>
          <w:divBdr>
            <w:top w:val="none" w:sz="0" w:space="0" w:color="auto"/>
            <w:left w:val="none" w:sz="0" w:space="0" w:color="auto"/>
            <w:bottom w:val="none" w:sz="0" w:space="0" w:color="auto"/>
            <w:right w:val="none" w:sz="0" w:space="0" w:color="auto"/>
          </w:divBdr>
          <w:divsChild>
            <w:div w:id="787434403">
              <w:marLeft w:val="0"/>
              <w:marRight w:val="0"/>
              <w:marTop w:val="0"/>
              <w:marBottom w:val="0"/>
              <w:divBdr>
                <w:top w:val="none" w:sz="0" w:space="0" w:color="auto"/>
                <w:left w:val="none" w:sz="0" w:space="0" w:color="auto"/>
                <w:bottom w:val="none" w:sz="0" w:space="0" w:color="auto"/>
                <w:right w:val="none" w:sz="0" w:space="0" w:color="auto"/>
              </w:divBdr>
              <w:divsChild>
                <w:div w:id="527259105">
                  <w:marLeft w:val="0"/>
                  <w:marRight w:val="0"/>
                  <w:marTop w:val="0"/>
                  <w:marBottom w:val="0"/>
                  <w:divBdr>
                    <w:top w:val="none" w:sz="0" w:space="0" w:color="auto"/>
                    <w:left w:val="none" w:sz="0" w:space="0" w:color="auto"/>
                    <w:bottom w:val="none" w:sz="0" w:space="0" w:color="auto"/>
                    <w:right w:val="none" w:sz="0" w:space="0" w:color="auto"/>
                  </w:divBdr>
                  <w:divsChild>
                    <w:div w:id="2038849856">
                      <w:marLeft w:val="0"/>
                      <w:marRight w:val="0"/>
                      <w:marTop w:val="0"/>
                      <w:marBottom w:val="0"/>
                      <w:divBdr>
                        <w:top w:val="none" w:sz="0" w:space="0" w:color="auto"/>
                        <w:left w:val="none" w:sz="0" w:space="0" w:color="auto"/>
                        <w:bottom w:val="none" w:sz="0" w:space="0" w:color="auto"/>
                        <w:right w:val="none" w:sz="0" w:space="0" w:color="auto"/>
                      </w:divBdr>
                    </w:div>
                    <w:div w:id="1772777307">
                      <w:marLeft w:val="0"/>
                      <w:marRight w:val="0"/>
                      <w:marTop w:val="0"/>
                      <w:marBottom w:val="0"/>
                      <w:divBdr>
                        <w:top w:val="none" w:sz="0" w:space="0" w:color="auto"/>
                        <w:left w:val="none" w:sz="0" w:space="0" w:color="auto"/>
                        <w:bottom w:val="none" w:sz="0" w:space="0" w:color="auto"/>
                        <w:right w:val="none" w:sz="0" w:space="0" w:color="auto"/>
                      </w:divBdr>
                    </w:div>
                    <w:div w:id="404838847">
                      <w:marLeft w:val="240"/>
                      <w:marRight w:val="0"/>
                      <w:marTop w:val="0"/>
                      <w:marBottom w:val="0"/>
                      <w:divBdr>
                        <w:top w:val="none" w:sz="0" w:space="0" w:color="auto"/>
                        <w:left w:val="none" w:sz="0" w:space="0" w:color="auto"/>
                        <w:bottom w:val="none" w:sz="0" w:space="0" w:color="auto"/>
                        <w:right w:val="none" w:sz="0" w:space="0" w:color="auto"/>
                      </w:divBdr>
                      <w:divsChild>
                        <w:div w:id="4897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4545">
                  <w:marLeft w:val="0"/>
                  <w:marRight w:val="0"/>
                  <w:marTop w:val="0"/>
                  <w:marBottom w:val="0"/>
                  <w:divBdr>
                    <w:top w:val="none" w:sz="0" w:space="0" w:color="auto"/>
                    <w:left w:val="none" w:sz="0" w:space="0" w:color="auto"/>
                    <w:bottom w:val="none" w:sz="0" w:space="0" w:color="auto"/>
                    <w:right w:val="none" w:sz="0" w:space="0" w:color="auto"/>
                  </w:divBdr>
                  <w:divsChild>
                    <w:div w:id="675151922">
                      <w:marLeft w:val="0"/>
                      <w:marRight w:val="0"/>
                      <w:marTop w:val="0"/>
                      <w:marBottom w:val="0"/>
                      <w:divBdr>
                        <w:top w:val="none" w:sz="0" w:space="0" w:color="auto"/>
                        <w:left w:val="none" w:sz="0" w:space="0" w:color="auto"/>
                        <w:bottom w:val="none" w:sz="0" w:space="0" w:color="auto"/>
                        <w:right w:val="none" w:sz="0" w:space="0" w:color="auto"/>
                      </w:divBdr>
                    </w:div>
                    <w:div w:id="2249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8495">
          <w:marLeft w:val="0"/>
          <w:marRight w:val="0"/>
          <w:marTop w:val="166"/>
          <w:marBottom w:val="166"/>
          <w:divBdr>
            <w:top w:val="none" w:sz="0" w:space="0" w:color="auto"/>
            <w:left w:val="none" w:sz="0" w:space="0" w:color="auto"/>
            <w:bottom w:val="none" w:sz="0" w:space="0" w:color="auto"/>
            <w:right w:val="none" w:sz="0" w:space="0" w:color="auto"/>
          </w:divBdr>
          <w:divsChild>
            <w:div w:id="203437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05B1-3E55-7C4A-8C36-FC2F959D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12767</Words>
  <Characters>72777</Characters>
  <Application>Microsoft Macintosh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85374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McCaffrey</dc:creator>
  <cp:keywords/>
  <dc:description/>
  <cp:lastModifiedBy>McCaffrey, Joe</cp:lastModifiedBy>
  <cp:revision>2</cp:revision>
  <dcterms:created xsi:type="dcterms:W3CDTF">2017-09-19T13:22:00Z</dcterms:created>
  <dcterms:modified xsi:type="dcterms:W3CDTF">2017-09-19T13:22:00Z</dcterms:modified>
</cp:coreProperties>
</file>